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988"/>
        <w:gridCol w:w="5235"/>
        <w:gridCol w:w="632"/>
        <w:gridCol w:w="716"/>
      </w:tblGrid>
      <w:tr w:rsidR="0015058B" w:rsidRPr="00816775">
        <w:trPr>
          <w:trHeight w:val="510"/>
          <w:jc w:val="center"/>
        </w:trPr>
        <w:tc>
          <w:tcPr>
            <w:tcW w:w="55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项号</w:t>
            </w:r>
          </w:p>
        </w:tc>
        <w:tc>
          <w:tcPr>
            <w:tcW w:w="98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货物名称</w:t>
            </w:r>
          </w:p>
        </w:tc>
        <w:tc>
          <w:tcPr>
            <w:tcW w:w="5235"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技术参数及性能（配置）要求</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单位</w:t>
            </w:r>
          </w:p>
        </w:tc>
        <w:tc>
          <w:tcPr>
            <w:tcW w:w="716"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数量</w:t>
            </w:r>
          </w:p>
        </w:tc>
      </w:tr>
      <w:tr w:rsidR="0015058B" w:rsidRPr="00816775">
        <w:trPr>
          <w:trHeight w:val="510"/>
          <w:jc w:val="center"/>
        </w:trPr>
        <w:tc>
          <w:tcPr>
            <w:tcW w:w="6781" w:type="dxa"/>
            <w:gridSpan w:val="3"/>
            <w:vAlign w:val="center"/>
          </w:tcPr>
          <w:p w:rsidR="0015058B" w:rsidRPr="00816775" w:rsidRDefault="0015058B">
            <w:pPr>
              <w:widowControl/>
              <w:spacing w:line="300" w:lineRule="auto"/>
              <w:jc w:val="left"/>
              <w:rPr>
                <w:rFonts w:ascii="宋体"/>
                <w:color w:val="000000"/>
                <w:kern w:val="0"/>
              </w:rPr>
            </w:pPr>
            <w:r w:rsidRPr="00816775">
              <w:rPr>
                <w:rFonts w:ascii="宋体" w:hAnsi="宋体" w:cs="宋体" w:hint="eastAsia"/>
                <w:color w:val="000000"/>
                <w:kern w:val="0"/>
              </w:rPr>
              <w:t>一校园网建设综合布线及网络设备</w:t>
            </w:r>
          </w:p>
        </w:tc>
        <w:tc>
          <w:tcPr>
            <w:tcW w:w="632" w:type="dxa"/>
            <w:vAlign w:val="center"/>
          </w:tcPr>
          <w:p w:rsidR="0015058B" w:rsidRPr="00816775" w:rsidRDefault="0015058B">
            <w:pPr>
              <w:widowControl/>
              <w:spacing w:line="300" w:lineRule="auto"/>
              <w:jc w:val="center"/>
              <w:rPr>
                <w:rFonts w:ascii="宋体"/>
                <w:color w:val="000000"/>
                <w:kern w:val="0"/>
              </w:rPr>
            </w:pPr>
          </w:p>
        </w:tc>
        <w:tc>
          <w:tcPr>
            <w:tcW w:w="716" w:type="dxa"/>
            <w:vAlign w:val="center"/>
          </w:tcPr>
          <w:p w:rsidR="0015058B" w:rsidRPr="00816775" w:rsidRDefault="0015058B">
            <w:pPr>
              <w:widowControl/>
              <w:spacing w:line="300" w:lineRule="auto"/>
              <w:jc w:val="center"/>
              <w:rPr>
                <w:rFonts w:ascii="宋体"/>
                <w:color w:val="000000"/>
                <w:kern w:val="0"/>
              </w:rPr>
            </w:pP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w:t>
            </w:r>
          </w:p>
        </w:tc>
        <w:tc>
          <w:tcPr>
            <w:tcW w:w="98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color w:val="000000"/>
                <w:kern w:val="0"/>
              </w:rPr>
              <w:t>48</w:t>
            </w:r>
            <w:r w:rsidRPr="00816775">
              <w:rPr>
                <w:rFonts w:ascii="宋体" w:hAnsi="宋体" w:cs="宋体" w:hint="eastAsia"/>
                <w:color w:val="000000"/>
                <w:kern w:val="0"/>
              </w:rPr>
              <w:t>口接入交换机</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、配置：</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提供</w:t>
            </w:r>
            <w:r w:rsidRPr="00816775">
              <w:rPr>
                <w:rFonts w:ascii="宋体" w:hAnsi="宋体" w:cs="宋体"/>
                <w:color w:val="000000"/>
                <w:kern w:val="0"/>
                <w:sz w:val="24"/>
                <w:szCs w:val="24"/>
              </w:rPr>
              <w:t xml:space="preserve">10/100/1000M </w:t>
            </w:r>
            <w:r w:rsidRPr="00816775">
              <w:rPr>
                <w:rFonts w:ascii="宋体" w:hAnsi="宋体" w:cs="宋体" w:hint="eastAsia"/>
                <w:color w:val="000000"/>
                <w:kern w:val="0"/>
                <w:sz w:val="24"/>
                <w:szCs w:val="24"/>
              </w:rPr>
              <w:t>电接口≥</w:t>
            </w:r>
            <w:r w:rsidRPr="00816775">
              <w:rPr>
                <w:rFonts w:ascii="宋体" w:hAnsi="宋体" w:cs="宋体"/>
                <w:color w:val="000000"/>
                <w:kern w:val="0"/>
                <w:sz w:val="24"/>
                <w:szCs w:val="24"/>
              </w:rPr>
              <w:t>48</w:t>
            </w:r>
            <w:r w:rsidRPr="00816775">
              <w:rPr>
                <w:rFonts w:ascii="宋体" w:hAnsi="宋体" w:cs="宋体" w:hint="eastAsia"/>
                <w:color w:val="000000"/>
                <w:kern w:val="0"/>
                <w:sz w:val="24"/>
                <w:szCs w:val="24"/>
              </w:rPr>
              <w:t>个，千兆光口≥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、交换容量≥</w:t>
            </w:r>
            <w:r w:rsidRPr="00816775">
              <w:rPr>
                <w:rFonts w:ascii="宋体" w:hAnsi="宋体" w:cs="宋体"/>
                <w:color w:val="000000"/>
                <w:kern w:val="0"/>
                <w:sz w:val="24"/>
                <w:szCs w:val="24"/>
              </w:rPr>
              <w:t>250Gbps</w:t>
            </w:r>
            <w:r w:rsidRPr="00816775">
              <w:rPr>
                <w:rFonts w:ascii="宋体" w:hAnsi="宋体" w:cs="宋体" w:hint="eastAsia"/>
                <w:color w:val="000000"/>
                <w:kern w:val="0"/>
                <w:sz w:val="24"/>
                <w:szCs w:val="24"/>
              </w:rPr>
              <w:t>、包转发率≥</w:t>
            </w:r>
            <w:r w:rsidRPr="00816775">
              <w:rPr>
                <w:rFonts w:ascii="宋体" w:hAnsi="宋体" w:cs="宋体"/>
                <w:color w:val="000000"/>
                <w:kern w:val="0"/>
                <w:sz w:val="24"/>
                <w:szCs w:val="24"/>
              </w:rPr>
              <w:t>130Mpps</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4K</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Voice VLAN</w:t>
            </w:r>
            <w:r w:rsidRPr="00816775">
              <w:rPr>
                <w:rFonts w:ascii="宋体" w:hAnsi="宋体" w:cs="宋体" w:hint="eastAsia"/>
                <w:color w:val="000000"/>
                <w:kern w:val="0"/>
                <w:sz w:val="24"/>
                <w:szCs w:val="24"/>
              </w:rPr>
              <w:t>，基于端口的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，基于协议的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地址≥</w:t>
            </w:r>
            <w:r w:rsidRPr="00816775">
              <w:rPr>
                <w:rFonts w:ascii="宋体" w:hAnsi="宋体" w:cs="宋体"/>
                <w:color w:val="000000"/>
                <w:kern w:val="0"/>
                <w:sz w:val="24"/>
                <w:szCs w:val="24"/>
              </w:rPr>
              <w:t>16K</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、支持静态路由、</w:t>
            </w:r>
            <w:r w:rsidRPr="00816775">
              <w:rPr>
                <w:rFonts w:ascii="宋体" w:hAnsi="宋体" w:cs="宋体"/>
                <w:color w:val="000000"/>
                <w:kern w:val="0"/>
                <w:sz w:val="24"/>
                <w:szCs w:val="24"/>
              </w:rPr>
              <w:t>RIP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RIPng </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、支持堆叠，主机堆叠数不小于</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台</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、支持纵向虚拟化，即以核心层交换机为主点发送配置点，实现零配置即插即用</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802.1x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Portal</w:t>
            </w:r>
            <w:r w:rsidRPr="00816775">
              <w:rPr>
                <w:rFonts w:ascii="宋体" w:hAnsi="宋体" w:cs="宋体" w:hint="eastAsia"/>
                <w:color w:val="000000"/>
                <w:kern w:val="0"/>
                <w:sz w:val="24"/>
                <w:szCs w:val="24"/>
              </w:rPr>
              <w:t>认证，支持</w:t>
            </w:r>
            <w:r w:rsidRPr="00816775">
              <w:rPr>
                <w:rFonts w:ascii="宋体" w:hAnsi="宋体" w:cs="宋体"/>
                <w:color w:val="000000"/>
                <w:kern w:val="0"/>
                <w:sz w:val="24"/>
                <w:szCs w:val="24"/>
              </w:rPr>
              <w:t>IPv4/IPv6</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DHCP Server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DHCP Snooping</w:t>
            </w:r>
            <w:r w:rsidRPr="00816775">
              <w:rPr>
                <w:rFonts w:ascii="宋体" w:hAnsi="宋体" w:cs="宋体"/>
                <w:color w:val="000000"/>
                <w:kern w:val="0"/>
                <w:sz w:val="24"/>
                <w:szCs w:val="24"/>
              </w:rPr>
              <w:br/>
              <w:t>8</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ND Snooping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SAVI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PPPoE+</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、支持对端口接收报文速率和发送报文速率进行限制，支持</w:t>
            </w:r>
            <w:r w:rsidRPr="00816775">
              <w:rPr>
                <w:rFonts w:ascii="宋体" w:hAnsi="宋体" w:cs="宋体"/>
                <w:color w:val="000000"/>
                <w:kern w:val="0"/>
                <w:sz w:val="24"/>
                <w:szCs w:val="24"/>
              </w:rPr>
              <w:t>SP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WRR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SP+WRR</w:t>
            </w:r>
            <w:r w:rsidRPr="00816775">
              <w:rPr>
                <w:rFonts w:ascii="宋体" w:hAnsi="宋体" w:cs="宋体" w:hint="eastAsia"/>
                <w:color w:val="000000"/>
                <w:kern w:val="0"/>
                <w:sz w:val="24"/>
                <w:szCs w:val="24"/>
              </w:rPr>
              <w:t>等队列调度算法</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G.8032</w:t>
            </w:r>
            <w:r w:rsidRPr="00816775">
              <w:rPr>
                <w:rFonts w:ascii="宋体" w:hAnsi="宋体" w:cs="宋体" w:hint="eastAsia"/>
                <w:color w:val="000000"/>
                <w:kern w:val="0"/>
                <w:sz w:val="24"/>
                <w:szCs w:val="24"/>
              </w:rPr>
              <w:t>以太环保护协议</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SNMP v1/v2/v3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Telnet</w:t>
            </w:r>
            <w:r w:rsidRPr="00816775">
              <w:rPr>
                <w:rFonts w:ascii="宋体" w:hAnsi="宋体" w:cs="宋体" w:hint="eastAsia"/>
                <w:color w:val="000000"/>
                <w:kern w:val="0"/>
                <w:sz w:val="24"/>
                <w:szCs w:val="24"/>
              </w:rPr>
              <w:t>远程维护、网管系统管理、</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网管。</w:t>
            </w:r>
            <w:r w:rsidRPr="00816775">
              <w:rPr>
                <w:rFonts w:ascii="宋体"/>
                <w:color w:val="000000"/>
                <w:kern w:val="0"/>
                <w:sz w:val="24"/>
                <w:szCs w:val="24"/>
              </w:rPr>
              <w:br/>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12</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w:t>
            </w:r>
          </w:p>
        </w:tc>
        <w:tc>
          <w:tcPr>
            <w:tcW w:w="98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color w:val="000000"/>
                <w:kern w:val="0"/>
              </w:rPr>
              <w:t>24</w:t>
            </w:r>
            <w:r w:rsidRPr="00816775">
              <w:rPr>
                <w:rFonts w:ascii="宋体" w:hAnsi="宋体" w:cs="宋体" w:hint="eastAsia"/>
                <w:color w:val="000000"/>
                <w:kern w:val="0"/>
              </w:rPr>
              <w:t>口接入交换机</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、实际配置：</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提供</w:t>
            </w:r>
            <w:r w:rsidRPr="00816775">
              <w:rPr>
                <w:rFonts w:ascii="宋体" w:hAnsi="宋体" w:cs="宋体"/>
                <w:color w:val="000000"/>
                <w:kern w:val="0"/>
                <w:sz w:val="24"/>
                <w:szCs w:val="24"/>
              </w:rPr>
              <w:t xml:space="preserve">10/100/1000M </w:t>
            </w:r>
            <w:r w:rsidRPr="00816775">
              <w:rPr>
                <w:rFonts w:ascii="宋体" w:hAnsi="宋体" w:cs="宋体" w:hint="eastAsia"/>
                <w:color w:val="000000"/>
                <w:kern w:val="0"/>
                <w:sz w:val="24"/>
                <w:szCs w:val="24"/>
              </w:rPr>
              <w:t>电接口≥</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个，千兆光口≥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、交换容量≥</w:t>
            </w:r>
            <w:r w:rsidRPr="00816775">
              <w:rPr>
                <w:rFonts w:ascii="宋体" w:hAnsi="宋体" w:cs="宋体"/>
                <w:color w:val="000000"/>
                <w:kern w:val="0"/>
                <w:sz w:val="24"/>
                <w:szCs w:val="24"/>
              </w:rPr>
              <w:t>250Gbps</w:t>
            </w:r>
            <w:r w:rsidRPr="00816775">
              <w:rPr>
                <w:rFonts w:ascii="宋体" w:hAnsi="宋体" w:cs="宋体" w:hint="eastAsia"/>
                <w:color w:val="000000"/>
                <w:kern w:val="0"/>
                <w:sz w:val="24"/>
                <w:szCs w:val="24"/>
              </w:rPr>
              <w:t>、包转发率≥</w:t>
            </w:r>
            <w:r w:rsidRPr="00816775">
              <w:rPr>
                <w:rFonts w:ascii="宋体" w:hAnsi="宋体" w:cs="宋体"/>
                <w:color w:val="000000"/>
                <w:kern w:val="0"/>
                <w:sz w:val="24"/>
                <w:szCs w:val="24"/>
              </w:rPr>
              <w:t>70Mpps</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4K</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Voice VLAN</w:t>
            </w:r>
            <w:r w:rsidRPr="00816775">
              <w:rPr>
                <w:rFonts w:ascii="宋体" w:hAnsi="宋体" w:cs="宋体" w:hint="eastAsia"/>
                <w:color w:val="000000"/>
                <w:kern w:val="0"/>
                <w:sz w:val="24"/>
                <w:szCs w:val="24"/>
              </w:rPr>
              <w:t>，基于端口的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，基于协议的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地址≥</w:t>
            </w:r>
            <w:r w:rsidRPr="00816775">
              <w:rPr>
                <w:rFonts w:ascii="宋体" w:hAnsi="宋体" w:cs="宋体"/>
                <w:color w:val="000000"/>
                <w:kern w:val="0"/>
                <w:sz w:val="24"/>
                <w:szCs w:val="24"/>
              </w:rPr>
              <w:t>16K</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、支持静态路由、</w:t>
            </w:r>
            <w:r w:rsidRPr="00816775">
              <w:rPr>
                <w:rFonts w:ascii="宋体" w:hAnsi="宋体" w:cs="宋体"/>
                <w:color w:val="000000"/>
                <w:kern w:val="0"/>
                <w:sz w:val="24"/>
                <w:szCs w:val="24"/>
              </w:rPr>
              <w:t>RIP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RIPng</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、支持堆叠，主机堆叠数不小于</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台</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、支持纵向虚拟化，作为纵向子节点零配置即插即用</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802.1x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Portal</w:t>
            </w:r>
            <w:r w:rsidRPr="00816775">
              <w:rPr>
                <w:rFonts w:ascii="宋体" w:hAnsi="宋体" w:cs="宋体" w:hint="eastAsia"/>
                <w:color w:val="000000"/>
                <w:kern w:val="0"/>
                <w:sz w:val="24"/>
                <w:szCs w:val="24"/>
              </w:rPr>
              <w:t>认证，支持</w:t>
            </w:r>
            <w:r w:rsidRPr="00816775">
              <w:rPr>
                <w:rFonts w:ascii="宋体" w:hAnsi="宋体" w:cs="宋体"/>
                <w:color w:val="000000"/>
                <w:kern w:val="0"/>
                <w:sz w:val="24"/>
                <w:szCs w:val="24"/>
              </w:rPr>
              <w:t>IPv4/IPv6</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DHCP Server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DHCP Snooping</w:t>
            </w:r>
            <w:r w:rsidRPr="00816775">
              <w:rPr>
                <w:rFonts w:ascii="宋体" w:hAnsi="宋体" w:cs="宋体"/>
                <w:color w:val="000000"/>
                <w:kern w:val="0"/>
                <w:sz w:val="24"/>
                <w:szCs w:val="24"/>
              </w:rPr>
              <w:br/>
              <w:t>8</w:t>
            </w:r>
            <w:r w:rsidRPr="00816775">
              <w:rPr>
                <w:rFonts w:ascii="宋体" w:hAnsi="宋体" w:cs="宋体" w:hint="eastAsia"/>
                <w:color w:val="000000"/>
                <w:kern w:val="0"/>
                <w:sz w:val="24"/>
                <w:szCs w:val="24"/>
              </w:rPr>
              <w:t>、必须支持</w:t>
            </w:r>
            <w:r w:rsidRPr="00816775">
              <w:rPr>
                <w:rFonts w:ascii="宋体" w:hAnsi="宋体" w:cs="宋体"/>
                <w:color w:val="000000"/>
                <w:kern w:val="0"/>
                <w:sz w:val="24"/>
                <w:szCs w:val="24"/>
              </w:rPr>
              <w:t>ND Snooping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SAVI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PPPoE+</w:t>
            </w:r>
            <w:r w:rsidRPr="00816775">
              <w:rPr>
                <w:rFonts w:ascii="宋体" w:hAnsi="宋体" w:cs="宋体"/>
                <w:color w:val="000000"/>
                <w:kern w:val="0"/>
                <w:sz w:val="24"/>
                <w:szCs w:val="24"/>
              </w:rPr>
              <w:br/>
              <w:t>9</w:t>
            </w:r>
            <w:r w:rsidRPr="00816775">
              <w:rPr>
                <w:rFonts w:ascii="宋体" w:hAnsi="宋体" w:cs="宋体" w:hint="eastAsia"/>
                <w:color w:val="000000"/>
                <w:kern w:val="0"/>
                <w:sz w:val="24"/>
                <w:szCs w:val="24"/>
              </w:rPr>
              <w:t>、支持对端口接收报文速率和发送报文速率进行限制，支持</w:t>
            </w:r>
            <w:r w:rsidRPr="00816775">
              <w:rPr>
                <w:rFonts w:ascii="宋体" w:hAnsi="宋体" w:cs="宋体"/>
                <w:color w:val="000000"/>
                <w:kern w:val="0"/>
                <w:sz w:val="24"/>
                <w:szCs w:val="24"/>
              </w:rPr>
              <w:t>SP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WRR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SP+WRR</w:t>
            </w:r>
            <w:r w:rsidRPr="00816775">
              <w:rPr>
                <w:rFonts w:ascii="宋体" w:hAnsi="宋体" w:cs="宋体" w:hint="eastAsia"/>
                <w:color w:val="000000"/>
                <w:kern w:val="0"/>
                <w:sz w:val="24"/>
                <w:szCs w:val="24"/>
              </w:rPr>
              <w:t>等队列调度算法</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G.8032</w:t>
            </w:r>
            <w:r w:rsidRPr="00816775">
              <w:rPr>
                <w:rFonts w:ascii="宋体" w:hAnsi="宋体" w:cs="宋体" w:hint="eastAsia"/>
                <w:color w:val="000000"/>
                <w:kern w:val="0"/>
                <w:sz w:val="24"/>
                <w:szCs w:val="24"/>
              </w:rPr>
              <w:t>以太环保护协议</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SNMP v1/v2/v3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Telnet</w:t>
            </w:r>
            <w:r w:rsidRPr="00816775">
              <w:rPr>
                <w:rFonts w:ascii="宋体" w:hAnsi="宋体" w:cs="宋体" w:hint="eastAsia"/>
                <w:color w:val="000000"/>
                <w:kern w:val="0"/>
                <w:sz w:val="24"/>
                <w:szCs w:val="24"/>
              </w:rPr>
              <w:t>远程维护、网管系统管理、</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网管</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9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3</w:t>
            </w:r>
          </w:p>
        </w:tc>
        <w:tc>
          <w:tcPr>
            <w:tcW w:w="98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千兆模块</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光模块</w:t>
            </w:r>
            <w:r w:rsidRPr="00816775">
              <w:rPr>
                <w:rFonts w:ascii="宋体" w:hAnsi="宋体" w:cs="宋体"/>
                <w:color w:val="000000"/>
                <w:kern w:val="0"/>
                <w:sz w:val="24"/>
                <w:szCs w:val="24"/>
              </w:rPr>
              <w:t>-SFP-GE-</w:t>
            </w:r>
            <w:r w:rsidRPr="00816775">
              <w:rPr>
                <w:rFonts w:ascii="宋体" w:hAnsi="宋体" w:cs="宋体" w:hint="eastAsia"/>
                <w:color w:val="000000"/>
                <w:kern w:val="0"/>
                <w:sz w:val="24"/>
                <w:szCs w:val="24"/>
              </w:rPr>
              <w:t>单模单纤双向模块</w:t>
            </w:r>
            <w:r w:rsidRPr="00816775">
              <w:rPr>
                <w:rFonts w:ascii="宋体" w:hAnsi="宋体" w:cs="宋体"/>
                <w:color w:val="000000"/>
                <w:kern w:val="0"/>
                <w:sz w:val="24"/>
                <w:szCs w:val="24"/>
              </w:rPr>
              <w:t>(1310nm,10km,LC)</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★必须兼容第</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项交换机。</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42</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4</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六类非屏蔽双绞线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、每箱长度≥</w:t>
            </w:r>
            <w:r w:rsidRPr="00816775">
              <w:rPr>
                <w:rFonts w:ascii="宋体" w:hAnsi="宋体" w:cs="宋体"/>
                <w:color w:val="000000"/>
                <w:kern w:val="0"/>
                <w:sz w:val="24"/>
                <w:szCs w:val="24"/>
              </w:rPr>
              <w:t>300</w:t>
            </w:r>
            <w:r w:rsidRPr="00816775">
              <w:rPr>
                <w:rFonts w:ascii="宋体" w:hAnsi="宋体" w:cs="宋体" w:hint="eastAsia"/>
                <w:color w:val="000000"/>
                <w:kern w:val="0"/>
                <w:sz w:val="24"/>
                <w:szCs w:val="24"/>
              </w:rPr>
              <w:t>米；</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、性能符合</w:t>
            </w:r>
            <w:r w:rsidRPr="00816775">
              <w:rPr>
                <w:rFonts w:ascii="宋体" w:hAnsi="宋体" w:cs="宋体"/>
                <w:color w:val="000000"/>
                <w:kern w:val="0"/>
                <w:sz w:val="24"/>
                <w:szCs w:val="24"/>
              </w:rPr>
              <w:t>TIA/EIA568B.2</w:t>
            </w:r>
            <w:r w:rsidRPr="00816775">
              <w:rPr>
                <w:rFonts w:ascii="宋体" w:hAnsi="宋体" w:cs="宋体" w:hint="eastAsia"/>
                <w:color w:val="000000"/>
                <w:kern w:val="0"/>
                <w:sz w:val="24"/>
                <w:szCs w:val="24"/>
              </w:rPr>
              <w:t>六类标准；</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、导体：导体采用优质无氧铜；</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、线缆结构：采用半紧外护套</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，中心为十字骨架；</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、运行温度：</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至</w:t>
            </w:r>
            <w:r w:rsidRPr="00816775">
              <w:rPr>
                <w:rFonts w:ascii="宋体" w:hAnsi="宋体" w:cs="宋体"/>
                <w:color w:val="000000"/>
                <w:kern w:val="0"/>
                <w:sz w:val="24"/>
                <w:szCs w:val="24"/>
              </w:rPr>
              <w:t>60</w:t>
            </w:r>
            <w:r w:rsidRPr="00816775">
              <w:rPr>
                <w:rFonts w:ascii="宋体" w:hAnsi="宋体" w:cs="宋体" w:hint="eastAsia"/>
                <w:color w:val="000000"/>
                <w:kern w:val="0"/>
                <w:sz w:val="24"/>
                <w:szCs w:val="24"/>
              </w:rPr>
              <w:t>℃</w:t>
            </w:r>
            <w:r w:rsidRPr="00816775">
              <w:rPr>
                <w:rFonts w:ascii="宋体" w:cs="宋体"/>
                <w:color w:val="000000"/>
                <w:kern w:val="0"/>
                <w:sz w:val="24"/>
                <w:szCs w:val="24"/>
              </w:rPr>
              <w:t>,</w:t>
            </w:r>
            <w:r w:rsidRPr="00816775">
              <w:rPr>
                <w:rFonts w:ascii="宋体" w:hAnsi="宋体" w:cs="宋体" w:hint="eastAsia"/>
                <w:color w:val="000000"/>
                <w:kern w:val="0"/>
                <w:sz w:val="24"/>
                <w:szCs w:val="24"/>
              </w:rPr>
              <w:t>防火等级</w:t>
            </w:r>
            <w:r w:rsidRPr="00816775">
              <w:rPr>
                <w:rFonts w:ascii="宋体" w:hAnsi="宋体" w:cs="宋体"/>
                <w:color w:val="000000"/>
                <w:kern w:val="0"/>
                <w:sz w:val="24"/>
                <w:szCs w:val="24"/>
              </w:rPr>
              <w:t>:CM</w:t>
            </w:r>
            <w:r w:rsidRPr="00816775">
              <w:rPr>
                <w:rFonts w:ascii="宋体" w:hAnsi="宋体" w:cs="宋体" w:hint="eastAsia"/>
                <w:color w:val="000000"/>
                <w:kern w:val="0"/>
                <w:sz w:val="24"/>
                <w:szCs w:val="24"/>
              </w:rPr>
              <w:t>级；</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、绝缘材料：</w:t>
            </w:r>
            <w:r w:rsidRPr="00816775">
              <w:rPr>
                <w:rFonts w:ascii="宋体" w:hAnsi="宋体" w:cs="宋体"/>
                <w:color w:val="000000"/>
                <w:kern w:val="0"/>
                <w:sz w:val="24"/>
                <w:szCs w:val="24"/>
              </w:rPr>
              <w:t>PE(</w:t>
            </w:r>
            <w:r w:rsidRPr="00816775">
              <w:rPr>
                <w:rFonts w:ascii="宋体" w:hAnsi="宋体" w:cs="宋体" w:hint="eastAsia"/>
                <w:color w:val="000000"/>
                <w:kern w:val="0"/>
                <w:sz w:val="24"/>
                <w:szCs w:val="24"/>
              </w:rPr>
              <w:t>高密度聚乙烯</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、护套材料：</w:t>
            </w:r>
            <w:r w:rsidRPr="00816775">
              <w:rPr>
                <w:rFonts w:ascii="宋体" w:hAnsi="宋体" w:cs="宋体"/>
                <w:color w:val="000000"/>
                <w:kern w:val="0"/>
                <w:sz w:val="24"/>
                <w:szCs w:val="24"/>
              </w:rPr>
              <w:t>PVC</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、操作温度：－</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至</w:t>
            </w:r>
            <w:r w:rsidRPr="00816775">
              <w:rPr>
                <w:rFonts w:ascii="宋体" w:hAnsi="宋体" w:cs="宋体"/>
                <w:color w:val="000000"/>
                <w:kern w:val="0"/>
                <w:sz w:val="24"/>
                <w:szCs w:val="24"/>
              </w:rPr>
              <w:t>75</w:t>
            </w:r>
            <w:r w:rsidRPr="00816775">
              <w:rPr>
                <w:rFonts w:ascii="宋体" w:hAnsi="宋体" w:cs="宋体" w:hint="eastAsia"/>
                <w:color w:val="000000"/>
                <w:kern w:val="0"/>
                <w:sz w:val="24"/>
                <w:szCs w:val="24"/>
              </w:rPr>
              <w:t>℃。</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箱</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12</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5</w:t>
            </w:r>
          </w:p>
        </w:tc>
        <w:tc>
          <w:tcPr>
            <w:tcW w:w="988"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六类模块</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、六类非屏蔽模块，耐抗击强冲击、阻燃</w:t>
            </w:r>
            <w:r w:rsidRPr="00816775">
              <w:rPr>
                <w:rFonts w:ascii="宋体" w:hAnsi="宋体" w:cs="宋体"/>
                <w:color w:val="000000"/>
                <w:kern w:val="0"/>
                <w:sz w:val="24"/>
                <w:szCs w:val="24"/>
              </w:rPr>
              <w:t>PC</w:t>
            </w:r>
            <w:r w:rsidRPr="00816775">
              <w:rPr>
                <w:rFonts w:ascii="宋体" w:hAnsi="宋体" w:cs="宋体" w:hint="eastAsia"/>
                <w:color w:val="000000"/>
                <w:kern w:val="0"/>
                <w:sz w:val="24"/>
                <w:szCs w:val="24"/>
              </w:rPr>
              <w:t>料及镀金铜丝；技术簧片镀金≥</w:t>
            </w:r>
            <w:r w:rsidRPr="00816775">
              <w:rPr>
                <w:rFonts w:ascii="宋体" w:hAnsi="宋体" w:cs="宋体"/>
                <w:color w:val="000000"/>
                <w:kern w:val="0"/>
                <w:sz w:val="24"/>
                <w:szCs w:val="24"/>
              </w:rPr>
              <w:t>50</w:t>
            </w:r>
            <w:r w:rsidRPr="00816775">
              <w:rPr>
                <w:rFonts w:ascii="宋体"/>
                <w:color w:val="000000"/>
                <w:kern w:val="0"/>
                <w:sz w:val="24"/>
                <w:szCs w:val="24"/>
              </w:rPr>
              <w:t>µ</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inch</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、无电路板（</w:t>
            </w:r>
            <w:r w:rsidRPr="00816775">
              <w:rPr>
                <w:rFonts w:ascii="宋体" w:hAnsi="宋体" w:cs="宋体"/>
                <w:color w:val="000000"/>
                <w:kern w:val="0"/>
                <w:sz w:val="24"/>
                <w:szCs w:val="24"/>
              </w:rPr>
              <w:t>PCB</w:t>
            </w:r>
            <w:r w:rsidRPr="00816775">
              <w:rPr>
                <w:rFonts w:ascii="宋体" w:hAnsi="宋体" w:cs="宋体" w:hint="eastAsia"/>
                <w:color w:val="000000"/>
                <w:kern w:val="0"/>
                <w:sz w:val="24"/>
                <w:szCs w:val="24"/>
              </w:rPr>
              <w:t>）设计，符合工业环境要求；</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、免打线方式；</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、接插次数≥</w:t>
            </w:r>
            <w:r w:rsidRPr="00816775">
              <w:rPr>
                <w:rFonts w:ascii="宋体" w:hAnsi="宋体" w:cs="宋体"/>
                <w:color w:val="000000"/>
                <w:kern w:val="0"/>
                <w:sz w:val="24"/>
                <w:szCs w:val="24"/>
              </w:rPr>
              <w:t>2500</w:t>
            </w:r>
            <w:r w:rsidRPr="00816775">
              <w:rPr>
                <w:rFonts w:ascii="宋体" w:hAnsi="宋体" w:cs="宋体" w:hint="eastAsia"/>
                <w:color w:val="000000"/>
                <w:kern w:val="0"/>
                <w:sz w:val="24"/>
                <w:szCs w:val="24"/>
              </w:rPr>
              <w:t>次接插；</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、阻燃级别：</w:t>
            </w:r>
            <w:r w:rsidRPr="00816775">
              <w:rPr>
                <w:rFonts w:ascii="宋体" w:hAnsi="宋体" w:cs="宋体"/>
                <w:color w:val="000000"/>
                <w:kern w:val="0"/>
                <w:sz w:val="24"/>
                <w:szCs w:val="24"/>
              </w:rPr>
              <w:t>UL</w:t>
            </w:r>
            <w:r w:rsidRPr="00816775">
              <w:rPr>
                <w:rFonts w:ascii="宋体" w:hAnsi="宋体" w:cs="宋体" w:hint="eastAsia"/>
                <w:color w:val="000000"/>
                <w:kern w:val="0"/>
                <w:sz w:val="24"/>
                <w:szCs w:val="24"/>
              </w:rPr>
              <w:t>认证</w:t>
            </w:r>
            <w:r w:rsidRPr="00816775">
              <w:rPr>
                <w:rFonts w:ascii="宋体" w:hAnsi="宋体" w:cs="宋体"/>
                <w:color w:val="000000"/>
                <w:kern w:val="0"/>
                <w:sz w:val="24"/>
                <w:szCs w:val="24"/>
              </w:rPr>
              <w:t>NEC</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94V</w:t>
            </w:r>
            <w:r w:rsidRPr="00816775">
              <w:rPr>
                <w:rFonts w:ascii="宋体" w:hAnsi="宋体" w:cs="宋体" w:hint="eastAsia"/>
                <w:color w:val="000000"/>
                <w:kern w:val="0"/>
                <w:sz w:val="24"/>
                <w:szCs w:val="24"/>
              </w:rPr>
              <w:t>－</w:t>
            </w:r>
            <w:r w:rsidRPr="00816775">
              <w:rPr>
                <w:rFonts w:ascii="宋体" w:cs="宋体"/>
                <w:color w:val="000000"/>
                <w:kern w:val="0"/>
                <w:sz w:val="24"/>
                <w:szCs w:val="24"/>
              </w:rPr>
              <w:t>0</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、安装方式为前端卡接式，易于用户安装和维护。</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绝缘电阻：＞</w:t>
            </w:r>
            <w:r w:rsidRPr="00816775">
              <w:rPr>
                <w:rFonts w:ascii="宋体" w:hAnsi="宋体" w:cs="宋体"/>
                <w:color w:val="000000"/>
                <w:kern w:val="0"/>
                <w:sz w:val="24"/>
                <w:szCs w:val="24"/>
              </w:rPr>
              <w:t>1000M</w:t>
            </w:r>
            <w:r w:rsidRPr="00816775">
              <w:rPr>
                <w:rFonts w:ascii="宋体" w:hAnsi="宋体" w:cs="宋体" w:hint="eastAsia"/>
                <w:color w:val="000000"/>
                <w:kern w:val="0"/>
                <w:sz w:val="24"/>
                <w:szCs w:val="24"/>
              </w:rPr>
              <w:t>Ω。</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675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6</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六类</w:t>
            </w:r>
            <w:r w:rsidRPr="00816775">
              <w:rPr>
                <w:sz w:val="20"/>
                <w:szCs w:val="20"/>
              </w:rPr>
              <w:t>1</w:t>
            </w:r>
            <w:r w:rsidRPr="00816775">
              <w:rPr>
                <w:rFonts w:cs="宋体" w:hint="eastAsia"/>
                <w:sz w:val="20"/>
                <w:szCs w:val="20"/>
              </w:rPr>
              <w:t>米跳线</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、类别：六类非屏蔽跳线；</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、长度：</w:t>
            </w:r>
            <w:r w:rsidRPr="00816775">
              <w:rPr>
                <w:rFonts w:ascii="宋体" w:hAnsi="宋体" w:cs="宋体"/>
                <w:color w:val="000000"/>
                <w:kern w:val="0"/>
                <w:sz w:val="24"/>
                <w:szCs w:val="24"/>
              </w:rPr>
              <w:t>1M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、规格：多股软跳线，</w:t>
            </w:r>
            <w:r w:rsidRPr="00816775">
              <w:rPr>
                <w:rFonts w:ascii="宋体" w:hAnsi="宋体" w:cs="宋体"/>
                <w:color w:val="000000"/>
                <w:kern w:val="0"/>
                <w:sz w:val="24"/>
                <w:szCs w:val="24"/>
              </w:rPr>
              <w:t>RJ45-RJ45</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、芯数：</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芯；</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、主要物理参数</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插拔次数：不少于</w:t>
            </w:r>
            <w:r w:rsidRPr="00816775">
              <w:rPr>
                <w:rFonts w:ascii="宋体" w:hAnsi="宋体" w:cs="宋体"/>
                <w:color w:val="000000"/>
                <w:kern w:val="0"/>
                <w:sz w:val="24"/>
                <w:szCs w:val="24"/>
              </w:rPr>
              <w:t xml:space="preserve">750 </w:t>
            </w:r>
            <w:r w:rsidRPr="00816775">
              <w:rPr>
                <w:rFonts w:ascii="宋体" w:hAnsi="宋体" w:cs="宋体" w:hint="eastAsia"/>
                <w:color w:val="000000"/>
                <w:kern w:val="0"/>
                <w:sz w:val="24"/>
                <w:szCs w:val="24"/>
              </w:rPr>
              <w:t>次；</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、工作温度：</w:t>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F </w:t>
            </w:r>
            <w:r w:rsidRPr="00816775">
              <w:rPr>
                <w:rFonts w:ascii="宋体" w:hAnsi="宋体" w:cs="宋体" w:hint="eastAsia"/>
                <w:color w:val="000000"/>
                <w:kern w:val="0"/>
                <w:sz w:val="24"/>
                <w:szCs w:val="24"/>
              </w:rPr>
              <w:t>到</w:t>
            </w:r>
            <w:r w:rsidRPr="00816775">
              <w:rPr>
                <w:rFonts w:ascii="宋体" w:hAnsi="宋体" w:cs="宋体"/>
                <w:color w:val="000000"/>
                <w:kern w:val="0"/>
                <w:sz w:val="24"/>
                <w:szCs w:val="24"/>
              </w:rPr>
              <w:t>140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F (-10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到</w:t>
            </w:r>
            <w:r w:rsidRPr="00816775">
              <w:rPr>
                <w:rFonts w:ascii="宋体" w:hAnsi="宋体" w:cs="宋体"/>
                <w:color w:val="000000"/>
                <w:kern w:val="0"/>
                <w:sz w:val="24"/>
                <w:szCs w:val="24"/>
              </w:rPr>
              <w:t>59</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。插拔次数≥</w:t>
            </w:r>
            <w:r w:rsidRPr="00816775">
              <w:rPr>
                <w:rFonts w:ascii="宋体" w:hAnsi="宋体" w:cs="宋体"/>
                <w:color w:val="000000"/>
                <w:kern w:val="0"/>
                <w:sz w:val="24"/>
                <w:szCs w:val="24"/>
              </w:rPr>
              <w:t xml:space="preserve">1000 </w:t>
            </w:r>
            <w:r w:rsidRPr="00816775">
              <w:rPr>
                <w:rFonts w:ascii="宋体" w:hAnsi="宋体" w:cs="宋体" w:hint="eastAsia"/>
                <w:color w:val="000000"/>
                <w:kern w:val="0"/>
                <w:sz w:val="24"/>
                <w:szCs w:val="24"/>
              </w:rPr>
              <w:t>次。</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水晶头里的</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针压接簧片，采用</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μ</w:t>
            </w:r>
            <w:r w:rsidRPr="00816775">
              <w:rPr>
                <w:rFonts w:ascii="宋体" w:hAnsi="宋体" w:cs="宋体"/>
                <w:color w:val="000000"/>
                <w:kern w:val="0"/>
                <w:sz w:val="24"/>
                <w:szCs w:val="24"/>
              </w:rPr>
              <w:t>inch</w:t>
            </w:r>
            <w:r w:rsidRPr="00816775">
              <w:rPr>
                <w:rFonts w:ascii="宋体" w:hAnsi="宋体" w:cs="宋体" w:hint="eastAsia"/>
                <w:color w:val="000000"/>
                <w:kern w:val="0"/>
                <w:sz w:val="24"/>
                <w:szCs w:val="24"/>
              </w:rPr>
              <w:t>的整体镀金</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、采用“中心十字骨架”技术，护套采用</w:t>
            </w:r>
            <w:r w:rsidRPr="00816775">
              <w:rPr>
                <w:rFonts w:ascii="宋体" w:hAnsi="宋体" w:cs="宋体"/>
                <w:color w:val="000000"/>
                <w:kern w:val="0"/>
                <w:sz w:val="24"/>
                <w:szCs w:val="24"/>
              </w:rPr>
              <w:t>PVC</w:t>
            </w:r>
            <w:r w:rsidRPr="00816775">
              <w:rPr>
                <w:rFonts w:ascii="宋体" w:hAnsi="宋体" w:cs="宋体" w:hint="eastAsia"/>
                <w:color w:val="000000"/>
                <w:kern w:val="0"/>
                <w:sz w:val="24"/>
                <w:szCs w:val="24"/>
              </w:rPr>
              <w:t>材料。</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、带有护帽，原厂灌胶工艺成型。</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特性阻抗：</w:t>
            </w:r>
            <w:r w:rsidRPr="00816775">
              <w:rPr>
                <w:rFonts w:ascii="宋体" w:hAnsi="宋体" w:cs="宋体"/>
                <w:color w:val="000000"/>
                <w:kern w:val="0"/>
                <w:sz w:val="24"/>
                <w:szCs w:val="24"/>
              </w:rPr>
              <w:t>100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Ω。</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时延值</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(ns/100m)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45</w:t>
            </w:r>
            <w:r w:rsidRPr="00816775">
              <w:rPr>
                <w:rFonts w:ascii="宋体" w:hAnsi="宋体" w:cs="宋体" w:hint="eastAsia"/>
                <w:color w:val="000000"/>
                <w:kern w:val="0"/>
                <w:sz w:val="24"/>
                <w:szCs w:val="24"/>
              </w:rPr>
              <w:t>。</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条</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531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7</w:t>
            </w:r>
          </w:p>
        </w:tc>
        <w:tc>
          <w:tcPr>
            <w:tcW w:w="988" w:type="dxa"/>
            <w:vAlign w:val="center"/>
          </w:tcPr>
          <w:p w:rsidR="0015058B" w:rsidRPr="00816775" w:rsidRDefault="0015058B">
            <w:pPr>
              <w:rPr>
                <w:rFonts w:ascii="宋体"/>
                <w:sz w:val="20"/>
                <w:szCs w:val="20"/>
              </w:rPr>
            </w:pPr>
            <w:r w:rsidRPr="00816775">
              <w:rPr>
                <w:rFonts w:cs="宋体" w:hint="eastAsia"/>
                <w:sz w:val="20"/>
                <w:szCs w:val="20"/>
              </w:rPr>
              <w:t>超五类模块</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 xml:space="preserve">1. </w:t>
            </w:r>
            <w:r w:rsidRPr="00816775">
              <w:rPr>
                <w:rFonts w:ascii="宋体" w:hAnsi="宋体" w:cs="宋体" w:hint="eastAsia"/>
                <w:color w:val="000000"/>
                <w:kern w:val="0"/>
                <w:sz w:val="24"/>
                <w:szCs w:val="24"/>
              </w:rPr>
              <w:t>可在面板前端卡接安装，易于安装和维护。</w:t>
            </w:r>
            <w:r w:rsidRPr="00816775">
              <w:rPr>
                <w:rFonts w:ascii="宋体"/>
                <w:color w:val="000000"/>
                <w:kern w:val="0"/>
                <w:sz w:val="24"/>
                <w:szCs w:val="24"/>
              </w:rPr>
              <w:br/>
            </w:r>
            <w:r w:rsidRPr="00816775">
              <w:rPr>
                <w:rFonts w:ascii="宋体" w:hAnsi="宋体" w:cs="宋体"/>
                <w:color w:val="000000"/>
                <w:kern w:val="0"/>
                <w:sz w:val="24"/>
                <w:szCs w:val="24"/>
              </w:rPr>
              <w:t xml:space="preserve">2. </w:t>
            </w:r>
            <w:r w:rsidRPr="00816775">
              <w:rPr>
                <w:rFonts w:ascii="宋体" w:hAnsi="宋体" w:cs="宋体" w:hint="eastAsia"/>
                <w:color w:val="000000"/>
                <w:kern w:val="0"/>
                <w:sz w:val="24"/>
                <w:szCs w:val="24"/>
              </w:rPr>
              <w:t>防火级别：</w:t>
            </w:r>
            <w:r w:rsidRPr="00816775">
              <w:rPr>
                <w:rFonts w:ascii="宋体" w:hAnsi="宋体" w:cs="宋体"/>
                <w:color w:val="000000"/>
                <w:kern w:val="0"/>
                <w:sz w:val="24"/>
                <w:szCs w:val="24"/>
              </w:rPr>
              <w:t>UL-94V0</w:t>
            </w:r>
            <w:r w:rsidRPr="00816775">
              <w:rPr>
                <w:rFonts w:ascii="宋体" w:hAnsi="宋体" w:cs="宋体"/>
                <w:color w:val="000000"/>
                <w:kern w:val="0"/>
                <w:sz w:val="24"/>
                <w:szCs w:val="24"/>
              </w:rPr>
              <w:br/>
              <w:t xml:space="preserve">3. </w:t>
            </w:r>
            <w:r w:rsidRPr="00816775">
              <w:rPr>
                <w:rFonts w:ascii="宋体" w:hAnsi="宋体" w:cs="宋体" w:hint="eastAsia"/>
                <w:color w:val="000000"/>
                <w:kern w:val="0"/>
                <w:sz w:val="24"/>
                <w:szCs w:val="24"/>
              </w:rPr>
              <w:t>免打线方式，使用模块自带旋钮工具可线缆端接；</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免测量</w:t>
            </w:r>
            <w:r w:rsidRPr="00816775">
              <w:rPr>
                <w:rFonts w:ascii="宋体" w:hAnsi="宋体" w:cs="宋体"/>
                <w:color w:val="000000"/>
                <w:kern w:val="0"/>
                <w:sz w:val="24"/>
                <w:szCs w:val="24"/>
              </w:rPr>
              <w:t>13mm</w:t>
            </w:r>
            <w:r w:rsidRPr="00816775">
              <w:rPr>
                <w:rFonts w:ascii="宋体" w:hAnsi="宋体" w:cs="宋体" w:hint="eastAsia"/>
                <w:color w:val="000000"/>
                <w:kern w:val="0"/>
                <w:sz w:val="24"/>
                <w:szCs w:val="24"/>
              </w:rPr>
              <w:t>开绞线距离</w:t>
            </w:r>
            <w:r w:rsidRPr="00816775">
              <w:rPr>
                <w:rFonts w:ascii="宋体"/>
                <w:color w:val="000000"/>
                <w:kern w:val="0"/>
                <w:sz w:val="24"/>
                <w:szCs w:val="24"/>
              </w:rPr>
              <w:br/>
            </w:r>
            <w:r w:rsidRPr="00816775">
              <w:rPr>
                <w:rFonts w:ascii="宋体" w:hAnsi="宋体" w:cs="宋体"/>
                <w:color w:val="000000"/>
                <w:kern w:val="0"/>
                <w:sz w:val="24"/>
                <w:szCs w:val="24"/>
              </w:rPr>
              <w:t>5. 8</w:t>
            </w:r>
            <w:r w:rsidRPr="00816775">
              <w:rPr>
                <w:rFonts w:ascii="宋体" w:hAnsi="宋体" w:cs="宋体" w:hint="eastAsia"/>
                <w:color w:val="000000"/>
                <w:kern w:val="0"/>
                <w:sz w:val="24"/>
                <w:szCs w:val="24"/>
              </w:rPr>
              <w:t>根接触插针：</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μ</w:t>
            </w:r>
            <w:r w:rsidRPr="00816775">
              <w:rPr>
                <w:rFonts w:ascii="宋体" w:hAnsi="宋体" w:cs="宋体"/>
                <w:color w:val="000000"/>
                <w:kern w:val="0"/>
                <w:sz w:val="24"/>
                <w:szCs w:val="24"/>
              </w:rPr>
              <w:t xml:space="preserve">(inch) </w:t>
            </w:r>
            <w:r w:rsidRPr="00816775">
              <w:rPr>
                <w:rFonts w:ascii="宋体" w:hAnsi="宋体" w:cs="宋体" w:hint="eastAsia"/>
                <w:color w:val="000000"/>
                <w:kern w:val="0"/>
                <w:sz w:val="24"/>
                <w:szCs w:val="24"/>
              </w:rPr>
              <w:t>整体镀金设计，有良好的弹性、耐磨损性和耐腐蚀性；提供≥</w:t>
            </w:r>
            <w:r w:rsidRPr="00816775">
              <w:rPr>
                <w:rFonts w:ascii="宋体" w:hAnsi="宋体" w:cs="宋体"/>
                <w:color w:val="000000"/>
                <w:kern w:val="0"/>
                <w:sz w:val="24"/>
                <w:szCs w:val="24"/>
              </w:rPr>
              <w:t>2500</w:t>
            </w:r>
            <w:r w:rsidRPr="00816775">
              <w:rPr>
                <w:rFonts w:ascii="宋体" w:hAnsi="宋体" w:cs="宋体" w:hint="eastAsia"/>
                <w:color w:val="000000"/>
                <w:kern w:val="0"/>
                <w:sz w:val="24"/>
                <w:szCs w:val="24"/>
              </w:rPr>
              <w:t>次重复插拔。</w:t>
            </w:r>
            <w:r w:rsidRPr="00816775">
              <w:rPr>
                <w:rFonts w:ascii="宋体"/>
                <w:color w:val="000000"/>
                <w:kern w:val="0"/>
                <w:sz w:val="24"/>
                <w:szCs w:val="24"/>
              </w:rPr>
              <w:br/>
            </w:r>
            <w:r w:rsidRPr="00816775">
              <w:rPr>
                <w:rFonts w:ascii="宋体" w:hAnsi="宋体" w:cs="宋体"/>
                <w:color w:val="000000"/>
                <w:kern w:val="0"/>
                <w:sz w:val="24"/>
                <w:szCs w:val="24"/>
              </w:rPr>
              <w:t>6. IDC</w:t>
            </w:r>
            <w:r w:rsidRPr="00816775">
              <w:rPr>
                <w:rFonts w:ascii="宋体" w:hAnsi="宋体" w:cs="宋体" w:hint="eastAsia"/>
                <w:color w:val="000000"/>
                <w:kern w:val="0"/>
                <w:sz w:val="24"/>
                <w:szCs w:val="24"/>
              </w:rPr>
              <w:t>端接界面：卡接簧片为磷青铜整体镀金</w:t>
            </w:r>
            <w:r w:rsidRPr="00816775">
              <w:rPr>
                <w:rFonts w:ascii="宋体" w:cs="宋体"/>
                <w:color w:val="000000"/>
                <w:kern w:val="0"/>
                <w:sz w:val="24"/>
                <w:szCs w:val="24"/>
              </w:rPr>
              <w:t>.</w:t>
            </w:r>
            <w:r w:rsidRPr="00816775">
              <w:rPr>
                <w:rFonts w:ascii="宋体" w:cs="宋体"/>
                <w:color w:val="000000"/>
                <w:kern w:val="0"/>
                <w:sz w:val="24"/>
                <w:szCs w:val="24"/>
              </w:rPr>
              <w:br/>
            </w:r>
            <w:r w:rsidRPr="00816775">
              <w:rPr>
                <w:rFonts w:ascii="宋体" w:hAnsi="宋体" w:cs="宋体"/>
                <w:color w:val="000000"/>
                <w:kern w:val="0"/>
                <w:sz w:val="24"/>
                <w:szCs w:val="24"/>
              </w:rPr>
              <w:t xml:space="preserve">7. </w:t>
            </w:r>
            <w:r w:rsidRPr="00816775">
              <w:rPr>
                <w:rFonts w:ascii="宋体" w:hAnsi="宋体" w:cs="宋体" w:hint="eastAsia"/>
                <w:color w:val="000000"/>
                <w:kern w:val="0"/>
                <w:sz w:val="24"/>
                <w:szCs w:val="24"/>
              </w:rPr>
              <w:t>绝缘电阻：＞</w:t>
            </w:r>
            <w:r w:rsidRPr="00816775">
              <w:rPr>
                <w:rFonts w:ascii="宋体" w:hAnsi="宋体" w:cs="宋体"/>
                <w:color w:val="000000"/>
                <w:kern w:val="0"/>
                <w:sz w:val="24"/>
                <w:szCs w:val="24"/>
              </w:rPr>
              <w:t>1000M</w:t>
            </w:r>
            <w:r w:rsidRPr="00816775">
              <w:rPr>
                <w:rFonts w:ascii="宋体" w:hAnsi="宋体" w:cs="宋体" w:hint="eastAsia"/>
                <w:color w:val="000000"/>
                <w:kern w:val="0"/>
                <w:sz w:val="24"/>
                <w:szCs w:val="24"/>
              </w:rPr>
              <w:t>Ω。</w:t>
            </w:r>
            <w:r w:rsidRPr="00816775">
              <w:rPr>
                <w:rFonts w:ascii="宋体" w:hAnsi="宋体" w:cs="宋体"/>
                <w:color w:val="000000"/>
                <w:kern w:val="0"/>
                <w:sz w:val="24"/>
                <w:szCs w:val="24"/>
              </w:rPr>
              <w:t xml:space="preserve"> </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203</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8</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超五类网线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国标：≥</w:t>
            </w:r>
            <w:r w:rsidRPr="00816775">
              <w:rPr>
                <w:rFonts w:ascii="宋体" w:hAnsi="宋体" w:cs="宋体"/>
                <w:color w:val="000000"/>
                <w:kern w:val="0"/>
                <w:sz w:val="24"/>
                <w:szCs w:val="24"/>
              </w:rPr>
              <w:t>305</w:t>
            </w:r>
            <w:r w:rsidRPr="00816775">
              <w:rPr>
                <w:rFonts w:ascii="宋体" w:hAnsi="宋体" w:cs="宋体" w:hint="eastAsia"/>
                <w:color w:val="000000"/>
                <w:kern w:val="0"/>
                <w:sz w:val="24"/>
                <w:szCs w:val="24"/>
              </w:rPr>
              <w:t>米，超五类线</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箱</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9</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配线架</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模块化组合，</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口一组</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配线架直接卡扣式安装，无需螺丝紧固，无需任何工具，方便安装拆卸。</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配线架与模块卡扣式连接，安装取出无需任何工具。整体接地功能，模块卡接至配线架，配线架卡接至</w:t>
            </w:r>
            <w:r w:rsidRPr="00816775">
              <w:rPr>
                <w:rFonts w:ascii="宋体" w:hAnsi="宋体" w:cs="宋体"/>
                <w:color w:val="000000"/>
                <w:kern w:val="0"/>
                <w:sz w:val="24"/>
                <w:szCs w:val="24"/>
              </w:rPr>
              <w:t>LCS2</w:t>
            </w:r>
            <w:r w:rsidRPr="00816775">
              <w:rPr>
                <w:rFonts w:ascii="宋体" w:hAnsi="宋体" w:cs="宋体" w:hint="eastAsia"/>
                <w:color w:val="000000"/>
                <w:kern w:val="0"/>
                <w:sz w:val="24"/>
                <w:szCs w:val="24"/>
              </w:rPr>
              <w:t>机柜即可完成接地，安装维护简单。</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空配线架通用于超</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类，</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类，超</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类模块</w:t>
            </w:r>
            <w:r w:rsidRPr="00816775">
              <w:rPr>
                <w:rFonts w:ascii="宋体" w:cs="宋体"/>
                <w:color w:val="000000"/>
                <w:kern w:val="0"/>
                <w:sz w:val="24"/>
                <w:szCs w:val="24"/>
              </w:rPr>
              <w:t>,</w:t>
            </w:r>
            <w:r w:rsidRPr="00816775">
              <w:rPr>
                <w:rFonts w:ascii="宋体" w:hAnsi="宋体" w:cs="宋体" w:hint="eastAsia"/>
                <w:color w:val="000000"/>
                <w:kern w:val="0"/>
                <w:sz w:val="24"/>
                <w:szCs w:val="24"/>
              </w:rPr>
              <w:t>可安装</w:t>
            </w:r>
            <w:r w:rsidRPr="00816775">
              <w:rPr>
                <w:rFonts w:ascii="宋体" w:hAnsi="宋体" w:cs="宋体"/>
                <w:color w:val="000000"/>
                <w:kern w:val="0"/>
                <w:sz w:val="24"/>
                <w:szCs w:val="24"/>
              </w:rPr>
              <w:t>RJ45</w:t>
            </w:r>
            <w:r w:rsidRPr="00816775">
              <w:rPr>
                <w:rFonts w:ascii="宋体" w:hAnsi="宋体" w:cs="宋体" w:hint="eastAsia"/>
                <w:color w:val="000000"/>
                <w:kern w:val="0"/>
                <w:sz w:val="24"/>
                <w:szCs w:val="24"/>
              </w:rPr>
              <w:t>模块，也可安装光纤配线盒，</w:t>
            </w:r>
            <w:r w:rsidRPr="00816775">
              <w:rPr>
                <w:rFonts w:ascii="宋体" w:hAnsi="宋体" w:cs="宋体"/>
                <w:color w:val="000000"/>
                <w:kern w:val="0"/>
                <w:sz w:val="24"/>
                <w:szCs w:val="24"/>
              </w:rPr>
              <w:t>POE,</w:t>
            </w:r>
            <w:r w:rsidRPr="00816775">
              <w:rPr>
                <w:rFonts w:ascii="宋体" w:hAnsi="宋体" w:cs="宋体" w:hint="eastAsia"/>
                <w:color w:val="000000"/>
                <w:kern w:val="0"/>
                <w:sz w:val="24"/>
                <w:szCs w:val="24"/>
              </w:rPr>
              <w:t>语音模块等。</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、背面的自带理线器，方便管理线缆，避免线缆与模块端接处受力，造成连接不好或掉线，同时保证前端取出模块拉伸线缆时不损伤线缆表皮，保证弯曲半径；</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正面分组标签区及可更换标签，为书写标签提供方便的管理；</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直接使用于</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“标准机柜、机架、挂墙柜等；</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采用优质冷轧钢板</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52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10</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理线架</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、全塑胶</w:t>
            </w:r>
            <w:r w:rsidRPr="00816775">
              <w:rPr>
                <w:rFonts w:ascii="宋体" w:hAnsi="宋体" w:cs="宋体"/>
                <w:color w:val="000000"/>
                <w:kern w:val="0"/>
                <w:sz w:val="24"/>
                <w:szCs w:val="24"/>
              </w:rPr>
              <w:t>ABS</w:t>
            </w:r>
            <w:r w:rsidRPr="00816775">
              <w:rPr>
                <w:rFonts w:ascii="宋体" w:hAnsi="宋体" w:cs="宋体" w:hint="eastAsia"/>
                <w:color w:val="000000"/>
                <w:kern w:val="0"/>
                <w:sz w:val="24"/>
                <w:szCs w:val="24"/>
              </w:rPr>
              <w:t>料</w:t>
            </w:r>
            <w:r w:rsidRPr="00816775">
              <w:rPr>
                <w:rFonts w:ascii="宋体" w:cs="宋体"/>
                <w:color w:val="000000"/>
                <w:kern w:val="0"/>
                <w:sz w:val="24"/>
                <w:szCs w:val="24"/>
              </w:rPr>
              <w:t>,</w:t>
            </w:r>
            <w:r w:rsidRPr="00816775">
              <w:rPr>
                <w:rFonts w:ascii="宋体" w:hAnsi="宋体" w:cs="宋体" w:hint="eastAsia"/>
                <w:color w:val="000000"/>
                <w:kern w:val="0"/>
                <w:sz w:val="24"/>
                <w:szCs w:val="24"/>
              </w:rPr>
              <w:t>弹性好</w:t>
            </w:r>
            <w:r w:rsidRPr="00816775">
              <w:rPr>
                <w:rFonts w:ascii="宋体" w:cs="宋体"/>
                <w:color w:val="000000"/>
                <w:kern w:val="0"/>
                <w:sz w:val="24"/>
                <w:szCs w:val="24"/>
              </w:rPr>
              <w:t>,</w:t>
            </w:r>
            <w:r w:rsidRPr="00816775">
              <w:rPr>
                <w:rFonts w:ascii="宋体" w:hAnsi="宋体" w:cs="宋体" w:hint="eastAsia"/>
                <w:color w:val="000000"/>
                <w:kern w:val="0"/>
                <w:sz w:val="24"/>
                <w:szCs w:val="24"/>
              </w:rPr>
              <w:t>强度高；</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、特殊的可拆卸盖板设计</w:t>
            </w:r>
            <w:r w:rsidRPr="00816775">
              <w:rPr>
                <w:rFonts w:ascii="宋体" w:cs="宋体"/>
                <w:color w:val="000000"/>
                <w:kern w:val="0"/>
                <w:sz w:val="24"/>
                <w:szCs w:val="24"/>
              </w:rPr>
              <w:t>,</w:t>
            </w:r>
            <w:r w:rsidRPr="00816775">
              <w:rPr>
                <w:rFonts w:ascii="宋体" w:hAnsi="宋体" w:cs="宋体" w:hint="eastAsia"/>
                <w:color w:val="000000"/>
                <w:kern w:val="0"/>
                <w:sz w:val="24"/>
                <w:szCs w:val="24"/>
              </w:rPr>
              <w:t>从上和下，整个盖板可以翻转和拆卸；</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、均匀琴键式理线槽位</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、可容纳</w:t>
            </w:r>
            <w:r w:rsidRPr="00816775">
              <w:rPr>
                <w:rFonts w:ascii="宋体" w:hAnsi="宋体" w:cs="宋体"/>
                <w:color w:val="000000"/>
                <w:kern w:val="0"/>
                <w:sz w:val="24"/>
                <w:szCs w:val="24"/>
              </w:rPr>
              <w:t>48</w:t>
            </w:r>
            <w:r w:rsidRPr="00816775">
              <w:rPr>
                <w:rFonts w:ascii="宋体" w:hAnsi="宋体" w:cs="宋体" w:hint="eastAsia"/>
                <w:color w:val="000000"/>
                <w:kern w:val="0"/>
                <w:sz w:val="24"/>
                <w:szCs w:val="24"/>
              </w:rPr>
              <w:t>根</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对线缆，每边容纳十二根或二十四根跳线。</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52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11</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落地机柜</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、规格：</w:t>
            </w:r>
            <w:r w:rsidRPr="00816775">
              <w:rPr>
                <w:rFonts w:ascii="宋体" w:hAnsi="宋体" w:cs="宋体"/>
                <w:color w:val="000000"/>
                <w:kern w:val="0"/>
                <w:sz w:val="24"/>
                <w:szCs w:val="24"/>
              </w:rPr>
              <w:t>1200mm(W)</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600mm(D)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600mm(H)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、材料：采用高强度的含钢优质度锌板，主体骨架不少于</w:t>
            </w:r>
            <w:r w:rsidRPr="00816775">
              <w:rPr>
                <w:rFonts w:ascii="宋体" w:hAnsi="宋体" w:cs="宋体"/>
                <w:color w:val="000000"/>
                <w:kern w:val="0"/>
                <w:sz w:val="24"/>
                <w:szCs w:val="24"/>
              </w:rPr>
              <w:t>2.0mm</w:t>
            </w:r>
            <w:r w:rsidRPr="00816775">
              <w:rPr>
                <w:rFonts w:ascii="宋体" w:hAnsi="宋体" w:cs="宋体" w:hint="eastAsia"/>
                <w:color w:val="000000"/>
                <w:kern w:val="0"/>
                <w:sz w:val="24"/>
                <w:szCs w:val="24"/>
              </w:rPr>
              <w:t>，其他不少于</w:t>
            </w:r>
            <w:r w:rsidRPr="00816775">
              <w:rPr>
                <w:rFonts w:ascii="宋体" w:hAnsi="宋体" w:cs="宋体"/>
                <w:color w:val="000000"/>
                <w:kern w:val="0"/>
                <w:sz w:val="24"/>
                <w:szCs w:val="24"/>
              </w:rPr>
              <w:t>1.0mm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、结构：</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英寸，</w:t>
            </w:r>
            <w:r w:rsidRPr="00816775">
              <w:rPr>
                <w:rFonts w:ascii="宋体" w:hAnsi="宋体" w:cs="宋体"/>
                <w:color w:val="000000"/>
                <w:kern w:val="0"/>
                <w:sz w:val="24"/>
                <w:szCs w:val="24"/>
              </w:rPr>
              <w:t>EIA</w:t>
            </w:r>
            <w:r w:rsidRPr="00816775">
              <w:rPr>
                <w:rFonts w:ascii="宋体" w:hAnsi="宋体" w:cs="宋体" w:hint="eastAsia"/>
                <w:color w:val="000000"/>
                <w:kern w:val="0"/>
                <w:sz w:val="24"/>
                <w:szCs w:val="24"/>
              </w:rPr>
              <w:t>标准立柱，强硬压迫挂墙式结构：框架、底部加固、前门为钢化玻璃、后门加强型挂墙式。</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、配置：每个机柜配置针对设备散热设计为柳叶式进风孔；</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、安装套件：每个机柜配置</w:t>
            </w:r>
            <w:r w:rsidRPr="00816775">
              <w:rPr>
                <w:rFonts w:ascii="宋体" w:hAnsi="宋体" w:cs="宋体"/>
                <w:color w:val="000000"/>
                <w:kern w:val="0"/>
                <w:sz w:val="24"/>
                <w:szCs w:val="24"/>
              </w:rPr>
              <w:t>30</w:t>
            </w:r>
            <w:r w:rsidRPr="00816775">
              <w:rPr>
                <w:rFonts w:ascii="宋体" w:hAnsi="宋体" w:cs="宋体" w:hint="eastAsia"/>
                <w:color w:val="000000"/>
                <w:kern w:val="0"/>
                <w:sz w:val="24"/>
                <w:szCs w:val="24"/>
              </w:rPr>
              <w:t>套</w:t>
            </w:r>
            <w:r w:rsidRPr="00816775">
              <w:rPr>
                <w:rFonts w:ascii="宋体" w:hAnsi="宋体" w:cs="宋体"/>
                <w:color w:val="000000"/>
                <w:kern w:val="0"/>
                <w:sz w:val="24"/>
                <w:szCs w:val="24"/>
              </w:rPr>
              <w:t>M6</w:t>
            </w:r>
            <w:r w:rsidRPr="00816775">
              <w:rPr>
                <w:rFonts w:ascii="宋体" w:hAnsi="宋体" w:cs="宋体" w:hint="eastAsia"/>
                <w:color w:val="000000"/>
                <w:kern w:val="0"/>
                <w:sz w:val="24"/>
                <w:szCs w:val="24"/>
              </w:rPr>
              <w:t>螺丝安装件；</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12</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挂墙式机柜</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、规格：</w:t>
            </w:r>
            <w:r w:rsidRPr="00816775">
              <w:rPr>
                <w:rFonts w:ascii="宋体" w:hAnsi="宋体" w:cs="宋体"/>
                <w:color w:val="000000"/>
                <w:kern w:val="0"/>
                <w:sz w:val="24"/>
                <w:szCs w:val="24"/>
              </w:rPr>
              <w:t>850mm(W)</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400mm(D)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450mm(H) </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、材料：要求采用高强度的含钢优质度锌板，主体骨架不少于</w:t>
            </w:r>
            <w:r w:rsidRPr="00816775">
              <w:rPr>
                <w:rFonts w:ascii="宋体" w:hAnsi="宋体" w:cs="宋体"/>
                <w:color w:val="000000"/>
                <w:kern w:val="0"/>
                <w:sz w:val="24"/>
                <w:szCs w:val="24"/>
              </w:rPr>
              <w:t>2.0mm</w:t>
            </w:r>
            <w:r w:rsidRPr="00816775">
              <w:rPr>
                <w:rFonts w:ascii="宋体" w:hAnsi="宋体" w:cs="宋体" w:hint="eastAsia"/>
                <w:color w:val="000000"/>
                <w:kern w:val="0"/>
                <w:sz w:val="24"/>
                <w:szCs w:val="24"/>
              </w:rPr>
              <w:t>，其他不少于</w:t>
            </w:r>
            <w:r w:rsidRPr="00816775">
              <w:rPr>
                <w:rFonts w:ascii="宋体" w:hAnsi="宋体" w:cs="宋体"/>
                <w:color w:val="000000"/>
                <w:kern w:val="0"/>
                <w:sz w:val="24"/>
                <w:szCs w:val="24"/>
              </w:rPr>
              <w:t>1.0mm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、结构：</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英寸，</w:t>
            </w:r>
            <w:r w:rsidRPr="00816775">
              <w:rPr>
                <w:rFonts w:ascii="宋体" w:hAnsi="宋体" w:cs="宋体"/>
                <w:color w:val="000000"/>
                <w:kern w:val="0"/>
                <w:sz w:val="24"/>
                <w:szCs w:val="24"/>
              </w:rPr>
              <w:t>EIA</w:t>
            </w:r>
            <w:r w:rsidRPr="00816775">
              <w:rPr>
                <w:rFonts w:ascii="宋体" w:hAnsi="宋体" w:cs="宋体" w:hint="eastAsia"/>
                <w:color w:val="000000"/>
                <w:kern w:val="0"/>
                <w:sz w:val="24"/>
                <w:szCs w:val="24"/>
              </w:rPr>
              <w:t>标准立柱，强硬压迫挂墙式结构：框架、底部加固，前门为钢化玻璃、后门加强型挂墙式。</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、配置：每个机柜配置针对设备散热设计为柳叶式进风孔；</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6</w:t>
            </w:r>
            <w:r w:rsidRPr="00816775">
              <w:rPr>
                <w:rFonts w:ascii="宋体" w:hAnsi="宋体" w:cs="宋体" w:hint="eastAsia"/>
                <w:color w:val="000000"/>
                <w:kern w:val="0"/>
                <w:sz w:val="24"/>
                <w:szCs w:val="24"/>
              </w:rPr>
              <w:t>、安装套件：每个机柜配置</w:t>
            </w:r>
            <w:r w:rsidRPr="00816775">
              <w:rPr>
                <w:rFonts w:ascii="宋体" w:hAnsi="宋体" w:cs="宋体"/>
                <w:color w:val="000000"/>
                <w:kern w:val="0"/>
                <w:sz w:val="24"/>
                <w:szCs w:val="24"/>
              </w:rPr>
              <w:t>30</w:t>
            </w:r>
            <w:r w:rsidRPr="00816775">
              <w:rPr>
                <w:rFonts w:ascii="宋体" w:hAnsi="宋体" w:cs="宋体" w:hint="eastAsia"/>
                <w:color w:val="000000"/>
                <w:kern w:val="0"/>
                <w:sz w:val="24"/>
                <w:szCs w:val="24"/>
              </w:rPr>
              <w:t>套</w:t>
            </w:r>
            <w:r w:rsidRPr="00816775">
              <w:rPr>
                <w:rFonts w:ascii="宋体" w:hAnsi="宋体" w:cs="宋体"/>
                <w:color w:val="000000"/>
                <w:kern w:val="0"/>
                <w:sz w:val="24"/>
                <w:szCs w:val="24"/>
              </w:rPr>
              <w:t>M6</w:t>
            </w:r>
            <w:r w:rsidRPr="00816775">
              <w:rPr>
                <w:rFonts w:ascii="宋体" w:hAnsi="宋体" w:cs="宋体" w:hint="eastAsia"/>
                <w:color w:val="000000"/>
                <w:kern w:val="0"/>
                <w:sz w:val="24"/>
                <w:szCs w:val="24"/>
              </w:rPr>
              <w:t>螺丝安装件；</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13</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多模光缆</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室内多模</w:t>
            </w:r>
            <w:r w:rsidRPr="00816775">
              <w:rPr>
                <w:rFonts w:ascii="宋体" w:hAnsi="宋体" w:cs="宋体"/>
                <w:color w:val="000000"/>
                <w:kern w:val="0"/>
                <w:sz w:val="24"/>
                <w:szCs w:val="24"/>
              </w:rPr>
              <w:t>OM3</w:t>
            </w:r>
            <w:r w:rsidRPr="00816775">
              <w:rPr>
                <w:rFonts w:ascii="宋体" w:hAnsi="宋体" w:cs="宋体" w:hint="eastAsia"/>
                <w:color w:val="000000"/>
                <w:kern w:val="0"/>
                <w:sz w:val="24"/>
                <w:szCs w:val="24"/>
              </w:rPr>
              <w:t>光缆，</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芯，</w:t>
            </w:r>
            <w:r w:rsidRPr="00816775">
              <w:rPr>
                <w:rFonts w:ascii="宋体" w:hAnsi="宋体" w:cs="宋体"/>
                <w:color w:val="000000"/>
                <w:kern w:val="0"/>
                <w:sz w:val="24"/>
                <w:szCs w:val="24"/>
              </w:rPr>
              <w:t>LSZH</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米</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50</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14</w:t>
            </w:r>
          </w:p>
        </w:tc>
        <w:tc>
          <w:tcPr>
            <w:tcW w:w="988" w:type="dxa"/>
            <w:vAlign w:val="center"/>
          </w:tcPr>
          <w:p w:rsidR="0015058B" w:rsidRPr="00816775" w:rsidRDefault="0015058B">
            <w:pPr>
              <w:jc w:val="center"/>
              <w:rPr>
                <w:rFonts w:ascii="宋体"/>
                <w:color w:val="000000"/>
                <w:sz w:val="20"/>
                <w:szCs w:val="20"/>
              </w:rPr>
            </w:pPr>
            <w:r w:rsidRPr="00816775">
              <w:rPr>
                <w:color w:val="000000"/>
                <w:sz w:val="20"/>
                <w:szCs w:val="20"/>
              </w:rPr>
              <w:t>12</w:t>
            </w:r>
            <w:r w:rsidRPr="00816775">
              <w:rPr>
                <w:rFonts w:cs="宋体" w:hint="eastAsia"/>
                <w:color w:val="000000"/>
                <w:sz w:val="20"/>
                <w:szCs w:val="20"/>
              </w:rPr>
              <w:t>芯光缆（室内）</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芯室内防雷单模光纤</w:t>
            </w:r>
            <w:r w:rsidRPr="00816775">
              <w:rPr>
                <w:rFonts w:ascii="宋体" w:cs="宋体"/>
                <w:color w:val="000000"/>
                <w:kern w:val="0"/>
                <w:sz w:val="24"/>
                <w:szCs w:val="24"/>
              </w:rPr>
              <w:t>,</w:t>
            </w:r>
            <w:r w:rsidRPr="00816775">
              <w:rPr>
                <w:rFonts w:ascii="宋体" w:hAnsi="宋体" w:cs="宋体" w:hint="eastAsia"/>
                <w:color w:val="000000"/>
                <w:kern w:val="0"/>
                <w:sz w:val="24"/>
                <w:szCs w:val="24"/>
              </w:rPr>
              <w:t>满足</w:t>
            </w:r>
            <w:r w:rsidRPr="00816775">
              <w:rPr>
                <w:rFonts w:ascii="宋体" w:hAnsi="宋体" w:cs="宋体"/>
                <w:color w:val="000000"/>
                <w:kern w:val="0"/>
                <w:sz w:val="24"/>
                <w:szCs w:val="24"/>
              </w:rPr>
              <w:t>IEEE802.3ae</w:t>
            </w:r>
            <w:r w:rsidRPr="00816775">
              <w:rPr>
                <w:rFonts w:ascii="宋体" w:hAnsi="宋体" w:cs="宋体" w:hint="eastAsia"/>
                <w:color w:val="000000"/>
                <w:kern w:val="0"/>
                <w:sz w:val="24"/>
                <w:szCs w:val="24"/>
              </w:rPr>
              <w:t>标准。</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10GBASTE-L</w:t>
            </w:r>
            <w:r w:rsidRPr="00816775">
              <w:rPr>
                <w:rFonts w:ascii="宋体" w:hAnsi="宋体" w:cs="宋体" w:hint="eastAsia"/>
                <w:color w:val="000000"/>
                <w:kern w:val="0"/>
                <w:sz w:val="24"/>
                <w:szCs w:val="24"/>
              </w:rPr>
              <w:t>万兆以太网</w:t>
            </w:r>
            <w:r w:rsidRPr="00816775">
              <w:rPr>
                <w:rFonts w:ascii="宋体" w:hAnsi="宋体" w:cs="宋体"/>
                <w:color w:val="000000"/>
                <w:kern w:val="0"/>
                <w:sz w:val="24"/>
                <w:szCs w:val="24"/>
              </w:rPr>
              <w:t>1000</w:t>
            </w:r>
            <w:r w:rsidRPr="00816775">
              <w:rPr>
                <w:rFonts w:ascii="宋体" w:hAnsi="宋体" w:cs="宋体" w:hint="eastAsia"/>
                <w:color w:val="000000"/>
                <w:kern w:val="0"/>
                <w:sz w:val="24"/>
                <w:szCs w:val="24"/>
              </w:rPr>
              <w:t>米以上距离及</w:t>
            </w:r>
            <w:r w:rsidRPr="00816775">
              <w:rPr>
                <w:rFonts w:ascii="宋体" w:hAnsi="宋体" w:cs="宋体"/>
                <w:color w:val="000000"/>
                <w:kern w:val="0"/>
                <w:sz w:val="24"/>
                <w:szCs w:val="24"/>
              </w:rPr>
              <w:t>1000BASE-LX</w:t>
            </w:r>
            <w:r w:rsidRPr="00816775">
              <w:rPr>
                <w:rFonts w:ascii="宋体" w:hAnsi="宋体" w:cs="宋体" w:hint="eastAsia"/>
                <w:color w:val="000000"/>
                <w:kern w:val="0"/>
                <w:sz w:val="24"/>
                <w:szCs w:val="24"/>
              </w:rPr>
              <w:t>千兆以太网达</w:t>
            </w:r>
            <w:r w:rsidRPr="00816775">
              <w:rPr>
                <w:rFonts w:ascii="宋体" w:hAnsi="宋体" w:cs="宋体"/>
                <w:color w:val="000000"/>
                <w:kern w:val="0"/>
                <w:sz w:val="24"/>
                <w:szCs w:val="24"/>
              </w:rPr>
              <w:t>5000</w:t>
            </w:r>
            <w:r w:rsidRPr="00816775">
              <w:rPr>
                <w:rFonts w:ascii="宋体" w:hAnsi="宋体" w:cs="宋体" w:hint="eastAsia"/>
                <w:color w:val="000000"/>
                <w:kern w:val="0"/>
                <w:sz w:val="24"/>
                <w:szCs w:val="24"/>
              </w:rPr>
              <w:t>米以上距离，向下兼容目前</w:t>
            </w:r>
            <w:r w:rsidRPr="00816775">
              <w:rPr>
                <w:rFonts w:ascii="宋体" w:hAnsi="宋体" w:cs="宋体"/>
                <w:color w:val="000000"/>
                <w:kern w:val="0"/>
                <w:sz w:val="24"/>
                <w:szCs w:val="24"/>
              </w:rPr>
              <w:t>100m/10mbps</w:t>
            </w:r>
            <w:r w:rsidRPr="00816775">
              <w:rPr>
                <w:rFonts w:ascii="宋体" w:hAnsi="宋体" w:cs="宋体" w:hint="eastAsia"/>
                <w:color w:val="000000"/>
                <w:kern w:val="0"/>
                <w:sz w:val="24"/>
                <w:szCs w:val="24"/>
              </w:rPr>
              <w:t>以太网应用。</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米</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130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15</w:t>
            </w:r>
          </w:p>
        </w:tc>
        <w:tc>
          <w:tcPr>
            <w:tcW w:w="988" w:type="dxa"/>
            <w:vAlign w:val="center"/>
          </w:tcPr>
          <w:p w:rsidR="0015058B" w:rsidRPr="00816775" w:rsidRDefault="0015058B">
            <w:pPr>
              <w:jc w:val="center"/>
              <w:rPr>
                <w:rFonts w:ascii="宋体"/>
                <w:color w:val="000000"/>
                <w:sz w:val="20"/>
                <w:szCs w:val="20"/>
              </w:rPr>
            </w:pPr>
            <w:r w:rsidRPr="00816775">
              <w:rPr>
                <w:color w:val="000000"/>
                <w:sz w:val="20"/>
                <w:szCs w:val="20"/>
              </w:rPr>
              <w:t>12</w:t>
            </w:r>
            <w:r w:rsidRPr="00816775">
              <w:rPr>
                <w:rFonts w:cs="宋体" w:hint="eastAsia"/>
                <w:color w:val="000000"/>
                <w:sz w:val="20"/>
                <w:szCs w:val="20"/>
              </w:rPr>
              <w:t>芯光缆（室外）</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芯室内防雷单模光纤</w:t>
            </w:r>
            <w:r w:rsidRPr="00816775">
              <w:rPr>
                <w:rFonts w:ascii="宋体" w:cs="宋体"/>
                <w:color w:val="000000"/>
                <w:kern w:val="0"/>
                <w:sz w:val="24"/>
                <w:szCs w:val="24"/>
              </w:rPr>
              <w:t>,</w:t>
            </w:r>
            <w:r w:rsidRPr="00816775">
              <w:rPr>
                <w:rFonts w:ascii="宋体" w:hAnsi="宋体" w:cs="宋体" w:hint="eastAsia"/>
                <w:color w:val="000000"/>
                <w:kern w:val="0"/>
                <w:sz w:val="24"/>
                <w:szCs w:val="24"/>
              </w:rPr>
              <w:t>满足</w:t>
            </w:r>
            <w:r w:rsidRPr="00816775">
              <w:rPr>
                <w:rFonts w:ascii="宋体" w:hAnsi="宋体" w:cs="宋体"/>
                <w:color w:val="000000"/>
                <w:kern w:val="0"/>
                <w:sz w:val="24"/>
                <w:szCs w:val="24"/>
              </w:rPr>
              <w:t>IEEE802.3ae</w:t>
            </w:r>
            <w:r w:rsidRPr="00816775">
              <w:rPr>
                <w:rFonts w:ascii="宋体" w:hAnsi="宋体" w:cs="宋体" w:hint="eastAsia"/>
                <w:color w:val="000000"/>
                <w:kern w:val="0"/>
                <w:sz w:val="24"/>
                <w:szCs w:val="24"/>
              </w:rPr>
              <w:t>标准。</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10GBASTE-L</w:t>
            </w:r>
            <w:r w:rsidRPr="00816775">
              <w:rPr>
                <w:rFonts w:ascii="宋体" w:hAnsi="宋体" w:cs="宋体" w:hint="eastAsia"/>
                <w:color w:val="000000"/>
                <w:kern w:val="0"/>
                <w:sz w:val="24"/>
                <w:szCs w:val="24"/>
              </w:rPr>
              <w:t>万兆以太网</w:t>
            </w:r>
            <w:r w:rsidRPr="00816775">
              <w:rPr>
                <w:rFonts w:ascii="宋体" w:hAnsi="宋体" w:cs="宋体"/>
                <w:color w:val="000000"/>
                <w:kern w:val="0"/>
                <w:sz w:val="24"/>
                <w:szCs w:val="24"/>
              </w:rPr>
              <w:t>1000</w:t>
            </w:r>
            <w:r w:rsidRPr="00816775">
              <w:rPr>
                <w:rFonts w:ascii="宋体" w:hAnsi="宋体" w:cs="宋体" w:hint="eastAsia"/>
                <w:color w:val="000000"/>
                <w:kern w:val="0"/>
                <w:sz w:val="24"/>
                <w:szCs w:val="24"/>
              </w:rPr>
              <w:t>米以上距离及</w:t>
            </w:r>
            <w:r w:rsidRPr="00816775">
              <w:rPr>
                <w:rFonts w:ascii="宋体" w:hAnsi="宋体" w:cs="宋体"/>
                <w:color w:val="000000"/>
                <w:kern w:val="0"/>
                <w:sz w:val="24"/>
                <w:szCs w:val="24"/>
              </w:rPr>
              <w:t>1000BASE-LX</w:t>
            </w:r>
            <w:r w:rsidRPr="00816775">
              <w:rPr>
                <w:rFonts w:ascii="宋体" w:hAnsi="宋体" w:cs="宋体" w:hint="eastAsia"/>
                <w:color w:val="000000"/>
                <w:kern w:val="0"/>
                <w:sz w:val="24"/>
                <w:szCs w:val="24"/>
              </w:rPr>
              <w:t>千兆以太网达</w:t>
            </w:r>
            <w:r w:rsidRPr="00816775">
              <w:rPr>
                <w:rFonts w:ascii="宋体" w:hAnsi="宋体" w:cs="宋体"/>
                <w:color w:val="000000"/>
                <w:kern w:val="0"/>
                <w:sz w:val="24"/>
                <w:szCs w:val="24"/>
              </w:rPr>
              <w:t>5000</w:t>
            </w:r>
            <w:r w:rsidRPr="00816775">
              <w:rPr>
                <w:rFonts w:ascii="宋体" w:hAnsi="宋体" w:cs="宋体" w:hint="eastAsia"/>
                <w:color w:val="000000"/>
                <w:kern w:val="0"/>
                <w:sz w:val="24"/>
                <w:szCs w:val="24"/>
              </w:rPr>
              <w:t>米以上距离，向下兼容目前</w:t>
            </w:r>
            <w:r w:rsidRPr="00816775">
              <w:rPr>
                <w:rFonts w:ascii="宋体" w:hAnsi="宋体" w:cs="宋体"/>
                <w:color w:val="000000"/>
                <w:kern w:val="0"/>
                <w:sz w:val="24"/>
                <w:szCs w:val="24"/>
              </w:rPr>
              <w:t>100m/10mbps</w:t>
            </w:r>
            <w:r w:rsidRPr="00816775">
              <w:rPr>
                <w:rFonts w:ascii="宋体" w:hAnsi="宋体" w:cs="宋体" w:hint="eastAsia"/>
                <w:color w:val="000000"/>
                <w:kern w:val="0"/>
                <w:sz w:val="24"/>
                <w:szCs w:val="24"/>
              </w:rPr>
              <w:t>以太网应用。</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米</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2,000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16</w:t>
            </w:r>
          </w:p>
        </w:tc>
        <w:tc>
          <w:tcPr>
            <w:tcW w:w="988" w:type="dxa"/>
            <w:vAlign w:val="center"/>
          </w:tcPr>
          <w:p w:rsidR="0015058B" w:rsidRPr="00816775" w:rsidRDefault="0015058B">
            <w:pPr>
              <w:jc w:val="center"/>
              <w:rPr>
                <w:rFonts w:ascii="宋体"/>
                <w:color w:val="000000"/>
                <w:sz w:val="20"/>
                <w:szCs w:val="20"/>
              </w:rPr>
            </w:pPr>
            <w:r w:rsidRPr="00816775">
              <w:rPr>
                <w:color w:val="000000"/>
                <w:sz w:val="20"/>
                <w:szCs w:val="20"/>
              </w:rPr>
              <w:t>24</w:t>
            </w:r>
            <w:r w:rsidRPr="00816775">
              <w:rPr>
                <w:rFonts w:cs="宋体" w:hint="eastAsia"/>
                <w:color w:val="000000"/>
                <w:sz w:val="20"/>
                <w:szCs w:val="20"/>
              </w:rPr>
              <w:t>芯光缆（室外）</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芯室外防雷单模光纤</w:t>
            </w:r>
            <w:r w:rsidRPr="00816775">
              <w:rPr>
                <w:rFonts w:ascii="宋体" w:cs="宋体"/>
                <w:color w:val="000000"/>
                <w:kern w:val="0"/>
                <w:sz w:val="24"/>
                <w:szCs w:val="24"/>
              </w:rPr>
              <w:t>,</w:t>
            </w:r>
            <w:r w:rsidRPr="00816775">
              <w:rPr>
                <w:rFonts w:ascii="宋体" w:hAnsi="宋体" w:cs="宋体" w:hint="eastAsia"/>
                <w:color w:val="000000"/>
                <w:kern w:val="0"/>
                <w:sz w:val="24"/>
                <w:szCs w:val="24"/>
              </w:rPr>
              <w:t>满足</w:t>
            </w:r>
            <w:r w:rsidRPr="00816775">
              <w:rPr>
                <w:rFonts w:ascii="宋体" w:hAnsi="宋体" w:cs="宋体"/>
                <w:color w:val="000000"/>
                <w:kern w:val="0"/>
                <w:sz w:val="24"/>
                <w:szCs w:val="24"/>
              </w:rPr>
              <w:t>IEEE802.3ae</w:t>
            </w:r>
            <w:r w:rsidRPr="00816775">
              <w:rPr>
                <w:rFonts w:ascii="宋体" w:hAnsi="宋体" w:cs="宋体" w:hint="eastAsia"/>
                <w:color w:val="000000"/>
                <w:kern w:val="0"/>
                <w:sz w:val="24"/>
                <w:szCs w:val="24"/>
              </w:rPr>
              <w:t>标准。</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10GBASTE-L</w:t>
            </w:r>
            <w:r w:rsidRPr="00816775">
              <w:rPr>
                <w:rFonts w:ascii="宋体" w:hAnsi="宋体" w:cs="宋体" w:hint="eastAsia"/>
                <w:color w:val="000000"/>
                <w:kern w:val="0"/>
                <w:sz w:val="24"/>
                <w:szCs w:val="24"/>
              </w:rPr>
              <w:t>万兆以太网</w:t>
            </w:r>
            <w:r w:rsidRPr="00816775">
              <w:rPr>
                <w:rFonts w:ascii="宋体" w:hAnsi="宋体" w:cs="宋体"/>
                <w:color w:val="000000"/>
                <w:kern w:val="0"/>
                <w:sz w:val="24"/>
                <w:szCs w:val="24"/>
              </w:rPr>
              <w:t>1000</w:t>
            </w:r>
            <w:r w:rsidRPr="00816775">
              <w:rPr>
                <w:rFonts w:ascii="宋体" w:hAnsi="宋体" w:cs="宋体" w:hint="eastAsia"/>
                <w:color w:val="000000"/>
                <w:kern w:val="0"/>
                <w:sz w:val="24"/>
                <w:szCs w:val="24"/>
              </w:rPr>
              <w:t>米以上距离及</w:t>
            </w:r>
            <w:r w:rsidRPr="00816775">
              <w:rPr>
                <w:rFonts w:ascii="宋体" w:hAnsi="宋体" w:cs="宋体"/>
                <w:color w:val="000000"/>
                <w:kern w:val="0"/>
                <w:sz w:val="24"/>
                <w:szCs w:val="24"/>
              </w:rPr>
              <w:t>1000BASE-LX</w:t>
            </w:r>
            <w:r w:rsidRPr="00816775">
              <w:rPr>
                <w:rFonts w:ascii="宋体" w:hAnsi="宋体" w:cs="宋体" w:hint="eastAsia"/>
                <w:color w:val="000000"/>
                <w:kern w:val="0"/>
                <w:sz w:val="24"/>
                <w:szCs w:val="24"/>
              </w:rPr>
              <w:t>千兆以太网达</w:t>
            </w:r>
            <w:r w:rsidRPr="00816775">
              <w:rPr>
                <w:rFonts w:ascii="宋体" w:hAnsi="宋体" w:cs="宋体"/>
                <w:color w:val="000000"/>
                <w:kern w:val="0"/>
                <w:sz w:val="24"/>
                <w:szCs w:val="24"/>
              </w:rPr>
              <w:t>5000</w:t>
            </w:r>
            <w:r w:rsidRPr="00816775">
              <w:rPr>
                <w:rFonts w:ascii="宋体" w:hAnsi="宋体" w:cs="宋体" w:hint="eastAsia"/>
                <w:color w:val="000000"/>
                <w:kern w:val="0"/>
                <w:sz w:val="24"/>
                <w:szCs w:val="24"/>
              </w:rPr>
              <w:t>米以上距离，向下兼容目前</w:t>
            </w:r>
            <w:r w:rsidRPr="00816775">
              <w:rPr>
                <w:rFonts w:ascii="宋体" w:hAnsi="宋体" w:cs="宋体"/>
                <w:color w:val="000000"/>
                <w:kern w:val="0"/>
                <w:sz w:val="24"/>
                <w:szCs w:val="24"/>
              </w:rPr>
              <w:t>100m/10mbps</w:t>
            </w:r>
            <w:r w:rsidRPr="00816775">
              <w:rPr>
                <w:rFonts w:ascii="宋体" w:hAnsi="宋体" w:cs="宋体" w:hint="eastAsia"/>
                <w:color w:val="000000"/>
                <w:kern w:val="0"/>
                <w:sz w:val="24"/>
                <w:szCs w:val="24"/>
              </w:rPr>
              <w:t>以太网应用。</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米</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650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17</w:t>
            </w:r>
          </w:p>
        </w:tc>
        <w:tc>
          <w:tcPr>
            <w:tcW w:w="988" w:type="dxa"/>
            <w:vAlign w:val="center"/>
          </w:tcPr>
          <w:p w:rsidR="0015058B" w:rsidRPr="00816775" w:rsidRDefault="0015058B">
            <w:pPr>
              <w:jc w:val="center"/>
              <w:rPr>
                <w:rFonts w:ascii="宋体"/>
                <w:sz w:val="20"/>
                <w:szCs w:val="20"/>
              </w:rPr>
            </w:pPr>
            <w:r w:rsidRPr="00816775">
              <w:rPr>
                <w:sz w:val="20"/>
                <w:szCs w:val="20"/>
              </w:rPr>
              <w:t>12</w:t>
            </w:r>
            <w:r w:rsidRPr="00816775">
              <w:rPr>
                <w:rFonts w:cs="宋体" w:hint="eastAsia"/>
                <w:sz w:val="20"/>
                <w:szCs w:val="20"/>
              </w:rPr>
              <w:t>口光纤盒（机架式）</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、配线架能够简便的安装连接各种不同种类的光缆，可以匹配不同的光纤适配器。</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1U</w:t>
            </w:r>
            <w:r w:rsidRPr="00816775">
              <w:rPr>
                <w:rFonts w:ascii="宋体" w:hAnsi="宋体" w:cs="宋体" w:hint="eastAsia"/>
                <w:color w:val="000000"/>
                <w:kern w:val="0"/>
                <w:sz w:val="24"/>
                <w:szCs w:val="24"/>
              </w:rPr>
              <w:t>高度</w:t>
            </w:r>
            <w:r w:rsidRPr="00816775">
              <w:rPr>
                <w:rFonts w:ascii="宋体" w:cs="宋体"/>
                <w:color w:val="000000"/>
                <w:kern w:val="0"/>
                <w:sz w:val="24"/>
                <w:szCs w:val="24"/>
              </w:rPr>
              <w:t>,</w:t>
            </w:r>
            <w:r w:rsidRPr="00816775">
              <w:rPr>
                <w:rFonts w:ascii="宋体" w:hAnsi="宋体" w:cs="宋体" w:hint="eastAsia"/>
                <w:color w:val="000000"/>
                <w:kern w:val="0"/>
                <w:sz w:val="24"/>
                <w:szCs w:val="24"/>
              </w:rPr>
              <w:t>可接</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芯光纤，配线架内部配有所有的附件：绕线盘，热缩管等。</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18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18</w:t>
            </w:r>
          </w:p>
        </w:tc>
        <w:tc>
          <w:tcPr>
            <w:tcW w:w="988" w:type="dxa"/>
            <w:vAlign w:val="center"/>
          </w:tcPr>
          <w:p w:rsidR="0015058B" w:rsidRPr="00816775" w:rsidRDefault="0015058B">
            <w:pPr>
              <w:jc w:val="center"/>
              <w:rPr>
                <w:rFonts w:ascii="宋体"/>
                <w:sz w:val="20"/>
                <w:szCs w:val="20"/>
              </w:rPr>
            </w:pPr>
            <w:r w:rsidRPr="00816775">
              <w:rPr>
                <w:sz w:val="20"/>
                <w:szCs w:val="20"/>
              </w:rPr>
              <w:t>24</w:t>
            </w:r>
            <w:r w:rsidRPr="00816775">
              <w:rPr>
                <w:rFonts w:cs="宋体" w:hint="eastAsia"/>
                <w:sz w:val="20"/>
                <w:szCs w:val="20"/>
              </w:rPr>
              <w:t>口光纤盒（机架式）</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、配线架能够简便的安装连接各种不同种类的光缆，可以匹配不同的光纤适配器。</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1U</w:t>
            </w:r>
            <w:r w:rsidRPr="00816775">
              <w:rPr>
                <w:rFonts w:ascii="宋体" w:hAnsi="宋体" w:cs="宋体" w:hint="eastAsia"/>
                <w:color w:val="000000"/>
                <w:kern w:val="0"/>
                <w:sz w:val="24"/>
                <w:szCs w:val="24"/>
              </w:rPr>
              <w:t>高度</w:t>
            </w:r>
            <w:r w:rsidRPr="00816775">
              <w:rPr>
                <w:rFonts w:ascii="宋体" w:cs="宋体"/>
                <w:color w:val="000000"/>
                <w:kern w:val="0"/>
                <w:sz w:val="24"/>
                <w:szCs w:val="24"/>
              </w:rPr>
              <w:t>,</w:t>
            </w:r>
            <w:r w:rsidRPr="00816775">
              <w:rPr>
                <w:rFonts w:ascii="宋体" w:hAnsi="宋体" w:cs="宋体" w:hint="eastAsia"/>
                <w:color w:val="000000"/>
                <w:kern w:val="0"/>
                <w:sz w:val="24"/>
                <w:szCs w:val="24"/>
              </w:rPr>
              <w:t>可接</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芯光纤，配线架内部配有所有的附件：绕线盘，热缩管等。</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19</w:t>
            </w:r>
          </w:p>
        </w:tc>
        <w:tc>
          <w:tcPr>
            <w:tcW w:w="988" w:type="dxa"/>
            <w:vAlign w:val="center"/>
          </w:tcPr>
          <w:p w:rsidR="0015058B" w:rsidRPr="00816775" w:rsidRDefault="0015058B">
            <w:pPr>
              <w:jc w:val="center"/>
              <w:rPr>
                <w:rFonts w:ascii="宋体"/>
                <w:sz w:val="20"/>
                <w:szCs w:val="20"/>
              </w:rPr>
            </w:pPr>
            <w:r w:rsidRPr="00816775">
              <w:rPr>
                <w:sz w:val="20"/>
                <w:szCs w:val="20"/>
              </w:rPr>
              <w:t>48</w:t>
            </w:r>
            <w:r w:rsidRPr="00816775">
              <w:rPr>
                <w:rFonts w:cs="宋体" w:hint="eastAsia"/>
                <w:sz w:val="20"/>
                <w:szCs w:val="20"/>
              </w:rPr>
              <w:t>口光纤盒（机架式）</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、配线架能够简便的安装连接各种不同种类的光缆，可以匹配不同的光纤适配器。</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1U</w:t>
            </w:r>
            <w:r w:rsidRPr="00816775">
              <w:rPr>
                <w:rFonts w:ascii="宋体" w:hAnsi="宋体" w:cs="宋体" w:hint="eastAsia"/>
                <w:color w:val="000000"/>
                <w:kern w:val="0"/>
                <w:sz w:val="24"/>
                <w:szCs w:val="24"/>
              </w:rPr>
              <w:t>高度</w:t>
            </w:r>
            <w:r w:rsidRPr="00816775">
              <w:rPr>
                <w:rFonts w:ascii="宋体" w:cs="宋体"/>
                <w:color w:val="000000"/>
                <w:kern w:val="0"/>
                <w:sz w:val="24"/>
                <w:szCs w:val="24"/>
              </w:rPr>
              <w:t>,</w:t>
            </w:r>
            <w:r w:rsidRPr="00816775">
              <w:rPr>
                <w:rFonts w:ascii="宋体" w:hAnsi="宋体" w:cs="宋体" w:hint="eastAsia"/>
                <w:color w:val="000000"/>
                <w:kern w:val="0"/>
                <w:sz w:val="24"/>
                <w:szCs w:val="24"/>
              </w:rPr>
              <w:t>可接</w:t>
            </w:r>
            <w:r w:rsidRPr="00816775">
              <w:rPr>
                <w:rFonts w:ascii="宋体" w:hAnsi="宋体" w:cs="宋体"/>
                <w:color w:val="000000"/>
                <w:kern w:val="0"/>
                <w:sz w:val="24"/>
                <w:szCs w:val="24"/>
              </w:rPr>
              <w:t>48</w:t>
            </w:r>
            <w:r w:rsidRPr="00816775">
              <w:rPr>
                <w:rFonts w:ascii="宋体" w:hAnsi="宋体" w:cs="宋体" w:hint="eastAsia"/>
                <w:color w:val="000000"/>
                <w:kern w:val="0"/>
                <w:sz w:val="24"/>
                <w:szCs w:val="24"/>
              </w:rPr>
              <w:t>芯光纤，配线架内部配有所有的附件：绕线盘，热缩管等。</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5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20</w:t>
            </w:r>
          </w:p>
        </w:tc>
        <w:tc>
          <w:tcPr>
            <w:tcW w:w="988" w:type="dxa"/>
            <w:vAlign w:val="bottom"/>
          </w:tcPr>
          <w:p w:rsidR="0015058B" w:rsidRPr="00816775" w:rsidRDefault="0015058B">
            <w:pPr>
              <w:rPr>
                <w:rFonts w:ascii="宋体"/>
                <w:sz w:val="20"/>
                <w:szCs w:val="20"/>
              </w:rPr>
            </w:pPr>
            <w:r w:rsidRPr="00816775">
              <w:rPr>
                <w:rFonts w:cs="宋体" w:hint="eastAsia"/>
                <w:sz w:val="20"/>
                <w:szCs w:val="20"/>
              </w:rPr>
              <w:t>光纤耠合器</w:t>
            </w:r>
          </w:p>
        </w:tc>
        <w:tc>
          <w:tcPr>
            <w:tcW w:w="5235" w:type="dxa"/>
            <w:vAlign w:val="bottom"/>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型</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号：</w:t>
            </w:r>
            <w:r w:rsidRPr="00816775">
              <w:rPr>
                <w:rFonts w:ascii="宋体" w:hAnsi="宋体" w:cs="宋体"/>
                <w:color w:val="000000"/>
                <w:kern w:val="0"/>
                <w:sz w:val="24"/>
                <w:szCs w:val="24"/>
              </w:rPr>
              <w:t xml:space="preserve">LC </w:t>
            </w:r>
            <w:r w:rsidRPr="00816775">
              <w:rPr>
                <w:rFonts w:ascii="宋体" w:hAnsi="宋体" w:cs="宋体" w:hint="eastAsia"/>
                <w:color w:val="000000"/>
                <w:kern w:val="0"/>
                <w:sz w:val="24"/>
                <w:szCs w:val="24"/>
              </w:rPr>
              <w:t>全双工</w:t>
            </w:r>
            <w:r w:rsidRPr="00816775">
              <w:rPr>
                <w:rFonts w:ascii="宋体"/>
                <w:color w:val="000000"/>
                <w:kern w:val="0"/>
                <w:sz w:val="24"/>
                <w:szCs w:val="24"/>
              </w:rPr>
              <w:br/>
            </w:r>
            <w:r w:rsidRPr="00816775">
              <w:rPr>
                <w:rFonts w:ascii="宋体" w:hAnsi="宋体" w:cs="宋体" w:hint="eastAsia"/>
                <w:color w:val="000000"/>
                <w:kern w:val="0"/>
                <w:sz w:val="24"/>
                <w:szCs w:val="24"/>
              </w:rPr>
              <w:t>插入损耗（</w:t>
            </w:r>
            <w:r w:rsidRPr="00816775">
              <w:rPr>
                <w:rFonts w:ascii="宋体" w:hAnsi="宋体" w:cs="宋体"/>
                <w:color w:val="000000"/>
                <w:kern w:val="0"/>
                <w:sz w:val="24"/>
                <w:szCs w:val="24"/>
              </w:rPr>
              <w:t>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0.20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重</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复</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性（</w:t>
            </w:r>
            <w:r w:rsidRPr="00816775">
              <w:rPr>
                <w:rFonts w:ascii="宋体" w:hAnsi="宋体" w:cs="宋体"/>
                <w:color w:val="000000"/>
                <w:kern w:val="0"/>
                <w:sz w:val="24"/>
                <w:szCs w:val="24"/>
              </w:rPr>
              <w:t>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0.10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互</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换</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性（</w:t>
            </w:r>
            <w:r w:rsidRPr="00816775">
              <w:rPr>
                <w:rFonts w:ascii="宋体" w:hAnsi="宋体" w:cs="宋体"/>
                <w:color w:val="000000"/>
                <w:kern w:val="0"/>
                <w:sz w:val="24"/>
                <w:szCs w:val="24"/>
              </w:rPr>
              <w:t>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0.20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套筒材料</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：陶瓷</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624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21</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光纤熔接</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把所有光纤熔接并理好，打好标签</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624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22</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光纤尾纤</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LC</w:t>
            </w:r>
            <w:r w:rsidRPr="00816775">
              <w:rPr>
                <w:rFonts w:ascii="宋体" w:hAnsi="宋体" w:cs="宋体" w:hint="eastAsia"/>
                <w:color w:val="000000"/>
                <w:kern w:val="0"/>
                <w:sz w:val="24"/>
                <w:szCs w:val="24"/>
              </w:rPr>
              <w:t>接头形式。</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长度</w:t>
            </w:r>
            <w:r w:rsidRPr="00816775">
              <w:rPr>
                <w:rFonts w:ascii="宋体" w:hAnsi="宋体" w:cs="宋体"/>
                <w:color w:val="000000"/>
                <w:kern w:val="0"/>
                <w:sz w:val="24"/>
                <w:szCs w:val="24"/>
              </w:rPr>
              <w:t>1.5M</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、低插入损耗、低回损，最大插入损耗</w:t>
            </w:r>
            <w:r w:rsidRPr="00816775">
              <w:rPr>
                <w:rFonts w:ascii="宋体" w:hAnsi="宋体" w:cs="宋体"/>
                <w:color w:val="000000"/>
                <w:kern w:val="0"/>
                <w:sz w:val="24"/>
                <w:szCs w:val="24"/>
              </w:rPr>
              <w:t xml:space="preserve"> &lt;=0.2dB</w:t>
            </w:r>
            <w:r w:rsidRPr="00816775">
              <w:rPr>
                <w:rFonts w:ascii="宋体" w:hAnsi="宋体" w:cs="宋体" w:hint="eastAsia"/>
                <w:color w:val="000000"/>
                <w:kern w:val="0"/>
                <w:sz w:val="24"/>
                <w:szCs w:val="24"/>
              </w:rPr>
              <w:t>，多模双芯光纤跳线，</w:t>
            </w:r>
            <w:r w:rsidRPr="00816775">
              <w:rPr>
                <w:rFonts w:ascii="宋体" w:hAnsi="宋体" w:cs="宋体"/>
                <w:color w:val="000000"/>
                <w:kern w:val="0"/>
                <w:sz w:val="24"/>
                <w:szCs w:val="24"/>
              </w:rPr>
              <w:t>9/125</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条</w:t>
            </w:r>
          </w:p>
        </w:tc>
        <w:tc>
          <w:tcPr>
            <w:tcW w:w="716" w:type="dxa"/>
            <w:vAlign w:val="bottom"/>
          </w:tcPr>
          <w:p w:rsidR="0015058B" w:rsidRPr="00816775" w:rsidRDefault="0015058B">
            <w:pPr>
              <w:jc w:val="center"/>
              <w:rPr>
                <w:rFonts w:ascii="宋体"/>
                <w:color w:val="000000"/>
                <w:sz w:val="20"/>
                <w:szCs w:val="20"/>
              </w:rPr>
            </w:pPr>
            <w:r w:rsidRPr="00816775">
              <w:rPr>
                <w:color w:val="000000"/>
                <w:sz w:val="20"/>
                <w:szCs w:val="20"/>
              </w:rPr>
              <w:t>624</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23</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光纤跳线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、双工</w:t>
            </w:r>
            <w:r w:rsidRPr="00816775">
              <w:rPr>
                <w:rFonts w:ascii="宋体" w:hAnsi="宋体" w:cs="宋体"/>
                <w:color w:val="000000"/>
                <w:kern w:val="0"/>
                <w:sz w:val="24"/>
                <w:szCs w:val="24"/>
              </w:rPr>
              <w:t>LC</w:t>
            </w:r>
            <w:r w:rsidRPr="00816775">
              <w:rPr>
                <w:rFonts w:ascii="宋体" w:hAnsi="宋体" w:cs="宋体" w:hint="eastAsia"/>
                <w:color w:val="000000"/>
                <w:kern w:val="0"/>
                <w:sz w:val="24"/>
                <w:szCs w:val="24"/>
              </w:rPr>
              <w:t>接头形式。</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长度</w:t>
            </w:r>
            <w:r w:rsidRPr="00816775">
              <w:rPr>
                <w:rFonts w:ascii="宋体" w:hAnsi="宋体" w:cs="宋体"/>
                <w:color w:val="000000"/>
                <w:kern w:val="0"/>
                <w:sz w:val="24"/>
                <w:szCs w:val="24"/>
              </w:rPr>
              <w:t>3M</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、低插入损耗、低回损，最大插入损耗</w:t>
            </w:r>
            <w:r w:rsidRPr="00816775">
              <w:rPr>
                <w:rFonts w:ascii="宋体" w:hAnsi="宋体" w:cs="宋体"/>
                <w:color w:val="000000"/>
                <w:kern w:val="0"/>
                <w:sz w:val="24"/>
                <w:szCs w:val="24"/>
              </w:rPr>
              <w:t xml:space="preserve"> &lt;=0.2dB</w:t>
            </w:r>
            <w:r w:rsidRPr="00816775">
              <w:rPr>
                <w:rFonts w:ascii="宋体" w:hAnsi="宋体" w:cs="宋体" w:hint="eastAsia"/>
                <w:color w:val="000000"/>
                <w:kern w:val="0"/>
                <w:sz w:val="24"/>
                <w:szCs w:val="24"/>
              </w:rPr>
              <w:t>，多模双芯光纤跳线，</w:t>
            </w:r>
            <w:r w:rsidRPr="00816775">
              <w:rPr>
                <w:rFonts w:ascii="宋体" w:hAnsi="宋体" w:cs="宋体"/>
                <w:color w:val="000000"/>
                <w:kern w:val="0"/>
                <w:sz w:val="24"/>
                <w:szCs w:val="24"/>
              </w:rPr>
              <w:t>9/125</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对</w:t>
            </w:r>
          </w:p>
        </w:tc>
        <w:tc>
          <w:tcPr>
            <w:tcW w:w="716" w:type="dxa"/>
            <w:vAlign w:val="bottom"/>
          </w:tcPr>
          <w:p w:rsidR="0015058B" w:rsidRPr="00816775" w:rsidRDefault="0015058B">
            <w:pPr>
              <w:jc w:val="center"/>
              <w:rPr>
                <w:rFonts w:ascii="宋体"/>
                <w:color w:val="000000"/>
                <w:sz w:val="20"/>
                <w:szCs w:val="20"/>
              </w:rPr>
            </w:pPr>
            <w:r w:rsidRPr="00816775">
              <w:rPr>
                <w:color w:val="000000"/>
                <w:sz w:val="20"/>
                <w:szCs w:val="20"/>
              </w:rPr>
              <w:t>60</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24</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光纤入室部分实施</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包含上墙及室外至机柜部分线管及实施人工，路面开挖及回填等工作</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6</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25</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集中供电</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将每栋教学楼的弱电间采用集中供电方式</w:t>
            </w:r>
            <w:r w:rsidRPr="00816775">
              <w:rPr>
                <w:rFonts w:ascii="宋体" w:cs="宋体"/>
                <w:color w:val="000000"/>
                <w:kern w:val="0"/>
                <w:sz w:val="24"/>
                <w:szCs w:val="24"/>
              </w:rPr>
              <w:t>,</w:t>
            </w:r>
            <w:r w:rsidRPr="00816775">
              <w:rPr>
                <w:rFonts w:ascii="宋体" w:hAnsi="宋体" w:cs="宋体" w:hint="eastAsia"/>
                <w:color w:val="000000"/>
                <w:kern w:val="0"/>
                <w:sz w:val="24"/>
                <w:szCs w:val="24"/>
              </w:rPr>
              <w:t>主干为</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平方</w:t>
            </w:r>
            <w:r w:rsidRPr="00816775">
              <w:rPr>
                <w:rFonts w:ascii="宋体" w:cs="宋体"/>
                <w:color w:val="000000"/>
                <w:kern w:val="0"/>
                <w:sz w:val="24"/>
                <w:szCs w:val="24"/>
              </w:rPr>
              <w:t>,</w:t>
            </w:r>
            <w:r w:rsidRPr="00816775">
              <w:rPr>
                <w:rFonts w:ascii="宋体" w:hAnsi="宋体" w:cs="宋体" w:hint="eastAsia"/>
                <w:color w:val="000000"/>
                <w:kern w:val="0"/>
                <w:sz w:val="24"/>
                <w:szCs w:val="24"/>
              </w:rPr>
              <w:t>每个弱电间配置一套市电线路</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 xml:space="preserve">1 </w:t>
            </w:r>
          </w:p>
        </w:tc>
      </w:tr>
      <w:tr w:rsidR="0015058B" w:rsidRPr="00816775">
        <w:trPr>
          <w:trHeight w:val="510"/>
          <w:jc w:val="center"/>
        </w:trPr>
        <w:tc>
          <w:tcPr>
            <w:tcW w:w="558" w:type="dxa"/>
            <w:vAlign w:val="center"/>
          </w:tcPr>
          <w:p w:rsidR="0015058B" w:rsidRPr="00816775" w:rsidRDefault="0015058B">
            <w:pPr>
              <w:jc w:val="center"/>
              <w:rPr>
                <w:rFonts w:ascii="宋体"/>
                <w:sz w:val="20"/>
                <w:szCs w:val="20"/>
              </w:rPr>
            </w:pPr>
            <w:r w:rsidRPr="00816775">
              <w:rPr>
                <w:sz w:val="20"/>
                <w:szCs w:val="20"/>
              </w:rPr>
              <w:t>26</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人工费</w:t>
            </w:r>
          </w:p>
        </w:tc>
        <w:tc>
          <w:tcPr>
            <w:tcW w:w="5235" w:type="dxa"/>
            <w:vAlign w:val="center"/>
          </w:tcPr>
          <w:p w:rsidR="0015058B" w:rsidRPr="00816775" w:rsidRDefault="0015058B">
            <w:pPr>
              <w:widowControl/>
              <w:spacing w:after="240" w:line="300" w:lineRule="auto"/>
              <w:jc w:val="left"/>
              <w:rPr>
                <w:rFonts w:ascii="宋体"/>
                <w:color w:val="000000"/>
                <w:kern w:val="0"/>
                <w:sz w:val="24"/>
                <w:szCs w:val="24"/>
              </w:rPr>
            </w:pPr>
            <w:r w:rsidRPr="00816775">
              <w:rPr>
                <w:rFonts w:ascii="宋体" w:hAnsi="宋体" w:cs="宋体" w:hint="eastAsia"/>
                <w:color w:val="000000"/>
                <w:kern w:val="0"/>
                <w:sz w:val="24"/>
                <w:szCs w:val="24"/>
              </w:rPr>
              <w:t>包含模块、机柜、配线架、理线架安装，设备调试。包含基建部分线路测试（不包含原有线路整改费用）、弱电机柜内部理线，打标签等工作</w:t>
            </w:r>
            <w:r w:rsidRPr="00816775">
              <w:rPr>
                <w:rFonts w:ascii="宋体"/>
                <w:color w:val="000000"/>
                <w:kern w:val="0"/>
                <w:sz w:val="24"/>
                <w:szCs w:val="24"/>
              </w:rPr>
              <w:br/>
            </w:r>
            <w:r w:rsidRPr="00816775">
              <w:rPr>
                <w:rFonts w:ascii="宋体" w:hAnsi="宋体" w:cs="宋体" w:hint="eastAsia"/>
                <w:color w:val="000000"/>
                <w:kern w:val="0"/>
                <w:sz w:val="24"/>
                <w:szCs w:val="24"/>
              </w:rPr>
              <w:t>包含光纤拉线，管理疏通，标签等工作</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 xml:space="preserve">1 </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27</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核心交换机</w:t>
            </w:r>
          </w:p>
        </w:tc>
        <w:tc>
          <w:tcPr>
            <w:tcW w:w="5235" w:type="dxa"/>
            <w:vAlign w:val="center"/>
          </w:tcPr>
          <w:p w:rsidR="0015058B" w:rsidRPr="00816775" w:rsidRDefault="0015058B">
            <w:pPr>
              <w:widowControl/>
              <w:numPr>
                <w:ilvl w:val="0"/>
                <w:numId w:val="1"/>
              </w:numPr>
              <w:jc w:val="left"/>
              <w:rPr>
                <w:rFonts w:ascii="宋体"/>
                <w:color w:val="000000"/>
                <w:kern w:val="0"/>
                <w:sz w:val="24"/>
                <w:szCs w:val="24"/>
              </w:rPr>
            </w:pPr>
            <w:r w:rsidRPr="00816775">
              <w:rPr>
                <w:rFonts w:ascii="宋体" w:hAnsi="宋体" w:cs="宋体" w:hint="eastAsia"/>
                <w:color w:val="000000"/>
                <w:kern w:val="0"/>
                <w:sz w:val="24"/>
                <w:szCs w:val="24"/>
              </w:rPr>
              <w:t>基本配置要求</w:t>
            </w:r>
          </w:p>
          <w:p w:rsidR="0015058B" w:rsidRPr="00816775" w:rsidRDefault="0015058B">
            <w:pPr>
              <w:widowControl/>
              <w:jc w:val="left"/>
              <w:rPr>
                <w:rFonts w:ascii="宋体"/>
                <w:color w:val="000000"/>
                <w:kern w:val="0"/>
                <w:sz w:val="24"/>
                <w:szCs w:val="24"/>
              </w:rPr>
            </w:pP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1. </w:t>
            </w:r>
            <w:r w:rsidRPr="00816775">
              <w:rPr>
                <w:rFonts w:ascii="宋体" w:hAnsi="宋体" w:cs="宋体" w:hint="eastAsia"/>
                <w:color w:val="000000"/>
                <w:kern w:val="0"/>
                <w:sz w:val="24"/>
                <w:szCs w:val="24"/>
              </w:rPr>
              <w:t>配置</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个千兆光口，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个万兆光口；</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 xml:space="preserve">2. </w:t>
            </w:r>
            <w:r w:rsidRPr="00816775">
              <w:rPr>
                <w:rFonts w:ascii="宋体" w:hAnsi="宋体" w:cs="宋体" w:hint="eastAsia"/>
                <w:color w:val="000000"/>
                <w:kern w:val="0"/>
                <w:sz w:val="24"/>
                <w:szCs w:val="24"/>
              </w:rPr>
              <w:t>配置双主控引擎，</w:t>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冗余模块化电源；</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二、技术参数要求</w:t>
            </w:r>
            <w:r w:rsidRPr="00816775">
              <w:rPr>
                <w:rFonts w:ascii="宋体"/>
                <w:color w:val="000000"/>
                <w:kern w:val="0"/>
                <w:sz w:val="24"/>
                <w:szCs w:val="24"/>
              </w:rPr>
              <w:br/>
            </w:r>
            <w:r w:rsidRPr="00816775">
              <w:rPr>
                <w:rFonts w:ascii="宋体" w:hAnsi="宋体" w:cs="宋体"/>
                <w:color w:val="000000"/>
                <w:kern w:val="0"/>
                <w:sz w:val="24"/>
                <w:szCs w:val="24"/>
              </w:rPr>
              <w:t xml:space="preserve">1.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Crossbar</w:t>
            </w:r>
            <w:r w:rsidRPr="00816775">
              <w:rPr>
                <w:rFonts w:ascii="宋体" w:hAnsi="宋体" w:cs="宋体" w:hint="eastAsia"/>
                <w:color w:val="000000"/>
                <w:kern w:val="0"/>
                <w:sz w:val="24"/>
                <w:szCs w:val="24"/>
              </w:rPr>
              <w:t>交换矩阵结构，整机交换容量≥</w:t>
            </w:r>
            <w:r w:rsidRPr="00816775">
              <w:rPr>
                <w:rFonts w:ascii="宋体" w:hAnsi="宋体" w:cs="宋体"/>
                <w:color w:val="000000"/>
                <w:kern w:val="0"/>
                <w:sz w:val="24"/>
                <w:szCs w:val="24"/>
              </w:rPr>
              <w:t>15Tbps</w:t>
            </w:r>
            <w:r w:rsidRPr="00816775">
              <w:rPr>
                <w:rFonts w:ascii="宋体" w:hAnsi="宋体" w:cs="宋体" w:hint="eastAsia"/>
                <w:color w:val="000000"/>
                <w:kern w:val="0"/>
                <w:sz w:val="24"/>
                <w:szCs w:val="24"/>
              </w:rPr>
              <w:t>，包转发率≥</w:t>
            </w:r>
            <w:r w:rsidRPr="00816775">
              <w:rPr>
                <w:rFonts w:ascii="宋体" w:hAnsi="宋体" w:cs="宋体"/>
                <w:color w:val="000000"/>
                <w:kern w:val="0"/>
                <w:sz w:val="24"/>
                <w:szCs w:val="24"/>
              </w:rPr>
              <w:t>2800Mpps</w:t>
            </w:r>
            <w:r w:rsidRPr="00816775">
              <w:rPr>
                <w:rFonts w:ascii="宋体" w:hAnsi="宋体" w:cs="宋体"/>
                <w:color w:val="000000"/>
                <w:kern w:val="0"/>
                <w:sz w:val="24"/>
                <w:szCs w:val="24"/>
              </w:rPr>
              <w:br/>
              <w:t xml:space="preserve">2. </w:t>
            </w:r>
            <w:r w:rsidRPr="00816775">
              <w:rPr>
                <w:rFonts w:ascii="宋体" w:hAnsi="宋体" w:cs="宋体" w:hint="eastAsia"/>
                <w:color w:val="000000"/>
                <w:kern w:val="0"/>
                <w:sz w:val="24"/>
                <w:szCs w:val="24"/>
              </w:rPr>
              <w:t>★提供</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个槽位数，其中业务槽位数不少于</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 xml:space="preserve"> </w:t>
            </w:r>
          </w:p>
          <w:p w:rsidR="0015058B" w:rsidRPr="00816775" w:rsidRDefault="0015058B">
            <w:pPr>
              <w:widowControl/>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、支持交换网集群，不占用业务槽位，集群卡和主控物理分离，集群卡可单独插拔，且能达到单向≥</w:t>
            </w:r>
            <w:r w:rsidRPr="00816775">
              <w:rPr>
                <w:rFonts w:ascii="宋体" w:hAnsi="宋体" w:cs="宋体"/>
                <w:color w:val="000000"/>
                <w:kern w:val="0"/>
                <w:sz w:val="24"/>
                <w:szCs w:val="24"/>
              </w:rPr>
              <w:t>80Gbps</w:t>
            </w:r>
            <w:r w:rsidRPr="00816775">
              <w:rPr>
                <w:rFonts w:ascii="宋体" w:hAnsi="宋体" w:cs="宋体" w:hint="eastAsia"/>
                <w:color w:val="000000"/>
                <w:kern w:val="0"/>
                <w:sz w:val="24"/>
                <w:szCs w:val="24"/>
              </w:rPr>
              <w:t>集群带宽</w:t>
            </w:r>
          </w:p>
          <w:p w:rsidR="0015058B" w:rsidRPr="00816775" w:rsidRDefault="0015058B">
            <w:pPr>
              <w:widowControl/>
              <w:jc w:val="left"/>
              <w:rPr>
                <w:rFonts w:ascii="宋体"/>
                <w:color w:val="000000"/>
                <w:kern w:val="0"/>
                <w:sz w:val="24"/>
                <w:szCs w:val="24"/>
              </w:rPr>
            </w:pP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、支持统一用户管理；支持</w:t>
            </w:r>
            <w:r w:rsidRPr="00816775">
              <w:rPr>
                <w:rFonts w:ascii="宋体" w:hAnsi="宋体" w:cs="宋体"/>
                <w:color w:val="000000"/>
                <w:kern w:val="0"/>
                <w:sz w:val="24"/>
                <w:szCs w:val="24"/>
              </w:rPr>
              <w:t>PPPoE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802.1X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Portal</w:t>
            </w:r>
            <w:r w:rsidRPr="00816775">
              <w:rPr>
                <w:rFonts w:ascii="宋体" w:hAnsi="宋体" w:cs="宋体" w:hint="eastAsia"/>
                <w:color w:val="000000"/>
                <w:kern w:val="0"/>
                <w:sz w:val="24"/>
                <w:szCs w:val="24"/>
              </w:rPr>
              <w:t>认证方式，支持分组分域分时授权方式</w:t>
            </w:r>
            <w:r w:rsidRPr="00816775">
              <w:rPr>
                <w:rFonts w:ascii="宋体"/>
                <w:color w:val="000000"/>
                <w:kern w:val="0"/>
                <w:sz w:val="24"/>
                <w:szCs w:val="24"/>
              </w:rPr>
              <w:br/>
            </w:r>
            <w:r w:rsidRPr="00816775">
              <w:rPr>
                <w:rFonts w:ascii="宋体" w:hAnsi="宋体" w:cs="宋体"/>
                <w:color w:val="000000"/>
                <w:kern w:val="0"/>
                <w:sz w:val="24"/>
                <w:szCs w:val="24"/>
              </w:rPr>
              <w:t xml:space="preserve">5. </w:t>
            </w:r>
            <w:r w:rsidRPr="00816775">
              <w:rPr>
                <w:rFonts w:ascii="宋体" w:hAnsi="宋体" w:cs="宋体" w:hint="eastAsia"/>
                <w:color w:val="000000"/>
                <w:kern w:val="0"/>
                <w:sz w:val="24"/>
                <w:szCs w:val="24"/>
              </w:rPr>
              <w:t>硬件必须具备分布式</w:t>
            </w:r>
            <w:r w:rsidRPr="00816775">
              <w:rPr>
                <w:rFonts w:ascii="宋体" w:hAnsi="宋体" w:cs="宋体"/>
                <w:color w:val="000000"/>
                <w:kern w:val="0"/>
                <w:sz w:val="24"/>
                <w:szCs w:val="24"/>
              </w:rPr>
              <w:t>IPv6</w:t>
            </w:r>
            <w:r w:rsidRPr="00816775">
              <w:rPr>
                <w:rFonts w:ascii="宋体" w:hAnsi="宋体" w:cs="宋体" w:hint="eastAsia"/>
                <w:color w:val="000000"/>
                <w:kern w:val="0"/>
                <w:sz w:val="24"/>
                <w:szCs w:val="24"/>
              </w:rPr>
              <w:t>线速处理，其中路由协议必须支持</w:t>
            </w:r>
            <w:r w:rsidRPr="00816775">
              <w:rPr>
                <w:rFonts w:ascii="宋体" w:hAnsi="宋体" w:cs="宋体"/>
                <w:color w:val="000000"/>
                <w:kern w:val="0"/>
                <w:sz w:val="24"/>
                <w:szCs w:val="24"/>
              </w:rPr>
              <w:t>RIPng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OSPF V3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IPv6 IS-IS</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IPv6 BGP,</w:t>
            </w:r>
            <w:r w:rsidRPr="00816775">
              <w:rPr>
                <w:rFonts w:ascii="宋体" w:hAnsi="宋体" w:cs="宋体" w:hint="eastAsia"/>
                <w:color w:val="000000"/>
                <w:kern w:val="0"/>
                <w:sz w:val="24"/>
                <w:szCs w:val="24"/>
              </w:rPr>
              <w:t>隧道协议必须支持</w:t>
            </w:r>
            <w:r w:rsidRPr="00816775">
              <w:rPr>
                <w:rFonts w:ascii="宋体" w:hAnsi="宋体" w:cs="宋体"/>
                <w:color w:val="000000"/>
                <w:kern w:val="0"/>
                <w:sz w:val="24"/>
                <w:szCs w:val="24"/>
              </w:rPr>
              <w:t>IPv6</w:t>
            </w:r>
            <w:r w:rsidRPr="00816775">
              <w:rPr>
                <w:rFonts w:ascii="宋体" w:hAnsi="宋体" w:cs="宋体" w:hint="eastAsia"/>
                <w:color w:val="000000"/>
                <w:kern w:val="0"/>
                <w:sz w:val="24"/>
                <w:szCs w:val="24"/>
              </w:rPr>
              <w:t>手动隧道、</w:t>
            </w:r>
            <w:r w:rsidRPr="00816775">
              <w:rPr>
                <w:rFonts w:ascii="宋体" w:hAnsi="宋体" w:cs="宋体"/>
                <w:color w:val="000000"/>
                <w:kern w:val="0"/>
                <w:sz w:val="24"/>
                <w:szCs w:val="24"/>
              </w:rPr>
              <w:t>6to4</w:t>
            </w:r>
            <w:r w:rsidRPr="00816775">
              <w:rPr>
                <w:rFonts w:ascii="宋体" w:hAnsi="宋体" w:cs="宋体" w:hint="eastAsia"/>
                <w:color w:val="000000"/>
                <w:kern w:val="0"/>
                <w:sz w:val="24"/>
                <w:szCs w:val="24"/>
              </w:rPr>
              <w:t>隧道和</w:t>
            </w:r>
            <w:r w:rsidRPr="00816775">
              <w:rPr>
                <w:rFonts w:ascii="宋体" w:hAnsi="宋体" w:cs="宋体"/>
                <w:color w:val="000000"/>
                <w:kern w:val="0"/>
                <w:sz w:val="24"/>
                <w:szCs w:val="24"/>
              </w:rPr>
              <w:t>ISATAP</w:t>
            </w:r>
            <w:r w:rsidRPr="00816775">
              <w:rPr>
                <w:rFonts w:ascii="宋体" w:hAnsi="宋体" w:cs="宋体" w:hint="eastAsia"/>
                <w:color w:val="000000"/>
                <w:kern w:val="0"/>
                <w:sz w:val="24"/>
                <w:szCs w:val="24"/>
              </w:rPr>
              <w:t>隧道；支持</w:t>
            </w:r>
            <w:r w:rsidRPr="00816775">
              <w:rPr>
                <w:rFonts w:ascii="宋体" w:hAnsi="宋体" w:cs="宋体"/>
                <w:color w:val="000000"/>
                <w:kern w:val="0"/>
                <w:sz w:val="24"/>
                <w:szCs w:val="24"/>
              </w:rPr>
              <w:t>MLD Snooping</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 xml:space="preserve">IPv6 PIM </w:t>
            </w:r>
            <w:r w:rsidRPr="00816775">
              <w:rPr>
                <w:rFonts w:ascii="宋体" w:hAnsi="宋体" w:cs="宋体" w:hint="eastAsia"/>
                <w:color w:val="000000"/>
                <w:kern w:val="0"/>
                <w:sz w:val="24"/>
                <w:szCs w:val="24"/>
              </w:rPr>
              <w:t>；</w:t>
            </w:r>
          </w:p>
          <w:p w:rsidR="0015058B" w:rsidRPr="00816775" w:rsidRDefault="0015058B">
            <w:pPr>
              <w:widowControl/>
              <w:jc w:val="left"/>
              <w:rPr>
                <w:rFonts w:ascii="宋体"/>
                <w:color w:val="000000"/>
                <w:kern w:val="0"/>
                <w:sz w:val="24"/>
                <w:szCs w:val="24"/>
              </w:rPr>
            </w:pPr>
            <w:r w:rsidRPr="00816775">
              <w:rPr>
                <w:rFonts w:ascii="宋体" w:hAnsi="宋体" w:cs="宋体"/>
                <w:color w:val="000000"/>
                <w:kern w:val="0"/>
                <w:sz w:val="24"/>
                <w:szCs w:val="24"/>
              </w:rPr>
              <w:t>6. VLAN</w:t>
            </w:r>
            <w:r w:rsidRPr="00816775">
              <w:rPr>
                <w:rFonts w:ascii="宋体" w:hAnsi="宋体" w:cs="宋体" w:hint="eastAsia"/>
                <w:color w:val="000000"/>
                <w:kern w:val="0"/>
                <w:sz w:val="24"/>
                <w:szCs w:val="24"/>
              </w:rPr>
              <w:t>特性：支持</w:t>
            </w:r>
            <w:r w:rsidRPr="00816775">
              <w:rPr>
                <w:rFonts w:ascii="宋体" w:hAnsi="宋体" w:cs="宋体"/>
                <w:color w:val="000000"/>
                <w:kern w:val="0"/>
                <w:sz w:val="24"/>
                <w:szCs w:val="24"/>
              </w:rPr>
              <w:t>Access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Trunk</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Hybrid</w:t>
            </w:r>
            <w:r w:rsidRPr="00816775">
              <w:rPr>
                <w:rFonts w:ascii="宋体" w:hAnsi="宋体" w:cs="宋体" w:hint="eastAsia"/>
                <w:color w:val="000000"/>
                <w:kern w:val="0"/>
                <w:sz w:val="24"/>
                <w:szCs w:val="24"/>
              </w:rPr>
              <w:t>方式</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default 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 xml:space="preserve">VLAN </w:t>
            </w:r>
            <w:r w:rsidRPr="00816775">
              <w:rPr>
                <w:rFonts w:ascii="宋体" w:hAnsi="宋体" w:cs="宋体" w:hint="eastAsia"/>
                <w:color w:val="000000"/>
                <w:kern w:val="0"/>
                <w:sz w:val="24"/>
                <w:szCs w:val="24"/>
              </w:rPr>
              <w:t>交换支持</w:t>
            </w:r>
            <w:r w:rsidRPr="00816775">
              <w:rPr>
                <w:rFonts w:ascii="宋体" w:hAnsi="宋体" w:cs="宋体"/>
                <w:color w:val="000000"/>
                <w:kern w:val="0"/>
                <w:sz w:val="24"/>
                <w:szCs w:val="24"/>
              </w:rPr>
              <w:t>QinQ</w:t>
            </w:r>
            <w:r w:rsidRPr="00816775">
              <w:rPr>
                <w:rFonts w:ascii="宋体" w:hAnsi="宋体" w:cs="宋体" w:hint="eastAsia"/>
                <w:color w:val="000000"/>
                <w:kern w:val="0"/>
                <w:sz w:val="24"/>
                <w:szCs w:val="24"/>
              </w:rPr>
              <w:t>、增强型灵活</w:t>
            </w:r>
            <w:r w:rsidRPr="00816775">
              <w:rPr>
                <w:rFonts w:ascii="宋体" w:hAnsi="宋体" w:cs="宋体"/>
                <w:color w:val="000000"/>
                <w:kern w:val="0"/>
                <w:sz w:val="24"/>
                <w:szCs w:val="24"/>
              </w:rPr>
              <w:t>QinQ</w:t>
            </w:r>
            <w:r w:rsidRPr="00816775">
              <w:rPr>
                <w:rFonts w:ascii="宋体" w:hAnsi="宋体" w:cs="宋体" w:hint="eastAsia"/>
                <w:color w:val="000000"/>
                <w:kern w:val="0"/>
                <w:sz w:val="24"/>
                <w:szCs w:val="24"/>
              </w:rPr>
              <w:t>；支持基于</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的动态</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分配；</w:t>
            </w:r>
          </w:p>
          <w:p w:rsidR="0015058B" w:rsidRPr="00816775" w:rsidRDefault="0015058B">
            <w:pPr>
              <w:widowControl/>
              <w:jc w:val="left"/>
              <w:rPr>
                <w:rFonts w:ascii="宋体"/>
                <w:color w:val="000000"/>
                <w:kern w:val="0"/>
                <w:sz w:val="24"/>
                <w:szCs w:val="24"/>
              </w:rPr>
            </w:pP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组播：支持</w:t>
            </w:r>
            <w:r w:rsidRPr="00816775">
              <w:rPr>
                <w:rFonts w:ascii="宋体" w:hAnsi="宋体" w:cs="宋体"/>
                <w:color w:val="000000"/>
                <w:kern w:val="0"/>
                <w:sz w:val="24"/>
                <w:szCs w:val="24"/>
              </w:rPr>
              <w:t>IGMPv1/v2/v3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IGMP v1/v2/v3 Snooping </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 xml:space="preserve"> PIM DM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PIM SM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PIM SSM</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MSDP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MBGP</w:t>
            </w:r>
            <w:r w:rsidRPr="00816775">
              <w:rPr>
                <w:rFonts w:ascii="宋体" w:hAnsi="宋体" w:cs="宋体" w:hint="eastAsia"/>
                <w:color w:val="000000"/>
                <w:kern w:val="0"/>
                <w:sz w:val="24"/>
                <w:szCs w:val="24"/>
              </w:rPr>
              <w:t>；支持用户快速离开机制；支持组播流量控制；支持组播查询器；支持组播协议报文抑制功能；支持组播</w:t>
            </w:r>
            <w:r w:rsidRPr="00816775">
              <w:rPr>
                <w:rFonts w:ascii="宋体" w:hAnsi="宋体" w:cs="宋体"/>
                <w:color w:val="000000"/>
                <w:kern w:val="0"/>
                <w:sz w:val="24"/>
                <w:szCs w:val="24"/>
              </w:rPr>
              <w:t>CAC</w:t>
            </w:r>
            <w:r w:rsidRPr="00816775">
              <w:rPr>
                <w:rFonts w:ascii="宋体" w:hAnsi="宋体" w:cs="宋体" w:hint="eastAsia"/>
                <w:color w:val="000000"/>
                <w:kern w:val="0"/>
                <w:sz w:val="24"/>
                <w:szCs w:val="24"/>
              </w:rPr>
              <w:t>；支持组播</w:t>
            </w:r>
            <w:r w:rsidRPr="00816775">
              <w:rPr>
                <w:rFonts w:ascii="宋体" w:hAnsi="宋体" w:cs="宋体"/>
                <w:color w:val="000000"/>
                <w:kern w:val="0"/>
                <w:sz w:val="24"/>
                <w:szCs w:val="24"/>
              </w:rPr>
              <w:t>ACL</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 xml:space="preserve">8. </w:t>
            </w:r>
            <w:r w:rsidRPr="00816775">
              <w:rPr>
                <w:rFonts w:ascii="宋体" w:hAnsi="宋体" w:cs="宋体" w:hint="eastAsia"/>
                <w:color w:val="000000"/>
                <w:kern w:val="0"/>
                <w:sz w:val="24"/>
                <w:szCs w:val="24"/>
              </w:rPr>
              <w:t>槽位能够同时提供千兆光口、千兆电口、万兆光口，且实际可用端口总数≥</w:t>
            </w:r>
            <w:r w:rsidRPr="00816775">
              <w:rPr>
                <w:rFonts w:ascii="宋体" w:hAnsi="宋体" w:cs="宋体"/>
                <w:color w:val="000000"/>
                <w:kern w:val="0"/>
                <w:sz w:val="24"/>
                <w:szCs w:val="24"/>
              </w:rPr>
              <w:t>28</w:t>
            </w:r>
            <w:r w:rsidRPr="00816775">
              <w:rPr>
                <w:rFonts w:ascii="宋体" w:hAnsi="宋体" w:cs="宋体" w:hint="eastAsia"/>
                <w:color w:val="000000"/>
                <w:kern w:val="0"/>
                <w:sz w:val="24"/>
                <w:szCs w:val="24"/>
              </w:rPr>
              <w:t>。</w:t>
            </w:r>
          </w:p>
          <w:p w:rsidR="0015058B" w:rsidRPr="00816775" w:rsidRDefault="0015058B">
            <w:pPr>
              <w:widowControl/>
              <w:jc w:val="left"/>
              <w:rPr>
                <w:rFonts w:ascii="宋体"/>
                <w:color w:val="000000"/>
                <w:kern w:val="0"/>
                <w:sz w:val="24"/>
                <w:szCs w:val="24"/>
              </w:rPr>
            </w:pP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28</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防火墙</w:t>
            </w:r>
          </w:p>
        </w:tc>
        <w:tc>
          <w:tcPr>
            <w:tcW w:w="5235" w:type="dxa"/>
            <w:vAlign w:val="center"/>
          </w:tcPr>
          <w:p w:rsidR="0015058B" w:rsidRPr="00816775" w:rsidRDefault="0015058B">
            <w:pPr>
              <w:widowControl/>
              <w:spacing w:after="240" w:line="300" w:lineRule="auto"/>
              <w:jc w:val="left"/>
              <w:rPr>
                <w:rFonts w:ascii="宋体"/>
                <w:color w:val="000000"/>
                <w:kern w:val="0"/>
                <w:sz w:val="24"/>
                <w:szCs w:val="24"/>
              </w:rPr>
            </w:pPr>
            <w:r w:rsidRPr="00816775">
              <w:rPr>
                <w:rFonts w:ascii="宋体" w:hAnsi="宋体" w:cs="宋体" w:hint="eastAsia"/>
                <w:color w:val="000000"/>
                <w:kern w:val="0"/>
                <w:sz w:val="24"/>
                <w:szCs w:val="24"/>
              </w:rPr>
              <w:t>一、性能参数</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标准机架设备</w:t>
            </w:r>
            <w:r w:rsidRPr="00816775">
              <w:rPr>
                <w:rFonts w:ascii="宋体" w:cs="宋体"/>
                <w:color w:val="000000"/>
                <w:kern w:val="0"/>
                <w:sz w:val="24"/>
                <w:szCs w:val="24"/>
              </w:rPr>
              <w:t>,</w:t>
            </w:r>
            <w:r w:rsidRPr="00816775">
              <w:rPr>
                <w:rFonts w:ascii="宋体" w:hAnsi="宋体" w:cs="宋体" w:hint="eastAsia"/>
                <w:color w:val="000000"/>
                <w:kern w:val="0"/>
                <w:sz w:val="24"/>
                <w:szCs w:val="24"/>
              </w:rPr>
              <w:t>，标配</w:t>
            </w:r>
            <w:r w:rsidRPr="00816775">
              <w:rPr>
                <w:rFonts w:ascii="宋体" w:hAnsi="宋体" w:cs="宋体"/>
                <w:color w:val="000000"/>
                <w:kern w:val="0"/>
                <w:sz w:val="24"/>
                <w:szCs w:val="24"/>
              </w:rPr>
              <w:t>10/100/1000 Base-T</w:t>
            </w:r>
            <w:r w:rsidRPr="00816775">
              <w:rPr>
                <w:rFonts w:ascii="宋体" w:hAnsi="宋体" w:cs="宋体" w:hint="eastAsia"/>
                <w:color w:val="000000"/>
                <w:kern w:val="0"/>
                <w:sz w:val="24"/>
                <w:szCs w:val="24"/>
              </w:rPr>
              <w:t>千兆电口≥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个千兆光口，并含</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个高速</w:t>
            </w:r>
            <w:r w:rsidRPr="00816775">
              <w:rPr>
                <w:rFonts w:ascii="宋体" w:hAnsi="宋体" w:cs="宋体"/>
                <w:color w:val="000000"/>
                <w:kern w:val="0"/>
                <w:sz w:val="24"/>
                <w:szCs w:val="24"/>
              </w:rPr>
              <w:t>USB2.0</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RJ45</w:t>
            </w:r>
            <w:r w:rsidRPr="00816775">
              <w:rPr>
                <w:rFonts w:ascii="宋体" w:hAnsi="宋体" w:cs="宋体" w:hint="eastAsia"/>
                <w:color w:val="000000"/>
                <w:kern w:val="0"/>
                <w:sz w:val="24"/>
                <w:szCs w:val="24"/>
              </w:rPr>
              <w:t>串口</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整机吞吐量≥</w:t>
            </w:r>
            <w:r w:rsidRPr="00816775">
              <w:rPr>
                <w:rFonts w:ascii="宋体" w:hAnsi="宋体" w:cs="宋体"/>
                <w:color w:val="000000"/>
                <w:kern w:val="0"/>
                <w:sz w:val="24"/>
                <w:szCs w:val="24"/>
              </w:rPr>
              <w:t>3Gbps</w:t>
            </w:r>
            <w:r w:rsidRPr="00816775">
              <w:rPr>
                <w:rFonts w:ascii="宋体" w:hAnsi="宋体" w:cs="宋体" w:hint="eastAsia"/>
                <w:color w:val="000000"/>
                <w:kern w:val="0"/>
                <w:sz w:val="24"/>
                <w:szCs w:val="24"/>
              </w:rPr>
              <w:t>，并发连接数≥</w:t>
            </w:r>
            <w:r w:rsidRPr="00816775">
              <w:rPr>
                <w:rFonts w:ascii="宋体" w:hAnsi="宋体" w:cs="宋体"/>
                <w:color w:val="000000"/>
                <w:kern w:val="0"/>
                <w:sz w:val="24"/>
                <w:szCs w:val="24"/>
              </w:rPr>
              <w:t>80</w:t>
            </w:r>
            <w:r w:rsidRPr="00816775">
              <w:rPr>
                <w:rFonts w:ascii="宋体" w:hAnsi="宋体" w:cs="宋体" w:hint="eastAsia"/>
                <w:color w:val="000000"/>
                <w:kern w:val="0"/>
                <w:sz w:val="24"/>
                <w:szCs w:val="24"/>
              </w:rPr>
              <w:t>万，每秒新建连接数≥</w:t>
            </w:r>
            <w:r w:rsidRPr="00816775">
              <w:rPr>
                <w:rFonts w:ascii="宋体" w:hAnsi="宋体" w:cs="宋体"/>
                <w:color w:val="000000"/>
                <w:kern w:val="0"/>
                <w:sz w:val="24"/>
                <w:szCs w:val="24"/>
              </w:rPr>
              <w:t>80,000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二、功能参数</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、设备内置</w:t>
            </w:r>
            <w:r w:rsidRPr="00816775">
              <w:rPr>
                <w:rFonts w:ascii="宋体" w:hAnsi="宋体" w:cs="宋体"/>
                <w:color w:val="000000"/>
                <w:kern w:val="0"/>
                <w:sz w:val="24"/>
                <w:szCs w:val="24"/>
              </w:rPr>
              <w:t>IPS</w:t>
            </w:r>
            <w:r w:rsidRPr="00816775">
              <w:rPr>
                <w:rFonts w:ascii="宋体" w:hAnsi="宋体" w:cs="宋体" w:hint="eastAsia"/>
                <w:color w:val="000000"/>
                <w:kern w:val="0"/>
                <w:sz w:val="24"/>
                <w:szCs w:val="24"/>
              </w:rPr>
              <w:t>漏洞特征库，漏洞特征识别库的特征总数在</w:t>
            </w:r>
            <w:r w:rsidRPr="00816775">
              <w:rPr>
                <w:rFonts w:ascii="宋体" w:hAnsi="宋体" w:cs="宋体"/>
                <w:color w:val="000000"/>
                <w:kern w:val="0"/>
                <w:sz w:val="24"/>
                <w:szCs w:val="24"/>
              </w:rPr>
              <w:t>3000</w:t>
            </w:r>
            <w:r w:rsidRPr="00816775">
              <w:rPr>
                <w:rFonts w:ascii="宋体" w:hAnsi="宋体" w:cs="宋体" w:hint="eastAsia"/>
                <w:color w:val="000000"/>
                <w:kern w:val="0"/>
                <w:sz w:val="24"/>
                <w:szCs w:val="24"/>
              </w:rPr>
              <w:t>条以上；（需提供截图证明）</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、设备支持内置僵尸网络特征库、</w:t>
            </w:r>
            <w:r w:rsidRPr="00816775">
              <w:rPr>
                <w:rFonts w:ascii="宋体" w:hAnsi="宋体" w:cs="宋体"/>
                <w:color w:val="000000"/>
                <w:kern w:val="0"/>
                <w:sz w:val="24"/>
                <w:szCs w:val="24"/>
              </w:rPr>
              <w:t>IPS</w:t>
            </w:r>
            <w:r w:rsidRPr="00816775">
              <w:rPr>
                <w:rFonts w:ascii="宋体" w:hAnsi="宋体" w:cs="宋体" w:hint="eastAsia"/>
                <w:color w:val="000000"/>
                <w:kern w:val="0"/>
                <w:sz w:val="24"/>
                <w:szCs w:val="24"/>
              </w:rPr>
              <w:t>漏洞攻击特征库、</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应用防护库、数据泄密防护库、实时漏洞分析库、病毒库、</w:t>
            </w:r>
            <w:r w:rsidRPr="00816775">
              <w:rPr>
                <w:rFonts w:ascii="宋体" w:hAnsi="宋体" w:cs="宋体"/>
                <w:color w:val="000000"/>
                <w:kern w:val="0"/>
                <w:sz w:val="24"/>
                <w:szCs w:val="24"/>
              </w:rPr>
              <w:t>url</w:t>
            </w:r>
            <w:r w:rsidRPr="00816775">
              <w:rPr>
                <w:rFonts w:ascii="宋体" w:hAnsi="宋体" w:cs="宋体" w:hint="eastAsia"/>
                <w:color w:val="000000"/>
                <w:kern w:val="0"/>
                <w:sz w:val="24"/>
                <w:szCs w:val="24"/>
              </w:rPr>
              <w:t>库等并且支持自动在线升级，提供设备界面功能模块截图</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漏洞分为保护服务器和保护客户端两大类，便于策略部署；</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支持自动拦截、记录日志、上传灰度威胁到“云端”；</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IPS</w:t>
            </w:r>
            <w:r w:rsidRPr="00816775">
              <w:rPr>
                <w:rFonts w:ascii="宋体" w:hAnsi="宋体" w:cs="宋体" w:hint="eastAsia"/>
                <w:color w:val="000000"/>
                <w:kern w:val="0"/>
                <w:sz w:val="24"/>
                <w:szCs w:val="24"/>
              </w:rPr>
              <w:t>特征库应每月至少更新两次（要求提供官网最近</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月内的截图证明）</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支持对客户端／服务器是否被种植了远控木马或者其他病毒，恶意软件从而形成僵尸主机进行检测，僵尸主机识别特征总数在</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万条以上；</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可根据源区域、目的区域、目的</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组，目的</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组支持多选进行</w:t>
            </w:r>
            <w:r w:rsidRPr="00816775">
              <w:rPr>
                <w:rFonts w:ascii="宋体" w:hAnsi="宋体" w:cs="宋体"/>
                <w:color w:val="000000"/>
                <w:kern w:val="0"/>
                <w:sz w:val="24"/>
                <w:szCs w:val="24"/>
              </w:rPr>
              <w:t>IPS</w:t>
            </w:r>
            <w:r w:rsidRPr="00816775">
              <w:rPr>
                <w:rFonts w:ascii="宋体" w:hAnsi="宋体" w:cs="宋体" w:hint="eastAsia"/>
                <w:color w:val="000000"/>
                <w:kern w:val="0"/>
                <w:sz w:val="24"/>
                <w:szCs w:val="24"/>
              </w:rPr>
              <w:t>策略的配置；</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Land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Smurf</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Fraggle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WinNuke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Ping of Death</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Tear Drop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 Spoofing</w:t>
            </w:r>
            <w:r w:rsidRPr="00816775">
              <w:rPr>
                <w:rFonts w:ascii="宋体" w:hAnsi="宋体" w:cs="宋体" w:hint="eastAsia"/>
                <w:color w:val="000000"/>
                <w:kern w:val="0"/>
                <w:sz w:val="24"/>
                <w:szCs w:val="24"/>
              </w:rPr>
              <w:t>攻击防护、支持</w:t>
            </w:r>
            <w:r w:rsidRPr="00816775">
              <w:rPr>
                <w:rFonts w:ascii="宋体" w:hAnsi="宋体" w:cs="宋体"/>
                <w:color w:val="000000"/>
                <w:kern w:val="0"/>
                <w:sz w:val="24"/>
                <w:szCs w:val="24"/>
              </w:rPr>
              <w:t>SYN Flood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ICMP Flood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UDP Flood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DNS Flood</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ARP Flood</w:t>
            </w:r>
            <w:r w:rsidRPr="00816775">
              <w:rPr>
                <w:rFonts w:ascii="宋体" w:hAnsi="宋体" w:cs="宋体" w:hint="eastAsia"/>
                <w:color w:val="000000"/>
                <w:kern w:val="0"/>
                <w:sz w:val="24"/>
                <w:szCs w:val="24"/>
              </w:rPr>
              <w:t>攻击防护，支持</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地址扫描，端口扫描防护，支持</w:t>
            </w:r>
            <w:r w:rsidRPr="00816775">
              <w:rPr>
                <w:rFonts w:ascii="宋体" w:hAnsi="宋体" w:cs="宋体"/>
                <w:color w:val="000000"/>
                <w:kern w:val="0"/>
                <w:sz w:val="24"/>
                <w:szCs w:val="24"/>
              </w:rPr>
              <w:t>ARP</w:t>
            </w:r>
            <w:r w:rsidRPr="00816775">
              <w:rPr>
                <w:rFonts w:ascii="宋体" w:hAnsi="宋体" w:cs="宋体" w:hint="eastAsia"/>
                <w:color w:val="000000"/>
                <w:kern w:val="0"/>
                <w:sz w:val="24"/>
                <w:szCs w:val="24"/>
              </w:rPr>
              <w:t>欺骗防护功能、支持</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协议异常报文检测和</w:t>
            </w:r>
            <w:r w:rsidRPr="00816775">
              <w:rPr>
                <w:rFonts w:ascii="宋体" w:hAnsi="宋体" w:cs="宋体"/>
                <w:color w:val="000000"/>
                <w:kern w:val="0"/>
                <w:sz w:val="24"/>
                <w:szCs w:val="24"/>
              </w:rPr>
              <w:t>TCP</w:t>
            </w:r>
            <w:r w:rsidRPr="00816775">
              <w:rPr>
                <w:rFonts w:ascii="宋体" w:hAnsi="宋体" w:cs="宋体" w:hint="eastAsia"/>
                <w:color w:val="000000"/>
                <w:kern w:val="0"/>
                <w:sz w:val="24"/>
                <w:szCs w:val="24"/>
              </w:rPr>
              <w:t>协议异常报文检测；</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、★支持恶意链接检测功能，内置恶意链接地址库，对于可疑的地址链接，设备能够同云端安全分析引擎进行联动，可疑威胁行为在云端进行沙盒执行检测并返回行为分析报告；（需提供截图证明）</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必须支持基于应用制定策略路由的智能选路功能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支持基于应用类型划分与带宽分配</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支持基于网站类型的划分与带宽分配（需提供截图证明）。</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漏洞详细信息显示：漏洞</w:t>
            </w:r>
            <w:r w:rsidRPr="00816775">
              <w:rPr>
                <w:rFonts w:ascii="宋体" w:hAnsi="宋体" w:cs="宋体"/>
                <w:color w:val="000000"/>
                <w:kern w:val="0"/>
                <w:sz w:val="24"/>
                <w:szCs w:val="24"/>
              </w:rPr>
              <w:t>ID</w:t>
            </w:r>
            <w:r w:rsidRPr="00816775">
              <w:rPr>
                <w:rFonts w:ascii="宋体" w:hAnsi="宋体" w:cs="宋体" w:hint="eastAsia"/>
                <w:color w:val="000000"/>
                <w:kern w:val="0"/>
                <w:sz w:val="24"/>
                <w:szCs w:val="24"/>
              </w:rPr>
              <w:t>、漏洞名称、漏洞描述、攻击对象、危险等级、参考信息、地址等内容</w:t>
            </w:r>
            <w:r w:rsidRPr="00816775">
              <w:rPr>
                <w:rFonts w:ascii="宋体"/>
                <w:color w:val="000000"/>
                <w:kern w:val="0"/>
                <w:sz w:val="24"/>
                <w:szCs w:val="24"/>
              </w:rPr>
              <w:br/>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、具备对常见网络协议（</w:t>
            </w:r>
            <w:r w:rsidRPr="00816775">
              <w:rPr>
                <w:rFonts w:ascii="宋体" w:hAnsi="宋体" w:cs="宋体"/>
                <w:color w:val="000000"/>
                <w:kern w:val="0"/>
                <w:sz w:val="24"/>
                <w:szCs w:val="24"/>
              </w:rPr>
              <w:t>SSH</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FTP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RDP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VNC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Netbios</w:t>
            </w:r>
            <w:r w:rsidRPr="00816775">
              <w:rPr>
                <w:rFonts w:ascii="宋体" w:hAnsi="宋体" w:cs="宋体" w:hint="eastAsia"/>
                <w:color w:val="000000"/>
                <w:kern w:val="0"/>
                <w:sz w:val="24"/>
                <w:szCs w:val="24"/>
              </w:rPr>
              <w:t>）和数据库（</w:t>
            </w:r>
            <w:r w:rsidRPr="00816775">
              <w:rPr>
                <w:rFonts w:ascii="宋体" w:hAnsi="宋体" w:cs="宋体"/>
                <w:color w:val="000000"/>
                <w:kern w:val="0"/>
                <w:sz w:val="24"/>
                <w:szCs w:val="24"/>
              </w:rPr>
              <w:t>MySQL</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Oracle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MSSQL</w:t>
            </w:r>
            <w:r w:rsidRPr="00816775">
              <w:rPr>
                <w:rFonts w:ascii="宋体" w:hAnsi="宋体" w:cs="宋体" w:hint="eastAsia"/>
                <w:color w:val="000000"/>
                <w:kern w:val="0"/>
                <w:sz w:val="24"/>
                <w:szCs w:val="24"/>
              </w:rPr>
              <w:t>）的弱密码扫描功能；（需提供截图证明）</w:t>
            </w:r>
            <w:r w:rsidRPr="00816775">
              <w:rPr>
                <w:rFonts w:ascii="宋体"/>
                <w:color w:val="000000"/>
                <w:kern w:val="0"/>
                <w:sz w:val="24"/>
                <w:szCs w:val="24"/>
              </w:rPr>
              <w:br/>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实时漏洞分析通过流量被动检测技术实现内部各种漏洞的检测；</w:t>
            </w:r>
            <w:r w:rsidRPr="00816775">
              <w:rPr>
                <w:rFonts w:ascii="宋体"/>
                <w:color w:val="000000"/>
                <w:kern w:val="0"/>
                <w:sz w:val="24"/>
                <w:szCs w:val="24"/>
              </w:rPr>
              <w:br/>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可提供最新的威胁情报信息，能够对新爆发的流行高危漏洞进行预警和自动检测，发现问题后支持一键生成防护规则；（需提供截图证明）</w:t>
            </w:r>
            <w:r w:rsidRPr="00816775">
              <w:rPr>
                <w:rFonts w:ascii="宋体"/>
                <w:color w:val="000000"/>
                <w:kern w:val="0"/>
                <w:sz w:val="24"/>
                <w:szCs w:val="24"/>
              </w:rPr>
              <w:br/>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支持在首页多维度的展示发现的安全威胁，如攻击风险，漏洞风险，终端安全威胁和数据风险等，并支持将所有发现的安全问题进行归类汇总，并针对给出相应的解决方法指引，提供以上报表样板截图文件；；</w:t>
            </w:r>
            <w:r w:rsidRPr="00816775">
              <w:rPr>
                <w:rFonts w:ascii="宋体"/>
                <w:color w:val="000000"/>
                <w:kern w:val="0"/>
                <w:sz w:val="24"/>
                <w:szCs w:val="24"/>
              </w:rPr>
              <w:br/>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具备云分析引擎，支持设备同云分析引擎进行联动；</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29</w:t>
            </w:r>
          </w:p>
        </w:tc>
        <w:tc>
          <w:tcPr>
            <w:tcW w:w="988" w:type="dxa"/>
            <w:vAlign w:val="center"/>
          </w:tcPr>
          <w:p w:rsidR="0015058B" w:rsidRPr="00816775" w:rsidRDefault="0015058B">
            <w:pPr>
              <w:rPr>
                <w:rFonts w:ascii="宋体"/>
                <w:sz w:val="20"/>
                <w:szCs w:val="20"/>
              </w:rPr>
            </w:pPr>
            <w:r w:rsidRPr="00816775">
              <w:rPr>
                <w:rFonts w:cs="宋体" w:hint="eastAsia"/>
                <w:sz w:val="20"/>
                <w:szCs w:val="20"/>
              </w:rPr>
              <w:t>运维系统</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color w:val="000000"/>
                <w:kern w:val="0"/>
                <w:sz w:val="24"/>
                <w:szCs w:val="24"/>
              </w:rPr>
              <w:br/>
            </w:r>
            <w:r w:rsidRPr="00816775">
              <w:rPr>
                <w:rFonts w:ascii="宋体" w:hAnsi="宋体" w:cs="宋体" w:hint="eastAsia"/>
                <w:color w:val="000000"/>
                <w:kern w:val="0"/>
                <w:sz w:val="24"/>
                <w:szCs w:val="24"/>
              </w:rPr>
              <w:t>一、总体要求：</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、配置</w:t>
            </w:r>
            <w:r w:rsidRPr="00816775">
              <w:rPr>
                <w:rFonts w:ascii="宋体" w:hAnsi="宋体" w:cs="宋体"/>
                <w:color w:val="000000"/>
                <w:kern w:val="0"/>
                <w:sz w:val="24"/>
                <w:szCs w:val="24"/>
              </w:rPr>
              <w:t>100</w:t>
            </w:r>
            <w:r w:rsidRPr="00816775">
              <w:rPr>
                <w:rFonts w:ascii="宋体" w:hAnsi="宋体" w:cs="宋体" w:hint="eastAsia"/>
                <w:color w:val="000000"/>
                <w:kern w:val="0"/>
                <w:sz w:val="24"/>
                <w:szCs w:val="24"/>
              </w:rPr>
              <w:t>个企业运维系统管理节点许可。</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、支持可管理华为、</w:t>
            </w:r>
            <w:r w:rsidRPr="00816775">
              <w:rPr>
                <w:rFonts w:ascii="宋体" w:hAnsi="宋体" w:cs="宋体"/>
                <w:color w:val="000000"/>
                <w:kern w:val="0"/>
                <w:sz w:val="24"/>
                <w:szCs w:val="24"/>
              </w:rPr>
              <w:t>Cisco</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Juniper</w:t>
            </w:r>
            <w:r w:rsidRPr="00816775">
              <w:rPr>
                <w:rFonts w:ascii="宋体" w:hAnsi="宋体" w:cs="宋体" w:hint="eastAsia"/>
                <w:color w:val="000000"/>
                <w:kern w:val="0"/>
                <w:sz w:val="24"/>
                <w:szCs w:val="24"/>
              </w:rPr>
              <w:t>、锐捷</w:t>
            </w:r>
            <w:r w:rsidRPr="00816775">
              <w:rPr>
                <w:rFonts w:ascii="宋体" w:hAnsi="宋体" w:cs="宋体"/>
                <w:color w:val="000000"/>
                <w:kern w:val="0"/>
                <w:sz w:val="24"/>
                <w:szCs w:val="24"/>
              </w:rPr>
              <w:t>(Ruijie)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H3C</w:t>
            </w:r>
            <w:r w:rsidRPr="00816775">
              <w:rPr>
                <w:rFonts w:ascii="宋体" w:hAnsi="宋体" w:cs="宋体" w:hint="eastAsia"/>
                <w:color w:val="000000"/>
                <w:kern w:val="0"/>
                <w:sz w:val="24"/>
                <w:szCs w:val="24"/>
              </w:rPr>
              <w:t>、博科（</w:t>
            </w:r>
            <w:r w:rsidRPr="00816775">
              <w:rPr>
                <w:rFonts w:ascii="宋体" w:hAnsi="宋体" w:cs="宋体"/>
                <w:color w:val="000000"/>
                <w:kern w:val="0"/>
                <w:sz w:val="24"/>
                <w:szCs w:val="24"/>
              </w:rPr>
              <w:t>Brocade</w:t>
            </w:r>
            <w:r w:rsidRPr="00816775">
              <w:rPr>
                <w:rFonts w:ascii="宋体" w:hAnsi="宋体" w:cs="宋体" w:hint="eastAsia"/>
                <w:color w:val="000000"/>
                <w:kern w:val="0"/>
                <w:sz w:val="24"/>
                <w:szCs w:val="24"/>
              </w:rPr>
              <w:t>）、博达（</w:t>
            </w:r>
            <w:r w:rsidRPr="00816775">
              <w:rPr>
                <w:rFonts w:ascii="宋体" w:hAnsi="宋体" w:cs="宋体"/>
                <w:color w:val="000000"/>
                <w:kern w:val="0"/>
                <w:sz w:val="24"/>
                <w:szCs w:val="24"/>
              </w:rPr>
              <w:t>BDCOM</w:t>
            </w:r>
            <w:r w:rsidRPr="00816775">
              <w:rPr>
                <w:rFonts w:ascii="宋体" w:hAnsi="宋体" w:cs="宋体" w:hint="eastAsia"/>
                <w:color w:val="000000"/>
                <w:kern w:val="0"/>
                <w:sz w:val="24"/>
                <w:szCs w:val="24"/>
              </w:rPr>
              <w:t>）、迈普（</w:t>
            </w:r>
            <w:r w:rsidRPr="00816775">
              <w:rPr>
                <w:rFonts w:ascii="宋体" w:hAnsi="宋体" w:cs="宋体"/>
                <w:color w:val="000000"/>
                <w:kern w:val="0"/>
                <w:sz w:val="24"/>
                <w:szCs w:val="24"/>
              </w:rPr>
              <w:t>Maipu</w:t>
            </w:r>
            <w:r>
              <w:rPr>
                <w:rFonts w:ascii="宋体" w:hAnsi="宋体" w:cs="宋体" w:hint="eastAsia"/>
                <w:color w:val="000000"/>
                <w:kern w:val="0"/>
                <w:sz w:val="24"/>
                <w:szCs w:val="24"/>
              </w:rPr>
              <w:t>）等</w:t>
            </w:r>
            <w:r w:rsidRPr="00816775">
              <w:rPr>
                <w:rFonts w:ascii="宋体" w:hAnsi="宋体" w:cs="宋体" w:hint="eastAsia"/>
                <w:color w:val="000000"/>
                <w:kern w:val="0"/>
                <w:sz w:val="24"/>
                <w:szCs w:val="24"/>
              </w:rPr>
              <w:t>厂商设备。</w:t>
            </w:r>
            <w:r w:rsidRPr="00816775">
              <w:rPr>
                <w:rFonts w:ascii="宋体"/>
                <w:color w:val="000000"/>
                <w:kern w:val="0"/>
                <w:sz w:val="24"/>
                <w:szCs w:val="24"/>
              </w:rPr>
              <w:br/>
            </w:r>
            <w:r w:rsidRPr="00816775">
              <w:rPr>
                <w:rFonts w:ascii="宋体" w:hAnsi="宋体" w:cs="宋体" w:hint="eastAsia"/>
                <w:color w:val="000000"/>
                <w:kern w:val="0"/>
                <w:sz w:val="24"/>
                <w:szCs w:val="24"/>
              </w:rPr>
              <w:t>二、技术要求：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、支持统一管理网络、机房设施、服务器、存储、应用、通信协作、视频监控等设备。</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、提供统一性能、告警、资源、配置、拓扑能力，实现全网设备的统一管理，简化管理，提升运维效率</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、终端资源管理：详细的终端资源接入记录（终端</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、终端</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地址、接入设备的名称、</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、端口等信息），有助于管理人员根据终端</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或</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地址查找终端从哪个交换机的哪个接口接入网络；可配置合法终端的</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地址，</w:t>
            </w:r>
            <w:r w:rsidRPr="00816775">
              <w:rPr>
                <w:rFonts w:ascii="宋体" w:hAnsi="宋体" w:cs="宋体"/>
                <w:color w:val="000000"/>
                <w:kern w:val="0"/>
                <w:sz w:val="24"/>
                <w:szCs w:val="24"/>
              </w:rPr>
              <w:t>PORT-IP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PORT-MAC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IP-MAC</w:t>
            </w:r>
            <w:r w:rsidRPr="00816775">
              <w:rPr>
                <w:rFonts w:ascii="宋体" w:hAnsi="宋体" w:cs="宋体" w:hint="eastAsia"/>
                <w:color w:val="000000"/>
                <w:kern w:val="0"/>
                <w:sz w:val="24"/>
                <w:szCs w:val="24"/>
              </w:rPr>
              <w:t>规则，当出现非法接入终端时，可进行邮件通知，并记录非法接入终端的详细信息，为用户审计非法接入情况提供依据。</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、有线无线用户统一管理：统一监控有线无线用户。与</w:t>
            </w:r>
            <w:r w:rsidRPr="00816775">
              <w:rPr>
                <w:rFonts w:ascii="宋体" w:hAnsi="宋体" w:cs="宋体"/>
                <w:color w:val="000000"/>
                <w:kern w:val="0"/>
                <w:sz w:val="24"/>
                <w:szCs w:val="24"/>
              </w:rPr>
              <w:t>WLAN</w:t>
            </w:r>
            <w:r w:rsidRPr="00816775">
              <w:rPr>
                <w:rFonts w:ascii="宋体" w:hAnsi="宋体" w:cs="宋体" w:hint="eastAsia"/>
                <w:color w:val="000000"/>
                <w:kern w:val="0"/>
                <w:sz w:val="24"/>
                <w:szCs w:val="24"/>
              </w:rPr>
              <w:t>组件联动，可对无线用户进行快速排障。</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、故障设备替换：在物理拓扑上支持对故障设备的替换，可以按照故障设备配置文件或零配置部署模板进行替换。</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、设备</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链路级检测：对敏捷设备、链路批量使能</w:t>
            </w:r>
            <w:r w:rsidRPr="00816775">
              <w:rPr>
                <w:rFonts w:ascii="宋体" w:hAnsi="宋体" w:cs="宋体"/>
                <w:color w:val="000000"/>
                <w:kern w:val="0"/>
                <w:sz w:val="24"/>
                <w:szCs w:val="24"/>
              </w:rPr>
              <w:t>iPCA</w:t>
            </w:r>
            <w:r w:rsidRPr="00816775">
              <w:rPr>
                <w:rFonts w:ascii="宋体" w:hAnsi="宋体" w:cs="宋体" w:hint="eastAsia"/>
                <w:color w:val="000000"/>
                <w:kern w:val="0"/>
                <w:sz w:val="24"/>
                <w:szCs w:val="24"/>
              </w:rPr>
              <w:t>，拓扑图上直观呈现设备、链路质量状态。当设备、链路质量超过阈值，可产生告警。</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、支持智能分析接口中的动态端口应用占用带宽分布；例如常见的</w:t>
            </w:r>
            <w:r w:rsidRPr="00816775">
              <w:rPr>
                <w:rFonts w:ascii="宋体" w:hAnsi="宋体" w:cs="宋体"/>
                <w:color w:val="000000"/>
                <w:kern w:val="0"/>
                <w:sz w:val="24"/>
                <w:szCs w:val="24"/>
              </w:rPr>
              <w:t>P2P</w:t>
            </w:r>
            <w:r w:rsidRPr="00816775">
              <w:rPr>
                <w:rFonts w:ascii="宋体" w:hAnsi="宋体" w:cs="宋体" w:hint="eastAsia"/>
                <w:color w:val="000000"/>
                <w:kern w:val="0"/>
                <w:sz w:val="24"/>
                <w:szCs w:val="24"/>
              </w:rPr>
              <w:t>应用</w:t>
            </w:r>
            <w:r w:rsidRPr="00816775">
              <w:rPr>
                <w:rFonts w:ascii="宋体" w:hAnsi="宋体" w:cs="宋体"/>
                <w:color w:val="000000"/>
                <w:kern w:val="0"/>
                <w:sz w:val="24"/>
                <w:szCs w:val="24"/>
              </w:rPr>
              <w:t>BT</w:t>
            </w:r>
            <w:r w:rsidRPr="00816775">
              <w:rPr>
                <w:rFonts w:ascii="宋体" w:hAnsi="宋体" w:cs="宋体" w:hint="eastAsia"/>
                <w:color w:val="000000"/>
                <w:kern w:val="0"/>
                <w:sz w:val="24"/>
                <w:szCs w:val="24"/>
              </w:rPr>
              <w:t>、电驴和常见网站等。</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30</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无线控制器</w:t>
            </w:r>
          </w:p>
        </w:tc>
        <w:tc>
          <w:tcPr>
            <w:tcW w:w="5235" w:type="dxa"/>
            <w:vAlign w:val="center"/>
          </w:tcPr>
          <w:p w:rsidR="0015058B" w:rsidRPr="00816775" w:rsidRDefault="0015058B">
            <w:pPr>
              <w:pStyle w:val="10"/>
              <w:spacing w:line="360" w:lineRule="auto"/>
              <w:jc w:val="left"/>
              <w:rPr>
                <w:rFonts w:hAnsi="宋体" w:cs="Times New Roman"/>
                <w:color w:val="000000"/>
                <w:kern w:val="0"/>
              </w:rPr>
            </w:pPr>
            <w:r w:rsidRPr="00816775">
              <w:rPr>
                <w:rFonts w:hAnsi="宋体" w:hint="eastAsia"/>
                <w:color w:val="000000"/>
                <w:kern w:val="0"/>
              </w:rPr>
              <w:t>一、</w:t>
            </w:r>
            <w:r w:rsidRPr="00816775">
              <w:rPr>
                <w:rFonts w:hAnsi="宋体"/>
                <w:color w:val="000000"/>
                <w:kern w:val="0"/>
              </w:rPr>
              <w:t xml:space="preserve"> </w:t>
            </w:r>
            <w:r w:rsidRPr="00816775">
              <w:rPr>
                <w:rFonts w:hAnsi="宋体" w:hint="eastAsia"/>
                <w:color w:val="000000"/>
                <w:kern w:val="0"/>
              </w:rPr>
              <w:t>基本配置</w:t>
            </w:r>
            <w:r w:rsidRPr="00816775">
              <w:rPr>
                <w:rFonts w:hAnsi="宋体"/>
                <w:color w:val="000000"/>
                <w:kern w:val="0"/>
              </w:rPr>
              <w:t xml:space="preserve">: </w:t>
            </w:r>
            <w:r w:rsidRPr="00816775">
              <w:rPr>
                <w:rFonts w:hAnsi="宋体"/>
                <w:color w:val="000000"/>
                <w:kern w:val="0"/>
              </w:rPr>
              <w:br/>
              <w:t>1</w:t>
            </w:r>
            <w:r w:rsidRPr="00816775">
              <w:rPr>
                <w:rFonts w:hAnsi="宋体" w:hint="eastAsia"/>
                <w:color w:val="000000"/>
                <w:kern w:val="0"/>
              </w:rPr>
              <w:t>、集中转发模式下最大可支持管理</w:t>
            </w:r>
            <w:r w:rsidRPr="00816775">
              <w:rPr>
                <w:rFonts w:hAnsi="宋体"/>
                <w:color w:val="000000"/>
                <w:kern w:val="0"/>
              </w:rPr>
              <w:t>AP</w:t>
            </w:r>
            <w:r w:rsidRPr="00816775">
              <w:rPr>
                <w:rFonts w:hAnsi="宋体" w:hint="eastAsia"/>
                <w:color w:val="000000"/>
                <w:kern w:val="0"/>
              </w:rPr>
              <w:t>数≥</w:t>
            </w:r>
            <w:r w:rsidRPr="00816775">
              <w:rPr>
                <w:rFonts w:hAnsi="宋体"/>
                <w:color w:val="000000"/>
                <w:kern w:val="0"/>
              </w:rPr>
              <w:t>288</w:t>
            </w:r>
            <w:r w:rsidRPr="00816775">
              <w:rPr>
                <w:rFonts w:hAnsi="宋体" w:hint="eastAsia"/>
                <w:color w:val="000000"/>
                <w:kern w:val="0"/>
              </w:rPr>
              <w:t>，本地转发模式下最大可支持管理</w:t>
            </w:r>
            <w:r w:rsidRPr="00816775">
              <w:rPr>
                <w:rFonts w:hAnsi="宋体"/>
                <w:color w:val="000000"/>
                <w:kern w:val="0"/>
              </w:rPr>
              <w:t>AP</w:t>
            </w:r>
            <w:r w:rsidRPr="00816775">
              <w:rPr>
                <w:rFonts w:hAnsi="宋体" w:hint="eastAsia"/>
                <w:color w:val="000000"/>
                <w:kern w:val="0"/>
              </w:rPr>
              <w:t>数≥</w:t>
            </w:r>
            <w:r w:rsidRPr="00816775">
              <w:rPr>
                <w:rFonts w:hAnsi="宋体"/>
                <w:color w:val="000000"/>
                <w:kern w:val="0"/>
              </w:rPr>
              <w:t>1200</w:t>
            </w:r>
            <w:r w:rsidRPr="00816775">
              <w:rPr>
                <w:rFonts w:hAnsi="宋体" w:hint="eastAsia"/>
                <w:color w:val="000000"/>
                <w:kern w:val="0"/>
              </w:rPr>
              <w:t>；</w:t>
            </w:r>
            <w:r w:rsidRPr="00816775">
              <w:rPr>
                <w:rFonts w:hAnsi="宋体" w:cs="Times New Roman"/>
                <w:color w:val="000000"/>
                <w:kern w:val="0"/>
              </w:rPr>
              <w:br/>
            </w:r>
            <w:r w:rsidRPr="00816775">
              <w:rPr>
                <w:rFonts w:hAnsi="宋体"/>
                <w:color w:val="000000"/>
                <w:kern w:val="0"/>
              </w:rPr>
              <w:t>license</w:t>
            </w:r>
            <w:r w:rsidRPr="00816775">
              <w:rPr>
                <w:rFonts w:hAnsi="宋体" w:hint="eastAsia"/>
                <w:color w:val="000000"/>
                <w:kern w:val="0"/>
              </w:rPr>
              <w:t>步长≤</w:t>
            </w:r>
            <w:r w:rsidRPr="00816775">
              <w:rPr>
                <w:rFonts w:hAnsi="宋体"/>
                <w:color w:val="000000"/>
                <w:kern w:val="0"/>
              </w:rPr>
              <w:t>32</w:t>
            </w:r>
            <w:r w:rsidRPr="00816775">
              <w:rPr>
                <w:rFonts w:hAnsi="宋体" w:hint="eastAsia"/>
                <w:color w:val="000000"/>
                <w:kern w:val="0"/>
              </w:rPr>
              <w:t>；标配</w:t>
            </w:r>
            <w:r w:rsidRPr="00816775">
              <w:rPr>
                <w:rFonts w:hAnsi="宋体"/>
                <w:color w:val="000000"/>
                <w:kern w:val="0"/>
              </w:rPr>
              <w:t>64</w:t>
            </w:r>
            <w:r w:rsidRPr="00816775">
              <w:rPr>
                <w:rFonts w:hAnsi="宋体" w:hint="eastAsia"/>
                <w:color w:val="000000"/>
                <w:kern w:val="0"/>
              </w:rPr>
              <w:t>个</w:t>
            </w:r>
            <w:r w:rsidRPr="00816775">
              <w:rPr>
                <w:rFonts w:hAnsi="宋体"/>
                <w:color w:val="000000"/>
                <w:kern w:val="0"/>
              </w:rPr>
              <w:t>AP</w:t>
            </w:r>
            <w:r w:rsidRPr="00816775">
              <w:rPr>
                <w:rFonts w:hAnsi="宋体" w:hint="eastAsia"/>
                <w:color w:val="000000"/>
                <w:kern w:val="0"/>
              </w:rPr>
              <w:t>许可</w:t>
            </w:r>
            <w:r w:rsidRPr="00816775">
              <w:rPr>
                <w:rFonts w:hAnsi="宋体" w:cs="Times New Roman"/>
                <w:color w:val="000000"/>
                <w:kern w:val="0"/>
              </w:rPr>
              <w:br/>
            </w:r>
            <w:r w:rsidRPr="00816775">
              <w:rPr>
                <w:rFonts w:hAnsi="宋体"/>
                <w:color w:val="000000"/>
                <w:kern w:val="0"/>
              </w:rPr>
              <w:t>2</w:t>
            </w:r>
            <w:r w:rsidRPr="00816775">
              <w:rPr>
                <w:rFonts w:hAnsi="宋体" w:hint="eastAsia"/>
                <w:color w:val="000000"/>
                <w:kern w:val="0"/>
              </w:rPr>
              <w:t>、单台设备千兆电口数≥</w:t>
            </w:r>
            <w:r w:rsidRPr="00816775">
              <w:rPr>
                <w:rFonts w:hAnsi="宋体"/>
                <w:color w:val="000000"/>
                <w:kern w:val="0"/>
              </w:rPr>
              <w:t>6</w:t>
            </w:r>
            <w:r w:rsidRPr="00816775">
              <w:rPr>
                <w:rFonts w:hAnsi="宋体" w:hint="eastAsia"/>
                <w:color w:val="000000"/>
                <w:kern w:val="0"/>
              </w:rPr>
              <w:t>；</w:t>
            </w:r>
            <w:r w:rsidRPr="00816775">
              <w:rPr>
                <w:rFonts w:hAnsi="宋体"/>
                <w:color w:val="000000"/>
                <w:kern w:val="0"/>
              </w:rPr>
              <w:t>USB</w:t>
            </w:r>
            <w:r w:rsidRPr="00816775">
              <w:rPr>
                <w:rFonts w:hAnsi="宋体" w:hint="eastAsia"/>
                <w:color w:val="000000"/>
                <w:kern w:val="0"/>
              </w:rPr>
              <w:t>接口数≥</w:t>
            </w:r>
            <w:r w:rsidRPr="00816775">
              <w:rPr>
                <w:rFonts w:hAnsi="宋体"/>
                <w:color w:val="000000"/>
                <w:kern w:val="0"/>
              </w:rPr>
              <w:t>2</w:t>
            </w:r>
            <w:r w:rsidRPr="00816775">
              <w:rPr>
                <w:rFonts w:hAnsi="宋体" w:hint="eastAsia"/>
                <w:color w:val="000000"/>
                <w:kern w:val="0"/>
              </w:rPr>
              <w:t>；并需提供</w:t>
            </w:r>
            <w:r w:rsidRPr="00816775">
              <w:rPr>
                <w:rFonts w:hAnsi="宋体"/>
                <w:color w:val="000000"/>
                <w:kern w:val="0"/>
              </w:rPr>
              <w:t>1</w:t>
            </w:r>
            <w:r w:rsidRPr="00816775">
              <w:rPr>
                <w:rFonts w:hAnsi="宋体" w:hint="eastAsia"/>
                <w:color w:val="000000"/>
                <w:kern w:val="0"/>
              </w:rPr>
              <w:t>个</w:t>
            </w:r>
            <w:r w:rsidRPr="00816775">
              <w:rPr>
                <w:rFonts w:hAnsi="宋体"/>
                <w:color w:val="000000"/>
                <w:kern w:val="0"/>
              </w:rPr>
              <w:t>RJ-45 Console</w:t>
            </w:r>
            <w:r w:rsidRPr="00816775">
              <w:rPr>
                <w:rFonts w:hAnsi="宋体" w:hint="eastAsia"/>
                <w:color w:val="000000"/>
                <w:kern w:val="0"/>
              </w:rPr>
              <w:t>管理口，内置硬盘</w:t>
            </w:r>
            <w:r w:rsidRPr="00816775">
              <w:rPr>
                <w:rFonts w:hAnsi="宋体"/>
                <w:color w:val="000000"/>
                <w:kern w:val="0"/>
              </w:rPr>
              <w:t>HDD</w:t>
            </w:r>
            <w:r w:rsidRPr="00816775">
              <w:rPr>
                <w:rFonts w:hAnsi="宋体" w:hint="eastAsia"/>
                <w:color w:val="000000"/>
                <w:kern w:val="0"/>
              </w:rPr>
              <w:t>（容理≥</w:t>
            </w:r>
            <w:r w:rsidRPr="00816775">
              <w:rPr>
                <w:rFonts w:hAnsi="宋体"/>
                <w:color w:val="000000"/>
                <w:kern w:val="0"/>
              </w:rPr>
              <w:t>500GB</w:t>
            </w:r>
            <w:r w:rsidRPr="00816775">
              <w:rPr>
                <w:rFonts w:hAnsi="宋体" w:hint="eastAsia"/>
                <w:color w:val="000000"/>
                <w:kern w:val="0"/>
              </w:rPr>
              <w:t>）；</w:t>
            </w:r>
            <w:r w:rsidRPr="00816775">
              <w:rPr>
                <w:rFonts w:hAnsi="宋体" w:cs="Times New Roman"/>
                <w:color w:val="000000"/>
                <w:kern w:val="0"/>
              </w:rPr>
              <w:br/>
            </w:r>
            <w:r w:rsidRPr="00816775">
              <w:rPr>
                <w:rFonts w:hAnsi="宋体"/>
                <w:color w:val="000000"/>
                <w:kern w:val="0"/>
              </w:rPr>
              <w:t>3</w:t>
            </w:r>
            <w:r w:rsidRPr="00816775">
              <w:rPr>
                <w:rFonts w:hAnsi="宋体" w:hint="eastAsia"/>
                <w:color w:val="000000"/>
                <w:kern w:val="0"/>
              </w:rPr>
              <w:t>、每秒新建连接数≥</w:t>
            </w:r>
            <w:r w:rsidRPr="00816775">
              <w:rPr>
                <w:rFonts w:hAnsi="宋体"/>
                <w:color w:val="000000"/>
                <w:kern w:val="0"/>
              </w:rPr>
              <w:t>7000</w:t>
            </w:r>
            <w:r w:rsidRPr="00816775">
              <w:rPr>
                <w:rFonts w:hAnsi="宋体" w:hint="eastAsia"/>
                <w:color w:val="000000"/>
                <w:kern w:val="0"/>
              </w:rPr>
              <w:t>，最大并发连接数≥</w:t>
            </w:r>
            <w:r w:rsidRPr="00816775">
              <w:rPr>
                <w:rFonts w:hAnsi="宋体"/>
                <w:color w:val="000000"/>
                <w:kern w:val="0"/>
              </w:rPr>
              <w:t>200000</w:t>
            </w:r>
            <w:r w:rsidRPr="00816775">
              <w:rPr>
                <w:rFonts w:hAnsi="宋体" w:hint="eastAsia"/>
                <w:color w:val="000000"/>
                <w:kern w:val="0"/>
              </w:rPr>
              <w:t>，单台设备在线并发用户数≥</w:t>
            </w:r>
            <w:r w:rsidRPr="00816775">
              <w:rPr>
                <w:rFonts w:hAnsi="宋体"/>
                <w:color w:val="000000"/>
                <w:kern w:val="0"/>
              </w:rPr>
              <w:t>15000</w:t>
            </w:r>
            <w:r w:rsidRPr="00816775">
              <w:rPr>
                <w:rFonts w:hAnsi="宋体" w:hint="eastAsia"/>
                <w:color w:val="000000"/>
                <w:kern w:val="0"/>
              </w:rPr>
              <w:t>；最大支持</w:t>
            </w:r>
            <w:r w:rsidRPr="00816775">
              <w:rPr>
                <w:rFonts w:hAnsi="宋体"/>
                <w:color w:val="000000"/>
                <w:kern w:val="0"/>
              </w:rPr>
              <w:t>VLAN</w:t>
            </w:r>
            <w:r w:rsidRPr="00816775">
              <w:rPr>
                <w:rFonts w:hAnsi="宋体" w:hint="eastAsia"/>
                <w:color w:val="000000"/>
                <w:kern w:val="0"/>
              </w:rPr>
              <w:t>数量≥</w:t>
            </w:r>
            <w:r w:rsidRPr="00816775">
              <w:rPr>
                <w:rFonts w:hAnsi="宋体"/>
                <w:color w:val="000000"/>
                <w:kern w:val="0"/>
              </w:rPr>
              <w:t>4K</w:t>
            </w:r>
            <w:r w:rsidRPr="00816775">
              <w:rPr>
                <w:rFonts w:hAnsi="宋体" w:hint="eastAsia"/>
                <w:color w:val="000000"/>
                <w:kern w:val="0"/>
              </w:rPr>
              <w:t>；</w:t>
            </w:r>
            <w:r w:rsidRPr="00816775">
              <w:rPr>
                <w:rFonts w:hAnsi="宋体" w:cs="Times New Roman"/>
                <w:color w:val="000000"/>
                <w:kern w:val="0"/>
              </w:rPr>
              <w:br/>
            </w:r>
            <w:r w:rsidRPr="00816775">
              <w:rPr>
                <w:rFonts w:hAnsi="宋体"/>
                <w:color w:val="000000"/>
                <w:kern w:val="0"/>
              </w:rPr>
              <w:t>4</w:t>
            </w:r>
            <w:r w:rsidRPr="00816775">
              <w:rPr>
                <w:rFonts w:hAnsi="宋体" w:hint="eastAsia"/>
                <w:color w:val="000000"/>
                <w:kern w:val="0"/>
              </w:rPr>
              <w:t>、内置本地认证服务器，且最大账号数不少于</w:t>
            </w:r>
            <w:r w:rsidRPr="00816775">
              <w:rPr>
                <w:rFonts w:hAnsi="宋体"/>
                <w:color w:val="000000"/>
                <w:kern w:val="0"/>
              </w:rPr>
              <w:t>65000</w:t>
            </w:r>
            <w:r w:rsidRPr="00816775">
              <w:rPr>
                <w:rFonts w:hAnsi="宋体" w:hint="eastAsia"/>
                <w:color w:val="000000"/>
                <w:kern w:val="0"/>
              </w:rPr>
              <w:t>个；</w:t>
            </w:r>
            <w:r w:rsidRPr="00816775">
              <w:rPr>
                <w:rFonts w:hAnsi="宋体" w:cs="Times New Roman"/>
                <w:color w:val="000000"/>
                <w:kern w:val="0"/>
              </w:rPr>
              <w:br/>
            </w:r>
            <w:r w:rsidRPr="00816775">
              <w:rPr>
                <w:rFonts w:hAnsi="宋体"/>
                <w:color w:val="000000"/>
                <w:kern w:val="0"/>
              </w:rPr>
              <w:t>5</w:t>
            </w:r>
            <w:r w:rsidRPr="00816775">
              <w:rPr>
                <w:rFonts w:hAnsi="宋体" w:hint="eastAsia"/>
                <w:color w:val="000000"/>
                <w:kern w:val="0"/>
              </w:rPr>
              <w:t>、支持协议：支持</w:t>
            </w:r>
            <w:r w:rsidRPr="00816775">
              <w:rPr>
                <w:rFonts w:hAnsi="宋体"/>
                <w:color w:val="000000"/>
                <w:kern w:val="0"/>
              </w:rPr>
              <w:t>802.11ac</w:t>
            </w:r>
            <w:r w:rsidRPr="00816775">
              <w:rPr>
                <w:rFonts w:hAnsi="宋体" w:hint="eastAsia"/>
                <w:color w:val="000000"/>
                <w:kern w:val="0"/>
              </w:rPr>
              <w:t>、</w:t>
            </w:r>
            <w:r w:rsidRPr="00816775">
              <w:rPr>
                <w:rFonts w:hAnsi="宋体"/>
                <w:color w:val="000000"/>
                <w:kern w:val="0"/>
              </w:rPr>
              <w:t>802.11a</w:t>
            </w:r>
            <w:r w:rsidRPr="00816775">
              <w:rPr>
                <w:rFonts w:hAnsi="宋体" w:hint="eastAsia"/>
                <w:color w:val="000000"/>
                <w:kern w:val="0"/>
              </w:rPr>
              <w:t>、</w:t>
            </w:r>
            <w:r w:rsidRPr="00816775">
              <w:rPr>
                <w:rFonts w:hAnsi="宋体"/>
                <w:color w:val="000000"/>
                <w:kern w:val="0"/>
              </w:rPr>
              <w:t>802.11b</w:t>
            </w:r>
            <w:r w:rsidRPr="00816775">
              <w:rPr>
                <w:rFonts w:hAnsi="宋体" w:hint="eastAsia"/>
                <w:color w:val="000000"/>
                <w:kern w:val="0"/>
              </w:rPr>
              <w:t>、</w:t>
            </w:r>
            <w:r w:rsidRPr="00816775">
              <w:rPr>
                <w:rFonts w:hAnsi="宋体"/>
                <w:color w:val="000000"/>
                <w:kern w:val="0"/>
              </w:rPr>
              <w:t>802.11g</w:t>
            </w:r>
            <w:r w:rsidRPr="00816775">
              <w:rPr>
                <w:rFonts w:hAnsi="宋体" w:hint="eastAsia"/>
                <w:color w:val="000000"/>
                <w:kern w:val="0"/>
              </w:rPr>
              <w:t>、</w:t>
            </w:r>
            <w:r w:rsidRPr="00816775">
              <w:rPr>
                <w:rFonts w:hAnsi="宋体"/>
                <w:color w:val="000000"/>
                <w:kern w:val="0"/>
              </w:rPr>
              <w:t>802.11n</w:t>
            </w:r>
            <w:r w:rsidRPr="00816775">
              <w:rPr>
                <w:rFonts w:hAnsi="宋体"/>
                <w:color w:val="000000"/>
                <w:kern w:val="0"/>
              </w:rPr>
              <w:br/>
            </w:r>
            <w:r w:rsidRPr="00816775">
              <w:rPr>
                <w:rFonts w:hAnsi="宋体" w:hint="eastAsia"/>
                <w:color w:val="000000"/>
                <w:kern w:val="0"/>
              </w:rPr>
              <w:t>二、技术要求：</w:t>
            </w:r>
            <w:r w:rsidRPr="00816775">
              <w:rPr>
                <w:rFonts w:hAnsi="宋体" w:cs="Times New Roman"/>
                <w:color w:val="000000"/>
                <w:kern w:val="0"/>
              </w:rPr>
              <w:br/>
            </w:r>
            <w:r w:rsidRPr="00816775">
              <w:rPr>
                <w:rFonts w:hAnsi="宋体"/>
                <w:color w:val="000000"/>
                <w:kern w:val="0"/>
              </w:rPr>
              <w:t>6</w:t>
            </w:r>
            <w:r w:rsidRPr="00816775">
              <w:rPr>
                <w:rFonts w:hAnsi="宋体" w:hint="eastAsia"/>
                <w:color w:val="000000"/>
                <w:kern w:val="0"/>
              </w:rPr>
              <w:t>、支持认证方式：</w:t>
            </w:r>
            <w:r w:rsidRPr="00816775">
              <w:rPr>
                <w:rFonts w:hAnsi="宋体"/>
                <w:color w:val="000000"/>
                <w:kern w:val="0"/>
              </w:rPr>
              <w:t>802.1x</w:t>
            </w:r>
            <w:r w:rsidRPr="00816775">
              <w:rPr>
                <w:rFonts w:hAnsi="宋体" w:hint="eastAsia"/>
                <w:color w:val="000000"/>
                <w:kern w:val="0"/>
              </w:rPr>
              <w:t>、</w:t>
            </w:r>
            <w:r w:rsidRPr="00816775">
              <w:rPr>
                <w:rFonts w:hAnsi="宋体"/>
                <w:color w:val="000000"/>
                <w:kern w:val="0"/>
              </w:rPr>
              <w:t>Portal</w:t>
            </w:r>
            <w:r w:rsidRPr="00816775">
              <w:rPr>
                <w:rFonts w:hAnsi="宋体" w:hint="eastAsia"/>
                <w:color w:val="000000"/>
                <w:kern w:val="0"/>
              </w:rPr>
              <w:t>、</w:t>
            </w:r>
            <w:r w:rsidRPr="00816775">
              <w:rPr>
                <w:rFonts w:hAnsi="宋体"/>
                <w:color w:val="000000"/>
                <w:kern w:val="0"/>
              </w:rPr>
              <w:t>MAC</w:t>
            </w:r>
            <w:r w:rsidRPr="00816775">
              <w:rPr>
                <w:rFonts w:hAnsi="宋体" w:hint="eastAsia"/>
                <w:color w:val="000000"/>
                <w:kern w:val="0"/>
              </w:rPr>
              <w:t>地址认证、</w:t>
            </w:r>
            <w:r w:rsidRPr="00816775">
              <w:rPr>
                <w:rFonts w:hAnsi="宋体"/>
                <w:color w:val="000000"/>
                <w:kern w:val="0"/>
              </w:rPr>
              <w:t>CA</w:t>
            </w:r>
            <w:r w:rsidRPr="00816775">
              <w:rPr>
                <w:rFonts w:hAnsi="宋体" w:hint="eastAsia"/>
                <w:color w:val="000000"/>
                <w:kern w:val="0"/>
              </w:rPr>
              <w:t>证书认证、二维码审核认证、无需通过云平台即可微信认证、短信认证等认证方式；</w:t>
            </w:r>
            <w:r w:rsidRPr="00816775">
              <w:rPr>
                <w:rFonts w:hAnsi="宋体"/>
                <w:color w:val="000000"/>
                <w:kern w:val="0"/>
              </w:rPr>
              <w:t xml:space="preserve"> </w:t>
            </w:r>
            <w:r w:rsidRPr="00816775">
              <w:rPr>
                <w:rFonts w:hAnsi="宋体"/>
                <w:color w:val="000000"/>
                <w:kern w:val="0"/>
              </w:rPr>
              <w:br/>
            </w:r>
            <w:r w:rsidRPr="00816775">
              <w:rPr>
                <w:rFonts w:hAnsi="宋体" w:hint="eastAsia"/>
                <w:color w:val="000000"/>
                <w:kern w:val="0"/>
              </w:rPr>
              <w:t>提供</w:t>
            </w:r>
            <w:r w:rsidRPr="00816775">
              <w:rPr>
                <w:rFonts w:hAnsi="宋体"/>
                <w:color w:val="000000"/>
                <w:kern w:val="0"/>
              </w:rPr>
              <w:t>802.1x</w:t>
            </w:r>
            <w:r w:rsidRPr="00816775">
              <w:rPr>
                <w:rFonts w:hAnsi="宋体" w:hint="eastAsia"/>
                <w:color w:val="000000"/>
                <w:kern w:val="0"/>
              </w:rPr>
              <w:t>一键自动配置工具；支持内置</w:t>
            </w:r>
            <w:r w:rsidRPr="00816775">
              <w:rPr>
                <w:rFonts w:hAnsi="宋体"/>
                <w:color w:val="000000"/>
                <w:kern w:val="0"/>
              </w:rPr>
              <w:t>CA</w:t>
            </w:r>
            <w:r w:rsidRPr="00816775">
              <w:rPr>
                <w:rFonts w:hAnsi="宋体" w:hint="eastAsia"/>
                <w:color w:val="000000"/>
                <w:kern w:val="0"/>
              </w:rPr>
              <w:t>证书颁发中心；</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7</w:t>
            </w:r>
            <w:r w:rsidRPr="00816775">
              <w:rPr>
                <w:rFonts w:hAnsi="宋体" w:hint="eastAsia"/>
                <w:color w:val="000000"/>
                <w:kern w:val="0"/>
              </w:rPr>
              <w:t>、支持跨三层网络进行网络部署；支持集中转发和本地转发两种部署模式；</w:t>
            </w:r>
            <w:r w:rsidRPr="00816775">
              <w:rPr>
                <w:rFonts w:hAnsi="宋体" w:cs="Times New Roman"/>
                <w:color w:val="000000"/>
                <w:kern w:val="0"/>
              </w:rPr>
              <w:br/>
            </w:r>
            <w:r w:rsidRPr="00816775">
              <w:rPr>
                <w:rFonts w:hAnsi="宋体"/>
                <w:color w:val="000000"/>
                <w:kern w:val="0"/>
              </w:rPr>
              <w:t>8</w:t>
            </w:r>
            <w:r w:rsidRPr="00816775">
              <w:rPr>
                <w:rFonts w:hAnsi="宋体" w:hint="eastAsia"/>
                <w:color w:val="000000"/>
                <w:kern w:val="0"/>
              </w:rPr>
              <w:t>、内置应用识别库，能识别不低于</w:t>
            </w:r>
            <w:r w:rsidRPr="00816775">
              <w:rPr>
                <w:rFonts w:hAnsi="宋体"/>
                <w:color w:val="000000"/>
                <w:kern w:val="0"/>
              </w:rPr>
              <w:t>1800</w:t>
            </w:r>
            <w:r w:rsidRPr="00816775">
              <w:rPr>
                <w:rFonts w:hAnsi="宋体" w:hint="eastAsia"/>
                <w:color w:val="000000"/>
                <w:kern w:val="0"/>
              </w:rPr>
              <w:t>种的网络应用；内置预分类</w:t>
            </w:r>
            <w:r w:rsidRPr="00816775">
              <w:rPr>
                <w:rFonts w:hAnsi="宋体"/>
                <w:color w:val="000000"/>
                <w:kern w:val="0"/>
              </w:rPr>
              <w:t>URL</w:t>
            </w:r>
            <w:r w:rsidRPr="00816775">
              <w:rPr>
                <w:rFonts w:hAnsi="宋体" w:hint="eastAsia"/>
                <w:color w:val="000000"/>
                <w:kern w:val="0"/>
              </w:rPr>
              <w:t>库，能识别不低于千万级的</w:t>
            </w:r>
            <w:r w:rsidRPr="00816775">
              <w:rPr>
                <w:rFonts w:hAnsi="宋体"/>
                <w:color w:val="000000"/>
                <w:kern w:val="0"/>
              </w:rPr>
              <w:t>URL</w:t>
            </w:r>
            <w:r w:rsidRPr="00816775">
              <w:rPr>
                <w:rFonts w:hAnsi="宋体" w:hint="eastAsia"/>
                <w:color w:val="000000"/>
                <w:kern w:val="0"/>
              </w:rPr>
              <w:t>；</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9</w:t>
            </w:r>
            <w:r w:rsidRPr="00816775">
              <w:rPr>
                <w:rFonts w:hAnsi="宋体" w:hint="eastAsia"/>
                <w:color w:val="000000"/>
                <w:kern w:val="0"/>
              </w:rPr>
              <w:t>、支持智能终端识别，能识别主流安卓、</w:t>
            </w:r>
            <w:r w:rsidRPr="00816775">
              <w:rPr>
                <w:rFonts w:hAnsi="宋体"/>
                <w:color w:val="000000"/>
                <w:kern w:val="0"/>
              </w:rPr>
              <w:t>ios</w:t>
            </w:r>
            <w:r w:rsidRPr="00816775">
              <w:rPr>
                <w:rFonts w:hAnsi="宋体" w:hint="eastAsia"/>
                <w:color w:val="000000"/>
                <w:kern w:val="0"/>
              </w:rPr>
              <w:t>、</w:t>
            </w:r>
            <w:r w:rsidRPr="00816775">
              <w:rPr>
                <w:rFonts w:hAnsi="宋体"/>
                <w:color w:val="000000"/>
                <w:kern w:val="0"/>
              </w:rPr>
              <w:t>WP</w:t>
            </w:r>
            <w:r w:rsidRPr="00816775">
              <w:rPr>
                <w:rFonts w:hAnsi="宋体" w:hint="eastAsia"/>
                <w:color w:val="000000"/>
                <w:kern w:val="0"/>
              </w:rPr>
              <w:t>、笔记本等接入终端；</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10</w:t>
            </w:r>
            <w:r w:rsidRPr="00816775">
              <w:rPr>
                <w:rFonts w:hAnsi="宋体" w:hint="eastAsia"/>
                <w:color w:val="000000"/>
                <w:kern w:val="0"/>
              </w:rPr>
              <w:t>、支持基于用户、用户组、接入位置、终端类型、终端</w:t>
            </w:r>
            <w:r w:rsidRPr="00816775">
              <w:rPr>
                <w:rFonts w:hAnsi="宋体"/>
                <w:color w:val="000000"/>
                <w:kern w:val="0"/>
              </w:rPr>
              <w:t>MAC</w:t>
            </w:r>
            <w:r w:rsidRPr="00816775">
              <w:rPr>
                <w:rFonts w:hAnsi="宋体" w:hint="eastAsia"/>
                <w:color w:val="000000"/>
                <w:kern w:val="0"/>
              </w:rPr>
              <w:t>地址、时间段、</w:t>
            </w:r>
            <w:r w:rsidRPr="00816775">
              <w:rPr>
                <w:rFonts w:hAnsi="宋体"/>
                <w:color w:val="000000"/>
                <w:kern w:val="0"/>
              </w:rPr>
              <w:t>Radius Class</w:t>
            </w:r>
            <w:r w:rsidRPr="00816775">
              <w:rPr>
                <w:rFonts w:hAnsi="宋体" w:hint="eastAsia"/>
                <w:color w:val="000000"/>
                <w:kern w:val="0"/>
              </w:rPr>
              <w:t>属性、</w:t>
            </w:r>
            <w:r w:rsidRPr="00816775">
              <w:rPr>
                <w:rFonts w:hAnsi="宋体"/>
                <w:color w:val="000000"/>
                <w:kern w:val="0"/>
              </w:rPr>
              <w:t>LDAP</w:t>
            </w:r>
            <w:r w:rsidRPr="00816775">
              <w:rPr>
                <w:rFonts w:hAnsi="宋体" w:hint="eastAsia"/>
                <w:color w:val="000000"/>
                <w:kern w:val="0"/>
              </w:rPr>
              <w:t>的组织单元、安全组进行上网权限控制；</w:t>
            </w:r>
            <w:r w:rsidRPr="00816775">
              <w:rPr>
                <w:rFonts w:hAnsi="宋体" w:cs="Times New Roman"/>
                <w:color w:val="000000"/>
                <w:kern w:val="0"/>
              </w:rPr>
              <w:br/>
            </w:r>
            <w:r w:rsidRPr="00816775">
              <w:rPr>
                <w:rFonts w:hAnsi="宋体"/>
                <w:color w:val="000000"/>
                <w:kern w:val="0"/>
              </w:rPr>
              <w:t>11</w:t>
            </w:r>
            <w:r w:rsidRPr="00816775">
              <w:rPr>
                <w:rFonts w:hAnsi="宋体" w:hint="eastAsia"/>
                <w:color w:val="000000"/>
                <w:kern w:val="0"/>
              </w:rPr>
              <w:t>、支持智能通道管理，支持流量父子通道技术，且支持不低于三级父子通道；</w:t>
            </w:r>
            <w:r w:rsidRPr="00816775">
              <w:rPr>
                <w:rFonts w:hAnsi="宋体" w:cs="Times New Roman"/>
                <w:color w:val="000000"/>
                <w:kern w:val="0"/>
              </w:rPr>
              <w:br/>
            </w:r>
            <w:r w:rsidRPr="00816775">
              <w:rPr>
                <w:rFonts w:hAnsi="宋体"/>
                <w:color w:val="000000"/>
                <w:kern w:val="0"/>
              </w:rPr>
              <w:t>12</w:t>
            </w:r>
            <w:r w:rsidRPr="00816775">
              <w:rPr>
                <w:rFonts w:hAnsi="宋体" w:hint="eastAsia"/>
                <w:color w:val="000000"/>
                <w:kern w:val="0"/>
              </w:rPr>
              <w:t>、支持根据不同的应用、用户、用户组来划分流量通道及优先级设置；</w:t>
            </w:r>
            <w:r w:rsidRPr="00816775">
              <w:rPr>
                <w:rFonts w:hAnsi="宋体" w:cs="Times New Roman"/>
                <w:color w:val="000000"/>
                <w:kern w:val="0"/>
              </w:rPr>
              <w:br/>
            </w:r>
            <w:r w:rsidRPr="00816775">
              <w:rPr>
                <w:rFonts w:hAnsi="宋体"/>
                <w:color w:val="000000"/>
                <w:kern w:val="0"/>
              </w:rPr>
              <w:t>13</w:t>
            </w:r>
            <w:r w:rsidRPr="00816775">
              <w:rPr>
                <w:rFonts w:hAnsi="宋体" w:hint="eastAsia"/>
                <w:color w:val="000000"/>
                <w:kern w:val="0"/>
              </w:rPr>
              <w:t>、支持流量通道内智能平均分配用户带宽；支持限制通道和保证通道技术，动态调整通道带宽；</w:t>
            </w:r>
            <w:r w:rsidRPr="00816775">
              <w:rPr>
                <w:rFonts w:hAnsi="宋体" w:cs="Times New Roman"/>
                <w:color w:val="000000"/>
                <w:kern w:val="0"/>
              </w:rPr>
              <w:br/>
            </w:r>
            <w:r w:rsidRPr="00816775">
              <w:rPr>
                <w:rFonts w:hAnsi="宋体"/>
                <w:color w:val="000000"/>
                <w:kern w:val="0"/>
              </w:rPr>
              <w:t>14</w:t>
            </w:r>
            <w:r w:rsidRPr="00816775">
              <w:rPr>
                <w:rFonts w:hAnsi="宋体" w:hint="eastAsia"/>
                <w:color w:val="000000"/>
                <w:kern w:val="0"/>
              </w:rPr>
              <w:t>、支持基于时间的流量管控，不同的时间段内分配不同的流量策略，灵活分配带宽资源；</w:t>
            </w:r>
            <w:r w:rsidRPr="00816775">
              <w:rPr>
                <w:rFonts w:hAnsi="宋体" w:cs="Times New Roman"/>
                <w:color w:val="000000"/>
                <w:kern w:val="0"/>
              </w:rPr>
              <w:br/>
            </w:r>
            <w:r w:rsidRPr="00816775">
              <w:rPr>
                <w:rFonts w:hAnsi="宋体"/>
                <w:color w:val="000000"/>
                <w:kern w:val="0"/>
              </w:rPr>
              <w:t>15</w:t>
            </w:r>
            <w:r w:rsidRPr="00816775">
              <w:rPr>
                <w:rFonts w:hAnsi="宋体" w:hint="eastAsia"/>
                <w:color w:val="000000"/>
                <w:kern w:val="0"/>
              </w:rPr>
              <w:t>、支持基于终端接入位置的流量管控，不同的接入位置分配不同的流量策略；</w:t>
            </w:r>
            <w:r w:rsidRPr="00816775">
              <w:rPr>
                <w:rFonts w:hAnsi="宋体" w:cs="Times New Roman"/>
                <w:color w:val="000000"/>
                <w:kern w:val="0"/>
              </w:rPr>
              <w:br/>
            </w:r>
            <w:r w:rsidRPr="00816775">
              <w:rPr>
                <w:rFonts w:hAnsi="宋体" w:hint="eastAsia"/>
                <w:color w:val="000000"/>
                <w:kern w:val="0"/>
              </w:rPr>
              <w:t>★</w:t>
            </w:r>
            <w:r w:rsidRPr="00816775">
              <w:rPr>
                <w:rFonts w:hAnsi="宋体"/>
                <w:color w:val="000000"/>
                <w:kern w:val="0"/>
              </w:rPr>
              <w:t>16</w:t>
            </w:r>
            <w:r w:rsidRPr="00816775">
              <w:rPr>
                <w:rFonts w:hAnsi="宋体" w:hint="eastAsia"/>
                <w:color w:val="000000"/>
                <w:kern w:val="0"/>
              </w:rPr>
              <w:t>、支持基于终端类型（安卓、</w:t>
            </w:r>
            <w:r w:rsidRPr="00816775">
              <w:rPr>
                <w:rFonts w:hAnsi="宋体"/>
                <w:color w:val="000000"/>
                <w:kern w:val="0"/>
              </w:rPr>
              <w:t>ios</w:t>
            </w:r>
            <w:r w:rsidRPr="00816775">
              <w:rPr>
                <w:rFonts w:hAnsi="宋体" w:hint="eastAsia"/>
                <w:color w:val="000000"/>
                <w:kern w:val="0"/>
              </w:rPr>
              <w:t>、</w:t>
            </w:r>
            <w:r w:rsidRPr="00816775">
              <w:rPr>
                <w:rFonts w:hAnsi="宋体"/>
                <w:color w:val="000000"/>
                <w:kern w:val="0"/>
              </w:rPr>
              <w:t>windows</w:t>
            </w:r>
            <w:r w:rsidRPr="00816775">
              <w:rPr>
                <w:rFonts w:hAnsi="宋体" w:hint="eastAsia"/>
                <w:color w:val="000000"/>
                <w:kern w:val="0"/>
              </w:rPr>
              <w:t>等）的流量管控；</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17</w:t>
            </w:r>
            <w:r w:rsidRPr="00816775">
              <w:rPr>
                <w:rFonts w:hAnsi="宋体" w:hint="eastAsia"/>
                <w:color w:val="000000"/>
                <w:kern w:val="0"/>
              </w:rPr>
              <w:t>、支持根据用户</w:t>
            </w:r>
            <w:r w:rsidRPr="00816775">
              <w:rPr>
                <w:rFonts w:hAnsi="宋体"/>
                <w:color w:val="000000"/>
                <w:kern w:val="0"/>
              </w:rPr>
              <w:t>/</w:t>
            </w:r>
            <w:r w:rsidRPr="00816775">
              <w:rPr>
                <w:rFonts w:hAnsi="宋体" w:hint="eastAsia"/>
                <w:color w:val="000000"/>
                <w:kern w:val="0"/>
              </w:rPr>
              <w:t>用户组、接入</w:t>
            </w:r>
            <w:r w:rsidRPr="00816775">
              <w:rPr>
                <w:rFonts w:hAnsi="宋体"/>
                <w:color w:val="000000"/>
                <w:kern w:val="0"/>
              </w:rPr>
              <w:t>AP</w:t>
            </w:r>
            <w:r w:rsidRPr="00816775">
              <w:rPr>
                <w:rFonts w:hAnsi="宋体" w:hint="eastAsia"/>
                <w:color w:val="000000"/>
                <w:kern w:val="0"/>
              </w:rPr>
              <w:t>位置</w:t>
            </w:r>
            <w:r w:rsidRPr="00816775">
              <w:rPr>
                <w:rFonts w:hAnsi="宋体"/>
                <w:color w:val="000000"/>
                <w:kern w:val="0"/>
              </w:rPr>
              <w:t>/AP</w:t>
            </w:r>
            <w:r w:rsidRPr="00816775">
              <w:rPr>
                <w:rFonts w:hAnsi="宋体" w:hint="eastAsia"/>
                <w:color w:val="000000"/>
                <w:kern w:val="0"/>
              </w:rPr>
              <w:t>组、终端类型</w:t>
            </w:r>
            <w:r w:rsidRPr="00816775">
              <w:rPr>
                <w:rFonts w:hAnsi="宋体"/>
                <w:color w:val="000000"/>
                <w:kern w:val="0"/>
              </w:rPr>
              <w:t>/MAC</w:t>
            </w:r>
            <w:r w:rsidRPr="00816775">
              <w:rPr>
                <w:rFonts w:hAnsi="宋体" w:hint="eastAsia"/>
                <w:color w:val="000000"/>
                <w:kern w:val="0"/>
              </w:rPr>
              <w:t>、</w:t>
            </w:r>
            <w:r w:rsidRPr="00816775">
              <w:rPr>
                <w:rFonts w:hAnsi="宋体"/>
                <w:color w:val="000000"/>
                <w:kern w:val="0"/>
              </w:rPr>
              <w:t>RADIUS Class</w:t>
            </w:r>
            <w:r w:rsidRPr="00816775">
              <w:rPr>
                <w:rFonts w:hAnsi="宋体" w:hint="eastAsia"/>
                <w:color w:val="000000"/>
                <w:kern w:val="0"/>
              </w:rPr>
              <w:t>属性值</w:t>
            </w:r>
            <w:r w:rsidRPr="00816775">
              <w:rPr>
                <w:rFonts w:hAnsi="宋体"/>
                <w:color w:val="000000"/>
                <w:kern w:val="0"/>
              </w:rPr>
              <w:t>/Group ID</w:t>
            </w:r>
            <w:r w:rsidRPr="00816775">
              <w:rPr>
                <w:rFonts w:hAnsi="宋体" w:hint="eastAsia"/>
                <w:color w:val="000000"/>
                <w:kern w:val="0"/>
              </w:rPr>
              <w:t>、</w:t>
            </w:r>
            <w:r w:rsidRPr="00816775">
              <w:rPr>
                <w:rFonts w:hAnsi="宋体"/>
                <w:color w:val="000000"/>
                <w:kern w:val="0"/>
              </w:rPr>
              <w:t>AD</w:t>
            </w:r>
            <w:r w:rsidRPr="00816775">
              <w:rPr>
                <w:rFonts w:hAnsi="宋体" w:hint="eastAsia"/>
                <w:color w:val="000000"/>
                <w:kern w:val="0"/>
              </w:rPr>
              <w:t>属性值、证书属性值自动进行</w:t>
            </w:r>
            <w:r w:rsidRPr="00816775">
              <w:rPr>
                <w:rFonts w:hAnsi="宋体"/>
                <w:color w:val="000000"/>
                <w:kern w:val="0"/>
              </w:rPr>
              <w:t>VLAN</w:t>
            </w:r>
            <w:r w:rsidRPr="00816775">
              <w:rPr>
                <w:rFonts w:hAnsi="宋体" w:hint="eastAsia"/>
                <w:color w:val="000000"/>
                <w:kern w:val="0"/>
              </w:rPr>
              <w:t>划分，终端接入时自动分配到相应的</w:t>
            </w:r>
            <w:r w:rsidRPr="00816775">
              <w:rPr>
                <w:rFonts w:hAnsi="宋体"/>
                <w:color w:val="000000"/>
                <w:kern w:val="0"/>
              </w:rPr>
              <w:t>VLAN</w:t>
            </w:r>
            <w:r w:rsidRPr="00816775">
              <w:rPr>
                <w:rFonts w:hAnsi="宋体" w:hint="eastAsia"/>
                <w:color w:val="000000"/>
                <w:kern w:val="0"/>
              </w:rPr>
              <w:t>池中。支持针对应用协议进行加速；支持智能广播报文提速；支持防终端粘滞；支持广播</w:t>
            </w:r>
            <w:r w:rsidRPr="00816775">
              <w:rPr>
                <w:rFonts w:hAnsi="宋体"/>
                <w:color w:val="000000"/>
                <w:kern w:val="0"/>
              </w:rPr>
              <w:t xml:space="preserve"> Probe </w:t>
            </w:r>
            <w:r w:rsidRPr="00816775">
              <w:rPr>
                <w:rFonts w:hAnsi="宋体" w:hint="eastAsia"/>
                <w:color w:val="000000"/>
                <w:kern w:val="0"/>
              </w:rPr>
              <w:t>请求应答控制；支持</w:t>
            </w:r>
            <w:r w:rsidRPr="00816775">
              <w:rPr>
                <w:rFonts w:hAnsi="宋体"/>
                <w:color w:val="000000"/>
                <w:kern w:val="0"/>
              </w:rPr>
              <w:t>ARP</w:t>
            </w:r>
            <w:r w:rsidRPr="00816775">
              <w:rPr>
                <w:rFonts w:hAnsi="宋体" w:hint="eastAsia"/>
                <w:color w:val="000000"/>
                <w:kern w:val="0"/>
              </w:rPr>
              <w:t>广播报文转单播；支持禁止</w:t>
            </w:r>
            <w:r w:rsidRPr="00816775">
              <w:rPr>
                <w:rFonts w:hAnsi="宋体"/>
                <w:color w:val="000000"/>
                <w:kern w:val="0"/>
              </w:rPr>
              <w:t>DHCP</w:t>
            </w:r>
            <w:r w:rsidRPr="00816775">
              <w:rPr>
                <w:rFonts w:hAnsi="宋体" w:hint="eastAsia"/>
                <w:color w:val="000000"/>
                <w:kern w:val="0"/>
              </w:rPr>
              <w:t>请求发往无线终端；</w:t>
            </w:r>
            <w:r w:rsidRPr="00816775">
              <w:rPr>
                <w:rFonts w:hAnsi="宋体" w:cs="Times New Roman"/>
                <w:color w:val="000000"/>
                <w:kern w:val="0"/>
              </w:rPr>
              <w:br/>
            </w:r>
            <w:r w:rsidRPr="00816775">
              <w:rPr>
                <w:rFonts w:hAnsi="宋体"/>
                <w:color w:val="000000"/>
                <w:kern w:val="0"/>
              </w:rPr>
              <w:t>18</w:t>
            </w:r>
            <w:r w:rsidRPr="00816775">
              <w:rPr>
                <w:rFonts w:hAnsi="宋体" w:hint="eastAsia"/>
                <w:color w:val="000000"/>
                <w:kern w:val="0"/>
              </w:rPr>
              <w:t>、内置上网行为审计可实现：</w:t>
            </w:r>
            <w:r w:rsidRPr="00816775">
              <w:rPr>
                <w:rFonts w:hAnsi="宋体" w:cs="Times New Roman"/>
                <w:color w:val="000000"/>
                <w:kern w:val="0"/>
              </w:rPr>
              <w:br/>
            </w:r>
            <w:r w:rsidRPr="00816775">
              <w:rPr>
                <w:rFonts w:hAnsi="宋体" w:hint="eastAsia"/>
                <w:color w:val="000000"/>
                <w:kern w:val="0"/>
              </w:rPr>
              <w:t>（</w:t>
            </w:r>
            <w:r w:rsidRPr="00816775">
              <w:rPr>
                <w:rFonts w:hAnsi="宋体"/>
                <w:color w:val="000000"/>
                <w:kern w:val="0"/>
              </w:rPr>
              <w:t>1</w:t>
            </w:r>
            <w:r w:rsidRPr="00816775">
              <w:rPr>
                <w:rFonts w:hAnsi="宋体" w:hint="eastAsia"/>
                <w:color w:val="000000"/>
                <w:kern w:val="0"/>
              </w:rPr>
              <w:t>）可审计用户访问的</w:t>
            </w:r>
            <w:r w:rsidRPr="00816775">
              <w:rPr>
                <w:rFonts w:hAnsi="宋体"/>
                <w:color w:val="000000"/>
                <w:kern w:val="0"/>
              </w:rPr>
              <w:t>URL</w:t>
            </w:r>
            <w:r w:rsidRPr="00816775">
              <w:rPr>
                <w:rFonts w:hAnsi="宋体" w:hint="eastAsia"/>
                <w:color w:val="000000"/>
                <w:kern w:val="0"/>
              </w:rPr>
              <w:t>、网页标题等信息，并能审计记录网页正文内容；</w:t>
            </w:r>
            <w:r w:rsidRPr="00816775">
              <w:rPr>
                <w:rFonts w:hAnsi="宋体"/>
                <w:color w:val="000000"/>
                <w:kern w:val="0"/>
              </w:rPr>
              <w:t xml:space="preserve"> </w:t>
            </w:r>
            <w:r w:rsidRPr="00816775">
              <w:rPr>
                <w:rFonts w:hAnsi="宋体"/>
                <w:color w:val="000000"/>
                <w:kern w:val="0"/>
              </w:rPr>
              <w:br/>
            </w:r>
            <w:r w:rsidRPr="00816775">
              <w:rPr>
                <w:rFonts w:hAnsi="宋体" w:hint="eastAsia"/>
                <w:color w:val="000000"/>
                <w:kern w:val="0"/>
              </w:rPr>
              <w:t>（</w:t>
            </w:r>
            <w:r w:rsidRPr="00816775">
              <w:rPr>
                <w:rFonts w:hAnsi="宋体"/>
                <w:color w:val="000000"/>
                <w:kern w:val="0"/>
              </w:rPr>
              <w:t>2</w:t>
            </w:r>
            <w:r w:rsidRPr="00816775">
              <w:rPr>
                <w:rFonts w:hAnsi="宋体" w:hint="eastAsia"/>
                <w:color w:val="000000"/>
                <w:kern w:val="0"/>
              </w:rPr>
              <w:t>）支持审计用户使用</w:t>
            </w:r>
            <w:r w:rsidRPr="00816775">
              <w:rPr>
                <w:rFonts w:hAnsi="宋体"/>
                <w:color w:val="000000"/>
                <w:kern w:val="0"/>
              </w:rPr>
              <w:t>QQ</w:t>
            </w:r>
            <w:r w:rsidRPr="00816775">
              <w:rPr>
                <w:rFonts w:hAnsi="宋体" w:hint="eastAsia"/>
                <w:color w:val="000000"/>
                <w:kern w:val="0"/>
              </w:rPr>
              <w:t>、</w:t>
            </w:r>
            <w:r w:rsidRPr="00816775">
              <w:rPr>
                <w:rFonts w:hAnsi="宋体"/>
                <w:color w:val="000000"/>
                <w:kern w:val="0"/>
              </w:rPr>
              <w:t>P2P</w:t>
            </w:r>
            <w:r w:rsidRPr="00816775">
              <w:rPr>
                <w:rFonts w:hAnsi="宋体" w:hint="eastAsia"/>
                <w:color w:val="000000"/>
                <w:kern w:val="0"/>
              </w:rPr>
              <w:t>、流媒体、炒股、网络游戏等网络应用的使用行为以及总时长和总流量；邮件客户端或</w:t>
            </w:r>
            <w:r w:rsidRPr="00816775">
              <w:rPr>
                <w:rFonts w:hAnsi="宋体"/>
                <w:color w:val="000000"/>
                <w:kern w:val="0"/>
              </w:rPr>
              <w:t>web mail</w:t>
            </w:r>
            <w:r w:rsidRPr="00816775">
              <w:rPr>
                <w:rFonts w:hAnsi="宋体" w:hint="eastAsia"/>
                <w:color w:val="000000"/>
                <w:kern w:val="0"/>
              </w:rPr>
              <w:t>发送和接收的邮件正文及其附件内容；</w:t>
            </w:r>
            <w:r w:rsidRPr="00816775">
              <w:rPr>
                <w:rFonts w:hAnsi="宋体"/>
                <w:color w:val="000000"/>
                <w:kern w:val="0"/>
              </w:rPr>
              <w:t>Web BBS</w:t>
            </w:r>
            <w:r w:rsidRPr="00816775">
              <w:rPr>
                <w:rFonts w:hAnsi="宋体" w:hint="eastAsia"/>
                <w:color w:val="000000"/>
                <w:kern w:val="0"/>
              </w:rPr>
              <w:t>发帖内容、微博内容；通过</w:t>
            </w:r>
            <w:r w:rsidRPr="00816775">
              <w:rPr>
                <w:rFonts w:hAnsi="宋体"/>
                <w:color w:val="000000"/>
                <w:kern w:val="0"/>
              </w:rPr>
              <w:t>FTP</w:t>
            </w:r>
            <w:r w:rsidRPr="00816775">
              <w:rPr>
                <w:rFonts w:hAnsi="宋体" w:hint="eastAsia"/>
                <w:color w:val="000000"/>
                <w:kern w:val="0"/>
              </w:rPr>
              <w:t>上传的文件名和内容和</w:t>
            </w:r>
            <w:r w:rsidRPr="00816775">
              <w:rPr>
                <w:rFonts w:hAnsi="宋体"/>
                <w:color w:val="000000"/>
                <w:kern w:val="0"/>
              </w:rPr>
              <w:t>FTP</w:t>
            </w:r>
            <w:r w:rsidRPr="00816775">
              <w:rPr>
                <w:rFonts w:hAnsi="宋体" w:hint="eastAsia"/>
                <w:color w:val="000000"/>
                <w:kern w:val="0"/>
              </w:rPr>
              <w:t>下载的文件名；</w:t>
            </w:r>
            <w:r w:rsidRPr="00816775">
              <w:rPr>
                <w:rFonts w:hAnsi="宋体"/>
                <w:color w:val="000000"/>
                <w:kern w:val="0"/>
              </w:rPr>
              <w:t>TELNET</w:t>
            </w:r>
            <w:r w:rsidRPr="00816775">
              <w:rPr>
                <w:rFonts w:hAnsi="宋体" w:hint="eastAsia"/>
                <w:color w:val="000000"/>
                <w:kern w:val="0"/>
              </w:rPr>
              <w:t>执行的命令；</w:t>
            </w:r>
            <w:r w:rsidRPr="00816775">
              <w:rPr>
                <w:rFonts w:hAnsi="宋体" w:cs="Times New Roman"/>
                <w:color w:val="000000"/>
                <w:kern w:val="0"/>
              </w:rPr>
              <w:br/>
            </w:r>
            <w:r w:rsidRPr="00816775">
              <w:rPr>
                <w:rFonts w:hAnsi="宋体" w:hint="eastAsia"/>
                <w:color w:val="000000"/>
                <w:kern w:val="0"/>
              </w:rPr>
              <w:t>（</w:t>
            </w:r>
            <w:r w:rsidRPr="00816775">
              <w:rPr>
                <w:rFonts w:hAnsi="宋体"/>
                <w:color w:val="000000"/>
                <w:kern w:val="0"/>
              </w:rPr>
              <w:t>3</w:t>
            </w:r>
            <w:r w:rsidRPr="00816775">
              <w:rPr>
                <w:rFonts w:hAnsi="宋体" w:hint="eastAsia"/>
                <w:color w:val="000000"/>
                <w:kern w:val="0"/>
              </w:rPr>
              <w:t>）支持免审计策略，可排除指定用户，对该用户的上网行为不进行审计；</w:t>
            </w:r>
            <w:r w:rsidRPr="00816775">
              <w:rPr>
                <w:rFonts w:hAnsi="宋体" w:cs="Times New Roman"/>
                <w:color w:val="000000"/>
                <w:kern w:val="0"/>
              </w:rPr>
              <w:br/>
            </w:r>
            <w:r w:rsidRPr="00816775">
              <w:rPr>
                <w:rFonts w:hAnsi="宋体"/>
                <w:color w:val="000000"/>
                <w:kern w:val="0"/>
              </w:rPr>
              <w:t>19</w:t>
            </w:r>
            <w:r w:rsidRPr="00816775">
              <w:rPr>
                <w:rFonts w:hAnsi="宋体" w:hint="eastAsia"/>
                <w:color w:val="000000"/>
                <w:kern w:val="0"/>
              </w:rPr>
              <w:t>、支持内置数据中心和外置数据中心两种保留方式；可提供以下功能（</w:t>
            </w:r>
            <w:r w:rsidRPr="00816775">
              <w:rPr>
                <w:rFonts w:hAnsi="宋体"/>
                <w:color w:val="000000"/>
                <w:kern w:val="0"/>
              </w:rPr>
              <w:t>1</w:t>
            </w:r>
            <w:r w:rsidRPr="00816775">
              <w:rPr>
                <w:rFonts w:hAnsi="宋体" w:hint="eastAsia"/>
                <w:color w:val="000000"/>
                <w:kern w:val="0"/>
              </w:rPr>
              <w:t>）提供日志查询功能，可对审计记录的访问网站</w:t>
            </w:r>
            <w:r w:rsidRPr="00816775">
              <w:rPr>
                <w:rFonts w:hAnsi="宋体"/>
                <w:color w:val="000000"/>
                <w:kern w:val="0"/>
              </w:rPr>
              <w:t>/</w:t>
            </w:r>
            <w:r w:rsidRPr="00816775">
              <w:rPr>
                <w:rFonts w:hAnsi="宋体" w:hint="eastAsia"/>
                <w:color w:val="000000"/>
                <w:kern w:val="0"/>
              </w:rPr>
              <w:t>邮件收发</w:t>
            </w:r>
            <w:r w:rsidRPr="00816775">
              <w:rPr>
                <w:rFonts w:hAnsi="宋体"/>
                <w:color w:val="000000"/>
                <w:kern w:val="0"/>
              </w:rPr>
              <w:t>/</w:t>
            </w:r>
            <w:r w:rsidRPr="00816775">
              <w:rPr>
                <w:rFonts w:hAnsi="宋体" w:hint="eastAsia"/>
                <w:color w:val="000000"/>
                <w:kern w:val="0"/>
              </w:rPr>
              <w:t>论坛微博发帖</w:t>
            </w:r>
            <w:r w:rsidRPr="00816775">
              <w:rPr>
                <w:rFonts w:hAnsi="宋体"/>
                <w:color w:val="000000"/>
                <w:kern w:val="0"/>
              </w:rPr>
              <w:t>/</w:t>
            </w:r>
            <w:r w:rsidRPr="00816775">
              <w:rPr>
                <w:rFonts w:hAnsi="宋体" w:hint="eastAsia"/>
                <w:color w:val="000000"/>
                <w:kern w:val="0"/>
              </w:rPr>
              <w:t>外发文件等上网行为进行查询；对指定</w:t>
            </w:r>
            <w:r w:rsidRPr="00816775">
              <w:rPr>
                <w:rFonts w:hAnsi="宋体"/>
                <w:color w:val="000000"/>
                <w:kern w:val="0"/>
              </w:rPr>
              <w:t>IP/</w:t>
            </w:r>
            <w:r w:rsidRPr="00816775">
              <w:rPr>
                <w:rFonts w:hAnsi="宋体" w:hint="eastAsia"/>
                <w:color w:val="000000"/>
                <w:kern w:val="0"/>
              </w:rPr>
              <w:t>用户组</w:t>
            </w:r>
            <w:r w:rsidRPr="00816775">
              <w:rPr>
                <w:rFonts w:hAnsi="宋体"/>
                <w:color w:val="000000"/>
                <w:kern w:val="0"/>
              </w:rPr>
              <w:t>/</w:t>
            </w:r>
            <w:r w:rsidRPr="00816775">
              <w:rPr>
                <w:rFonts w:hAnsi="宋体" w:hint="eastAsia"/>
                <w:color w:val="000000"/>
                <w:kern w:val="0"/>
              </w:rPr>
              <w:t>用户</w:t>
            </w:r>
            <w:r w:rsidRPr="00816775">
              <w:rPr>
                <w:rFonts w:hAnsi="宋体"/>
                <w:color w:val="000000"/>
                <w:kern w:val="0"/>
              </w:rPr>
              <w:t>/</w:t>
            </w:r>
            <w:r w:rsidRPr="00816775">
              <w:rPr>
                <w:rFonts w:hAnsi="宋体" w:hint="eastAsia"/>
                <w:color w:val="000000"/>
                <w:kern w:val="0"/>
              </w:rPr>
              <w:t>应用在指定时间段内的上网流量和上网时长进行查询；对指定</w:t>
            </w:r>
            <w:r w:rsidRPr="00816775">
              <w:rPr>
                <w:rFonts w:hAnsi="宋体"/>
                <w:color w:val="000000"/>
                <w:kern w:val="0"/>
              </w:rPr>
              <w:t>IP</w:t>
            </w:r>
            <w:r w:rsidRPr="00816775">
              <w:rPr>
                <w:rFonts w:hAnsi="宋体" w:hint="eastAsia"/>
                <w:color w:val="000000"/>
                <w:kern w:val="0"/>
              </w:rPr>
              <w:t>在指定时间段内访问具体站点的访问时长进行查询；（</w:t>
            </w:r>
            <w:r w:rsidRPr="00816775">
              <w:rPr>
                <w:rFonts w:hAnsi="宋体"/>
                <w:color w:val="000000"/>
                <w:kern w:val="0"/>
              </w:rPr>
              <w:t>2</w:t>
            </w:r>
            <w:r w:rsidRPr="00816775">
              <w:rPr>
                <w:rFonts w:hAnsi="宋体" w:hint="eastAsia"/>
                <w:color w:val="000000"/>
                <w:kern w:val="0"/>
              </w:rPr>
              <w:t>）提供统计报表，可统计指定</w:t>
            </w:r>
            <w:r w:rsidRPr="00816775">
              <w:rPr>
                <w:rFonts w:hAnsi="宋体"/>
                <w:color w:val="000000"/>
                <w:kern w:val="0"/>
              </w:rPr>
              <w:t>IP/</w:t>
            </w:r>
            <w:r w:rsidRPr="00816775">
              <w:rPr>
                <w:rFonts w:hAnsi="宋体" w:hint="eastAsia"/>
                <w:color w:val="000000"/>
                <w:kern w:val="0"/>
              </w:rPr>
              <w:t>用户组</w:t>
            </w:r>
            <w:r w:rsidRPr="00816775">
              <w:rPr>
                <w:rFonts w:hAnsi="宋体"/>
                <w:color w:val="000000"/>
                <w:kern w:val="0"/>
              </w:rPr>
              <w:t>/</w:t>
            </w:r>
            <w:r w:rsidRPr="00816775">
              <w:rPr>
                <w:rFonts w:hAnsi="宋体" w:hint="eastAsia"/>
                <w:color w:val="000000"/>
                <w:kern w:val="0"/>
              </w:rPr>
              <w:t>用户</w:t>
            </w:r>
            <w:r w:rsidRPr="00816775">
              <w:rPr>
                <w:rFonts w:hAnsi="宋体"/>
                <w:color w:val="000000"/>
                <w:kern w:val="0"/>
              </w:rPr>
              <w:t>/</w:t>
            </w:r>
            <w:r w:rsidRPr="00816775">
              <w:rPr>
                <w:rFonts w:hAnsi="宋体" w:hint="eastAsia"/>
                <w:color w:val="000000"/>
                <w:kern w:val="0"/>
              </w:rPr>
              <w:t>应用在指定时间段内的上网行为</w:t>
            </w:r>
            <w:r w:rsidRPr="00816775">
              <w:rPr>
                <w:rFonts w:hAnsi="宋体"/>
                <w:color w:val="000000"/>
                <w:kern w:val="0"/>
              </w:rPr>
              <w:t>/</w:t>
            </w:r>
            <w:r w:rsidRPr="00816775">
              <w:rPr>
                <w:rFonts w:hAnsi="宋体" w:hint="eastAsia"/>
                <w:color w:val="000000"/>
                <w:kern w:val="0"/>
              </w:rPr>
              <w:t>上网流量</w:t>
            </w:r>
            <w:r w:rsidRPr="00816775">
              <w:rPr>
                <w:rFonts w:hAnsi="宋体"/>
                <w:color w:val="000000"/>
                <w:kern w:val="0"/>
              </w:rPr>
              <w:t>/</w:t>
            </w:r>
            <w:r w:rsidRPr="00816775">
              <w:rPr>
                <w:rFonts w:hAnsi="宋体" w:hint="eastAsia"/>
                <w:color w:val="000000"/>
                <w:kern w:val="0"/>
              </w:rPr>
              <w:t>上网关键字</w:t>
            </w:r>
            <w:r w:rsidRPr="00816775">
              <w:rPr>
                <w:rFonts w:hAnsi="宋体"/>
                <w:color w:val="000000"/>
                <w:kern w:val="0"/>
              </w:rPr>
              <w:t>/</w:t>
            </w:r>
            <w:r w:rsidRPr="00816775">
              <w:rPr>
                <w:rFonts w:hAnsi="宋体" w:hint="eastAsia"/>
                <w:color w:val="000000"/>
                <w:kern w:val="0"/>
              </w:rPr>
              <w:t>上网时间并形成报表；（</w:t>
            </w:r>
            <w:r w:rsidRPr="00816775">
              <w:rPr>
                <w:rFonts w:hAnsi="宋体"/>
                <w:color w:val="000000"/>
                <w:kern w:val="0"/>
              </w:rPr>
              <w:t>3</w:t>
            </w:r>
            <w:r w:rsidRPr="00816775">
              <w:rPr>
                <w:rFonts w:hAnsi="宋体" w:hint="eastAsia"/>
                <w:color w:val="000000"/>
                <w:kern w:val="0"/>
              </w:rPr>
              <w:t>）提供趋势报表，可统计指定</w:t>
            </w:r>
            <w:r w:rsidRPr="00816775">
              <w:rPr>
                <w:rFonts w:hAnsi="宋体"/>
                <w:color w:val="000000"/>
                <w:kern w:val="0"/>
              </w:rPr>
              <w:t>IP/</w:t>
            </w:r>
            <w:r w:rsidRPr="00816775">
              <w:rPr>
                <w:rFonts w:hAnsi="宋体" w:hint="eastAsia"/>
                <w:color w:val="000000"/>
                <w:kern w:val="0"/>
              </w:rPr>
              <w:t>用户组</w:t>
            </w:r>
            <w:r w:rsidRPr="00816775">
              <w:rPr>
                <w:rFonts w:hAnsi="宋体"/>
                <w:color w:val="000000"/>
                <w:kern w:val="0"/>
              </w:rPr>
              <w:t>/</w:t>
            </w:r>
            <w:r w:rsidRPr="00816775">
              <w:rPr>
                <w:rFonts w:hAnsi="宋体" w:hint="eastAsia"/>
                <w:color w:val="000000"/>
                <w:kern w:val="0"/>
              </w:rPr>
              <w:t>用户</w:t>
            </w:r>
            <w:r w:rsidRPr="00816775">
              <w:rPr>
                <w:rFonts w:hAnsi="宋体"/>
                <w:color w:val="000000"/>
                <w:kern w:val="0"/>
              </w:rPr>
              <w:t>/</w:t>
            </w:r>
            <w:r w:rsidRPr="00816775">
              <w:rPr>
                <w:rFonts w:hAnsi="宋体" w:hint="eastAsia"/>
                <w:color w:val="000000"/>
                <w:kern w:val="0"/>
              </w:rPr>
              <w:t>应用在指定时间段内的上网行为趋势</w:t>
            </w:r>
            <w:r w:rsidRPr="00816775">
              <w:rPr>
                <w:rFonts w:hAnsi="宋体"/>
                <w:color w:val="000000"/>
                <w:kern w:val="0"/>
              </w:rPr>
              <w:t>/</w:t>
            </w:r>
            <w:r w:rsidRPr="00816775">
              <w:rPr>
                <w:rFonts w:hAnsi="宋体" w:hint="eastAsia"/>
                <w:color w:val="000000"/>
                <w:kern w:val="0"/>
              </w:rPr>
              <w:t>上网流量趋势并形成报表；</w:t>
            </w:r>
            <w:r w:rsidRPr="00816775">
              <w:rPr>
                <w:rFonts w:hAnsi="宋体" w:cs="Times New Roman"/>
                <w:color w:val="000000"/>
                <w:kern w:val="0"/>
              </w:rPr>
              <w:br/>
            </w:r>
            <w:r w:rsidRPr="00816775">
              <w:rPr>
                <w:rFonts w:hAnsi="宋体"/>
                <w:color w:val="000000"/>
                <w:kern w:val="0"/>
              </w:rPr>
              <w:t>20</w:t>
            </w:r>
            <w:r w:rsidRPr="00816775">
              <w:rPr>
                <w:rFonts w:hAnsi="宋体" w:hint="eastAsia"/>
                <w:color w:val="000000"/>
                <w:kern w:val="0"/>
              </w:rPr>
              <w:t>、支持有线无线一体化，支持对有线用户进行认证、访问控制、流量管理、上网行为审计等，提供统一中文</w:t>
            </w:r>
            <w:r w:rsidRPr="00816775">
              <w:rPr>
                <w:rFonts w:hAnsi="宋体"/>
                <w:color w:val="000000"/>
                <w:kern w:val="0"/>
              </w:rPr>
              <w:t>Web</w:t>
            </w:r>
            <w:r w:rsidRPr="00816775">
              <w:rPr>
                <w:rFonts w:hAnsi="宋体" w:hint="eastAsia"/>
                <w:color w:val="000000"/>
                <w:kern w:val="0"/>
              </w:rPr>
              <w:t>管理界面</w:t>
            </w:r>
            <w:r w:rsidRPr="00816775">
              <w:rPr>
                <w:rFonts w:hAnsi="宋体"/>
                <w:color w:val="000000"/>
                <w:kern w:val="0"/>
              </w:rPr>
              <w:t>(</w:t>
            </w:r>
            <w:r w:rsidRPr="00816775">
              <w:rPr>
                <w:rFonts w:hAnsi="宋体" w:hint="eastAsia"/>
                <w:color w:val="000000"/>
                <w:kern w:val="0"/>
              </w:rPr>
              <w:t>必须提供配置界面截图</w:t>
            </w:r>
            <w:r w:rsidRPr="00816775">
              <w:rPr>
                <w:rFonts w:hAnsi="宋体"/>
                <w:color w:val="000000"/>
                <w:kern w:val="0"/>
              </w:rPr>
              <w:t>)</w:t>
            </w:r>
            <w:r w:rsidRPr="00816775">
              <w:rPr>
                <w:rFonts w:hAnsi="宋体"/>
                <w:color w:val="000000"/>
                <w:kern w:val="0"/>
              </w:rPr>
              <w:br/>
              <w:t>21</w:t>
            </w:r>
            <w:r w:rsidRPr="00816775">
              <w:rPr>
                <w:rFonts w:hAnsi="宋体" w:hint="eastAsia"/>
                <w:color w:val="000000"/>
                <w:kern w:val="0"/>
              </w:rPr>
              <w:t>、支持统计每一个</w:t>
            </w:r>
            <w:r w:rsidRPr="00816775">
              <w:rPr>
                <w:rFonts w:hAnsi="宋体"/>
                <w:color w:val="000000"/>
                <w:kern w:val="0"/>
              </w:rPr>
              <w:t>AP</w:t>
            </w:r>
            <w:r w:rsidRPr="00816775">
              <w:rPr>
                <w:rFonts w:hAnsi="宋体" w:hint="eastAsia"/>
                <w:color w:val="000000"/>
                <w:kern w:val="0"/>
              </w:rPr>
              <w:t>在最近一天、最近一周、最近一个月的接入用户数和上网流量及趋势变化；</w:t>
            </w:r>
            <w:r w:rsidRPr="00816775">
              <w:rPr>
                <w:rFonts w:hAnsi="宋体" w:cs="Times New Roman"/>
                <w:color w:val="000000"/>
                <w:kern w:val="0"/>
              </w:rPr>
              <w:br/>
            </w:r>
            <w:r w:rsidRPr="00816775">
              <w:rPr>
                <w:rFonts w:hAnsi="宋体"/>
                <w:color w:val="000000"/>
                <w:kern w:val="0"/>
              </w:rPr>
              <w:t>22</w:t>
            </w:r>
            <w:r w:rsidRPr="00816775">
              <w:rPr>
                <w:rFonts w:hAnsi="宋体" w:hint="eastAsia"/>
                <w:color w:val="000000"/>
                <w:kern w:val="0"/>
              </w:rPr>
              <w:t>、支持统计分析各</w:t>
            </w:r>
            <w:r w:rsidRPr="00816775">
              <w:rPr>
                <w:rFonts w:hAnsi="宋体"/>
                <w:color w:val="000000"/>
                <w:kern w:val="0"/>
              </w:rPr>
              <w:t>AP</w:t>
            </w:r>
            <w:r w:rsidRPr="00816775">
              <w:rPr>
                <w:rFonts w:hAnsi="宋体" w:hint="eastAsia"/>
                <w:color w:val="000000"/>
                <w:kern w:val="0"/>
              </w:rPr>
              <w:t>的信号利用率、</w:t>
            </w:r>
            <w:r w:rsidRPr="00816775">
              <w:rPr>
                <w:rFonts w:hAnsi="宋体"/>
                <w:color w:val="000000"/>
                <w:kern w:val="0"/>
              </w:rPr>
              <w:t>Noise</w:t>
            </w:r>
            <w:r w:rsidRPr="00816775">
              <w:rPr>
                <w:rFonts w:hAnsi="宋体" w:hint="eastAsia"/>
                <w:color w:val="000000"/>
                <w:kern w:val="0"/>
              </w:rPr>
              <w:t>、</w:t>
            </w:r>
            <w:r w:rsidRPr="00816775">
              <w:rPr>
                <w:rFonts w:hAnsi="宋体"/>
                <w:color w:val="000000"/>
                <w:kern w:val="0"/>
              </w:rPr>
              <w:t>Retransmit Rate</w:t>
            </w:r>
            <w:r w:rsidRPr="00816775">
              <w:rPr>
                <w:rFonts w:hAnsi="宋体" w:hint="eastAsia"/>
                <w:color w:val="000000"/>
                <w:kern w:val="0"/>
              </w:rPr>
              <w:t>、</w:t>
            </w:r>
            <w:r w:rsidRPr="00816775">
              <w:rPr>
                <w:rFonts w:hAnsi="宋体"/>
                <w:color w:val="000000"/>
                <w:kern w:val="0"/>
              </w:rPr>
              <w:t>Bit Error Rate</w:t>
            </w:r>
            <w:r w:rsidRPr="00816775">
              <w:rPr>
                <w:rFonts w:hAnsi="宋体" w:hint="eastAsia"/>
                <w:color w:val="000000"/>
                <w:kern w:val="0"/>
              </w:rPr>
              <w:t>，误码率趋势变化</w:t>
            </w:r>
            <w:r w:rsidRPr="00816775">
              <w:rPr>
                <w:rFonts w:hAnsi="宋体" w:cs="Times New Roman"/>
                <w:color w:val="000000"/>
                <w:kern w:val="0"/>
              </w:rPr>
              <w:br/>
            </w:r>
            <w:r w:rsidRPr="00816775">
              <w:rPr>
                <w:rFonts w:hAnsi="宋体"/>
                <w:color w:val="000000"/>
                <w:kern w:val="0"/>
              </w:rPr>
              <w:t>23</w:t>
            </w:r>
            <w:r w:rsidRPr="00816775">
              <w:rPr>
                <w:rFonts w:hAnsi="宋体" w:hint="eastAsia"/>
                <w:color w:val="000000"/>
                <w:kern w:val="0"/>
              </w:rPr>
              <w:t>、支持二、三层发现、</w:t>
            </w:r>
            <w:r w:rsidRPr="00816775">
              <w:rPr>
                <w:rFonts w:hAnsi="宋体"/>
                <w:color w:val="000000"/>
                <w:kern w:val="0"/>
              </w:rPr>
              <w:t>DHCP option 43</w:t>
            </w:r>
            <w:r w:rsidRPr="00816775">
              <w:rPr>
                <w:rFonts w:hAnsi="宋体" w:hint="eastAsia"/>
                <w:color w:val="000000"/>
                <w:kern w:val="0"/>
              </w:rPr>
              <w:t>、</w:t>
            </w:r>
            <w:r w:rsidRPr="00816775">
              <w:rPr>
                <w:rFonts w:hAnsi="宋体"/>
                <w:color w:val="000000"/>
                <w:kern w:val="0"/>
              </w:rPr>
              <w:t>DNS</w:t>
            </w:r>
            <w:r w:rsidRPr="00816775">
              <w:rPr>
                <w:rFonts w:hAnsi="宋体" w:hint="eastAsia"/>
                <w:color w:val="000000"/>
                <w:kern w:val="0"/>
              </w:rPr>
              <w:t>域名发现等</w:t>
            </w:r>
            <w:r w:rsidRPr="00816775">
              <w:rPr>
                <w:rFonts w:hAnsi="宋体"/>
                <w:color w:val="000000"/>
                <w:kern w:val="0"/>
              </w:rPr>
              <w:t>AC</w:t>
            </w:r>
            <w:r w:rsidRPr="00816775">
              <w:rPr>
                <w:rFonts w:hAnsi="宋体" w:hint="eastAsia"/>
                <w:color w:val="000000"/>
                <w:kern w:val="0"/>
              </w:rPr>
              <w:t>发现方式；</w:t>
            </w:r>
            <w:r w:rsidRPr="00816775">
              <w:rPr>
                <w:rFonts w:hAnsi="宋体" w:cs="Times New Roman"/>
                <w:color w:val="000000"/>
                <w:kern w:val="0"/>
              </w:rPr>
              <w:br/>
            </w:r>
            <w:r w:rsidRPr="00816775">
              <w:rPr>
                <w:rFonts w:hAnsi="宋体"/>
                <w:color w:val="000000"/>
                <w:kern w:val="0"/>
              </w:rPr>
              <w:t>24</w:t>
            </w:r>
            <w:r w:rsidRPr="00816775">
              <w:rPr>
                <w:rFonts w:hAnsi="宋体" w:hint="eastAsia"/>
                <w:color w:val="000000"/>
                <w:kern w:val="0"/>
              </w:rPr>
              <w:t>、支持跨广域网、</w:t>
            </w:r>
            <w:r w:rsidRPr="00816775">
              <w:rPr>
                <w:rFonts w:hAnsi="宋体"/>
                <w:color w:val="000000"/>
                <w:kern w:val="0"/>
              </w:rPr>
              <w:t>NAT</w:t>
            </w:r>
            <w:r w:rsidRPr="00816775">
              <w:rPr>
                <w:rFonts w:hAnsi="宋体" w:hint="eastAsia"/>
                <w:color w:val="000000"/>
                <w:kern w:val="0"/>
              </w:rPr>
              <w:t>部署远程接入点；</w:t>
            </w:r>
            <w:r w:rsidRPr="00816775">
              <w:rPr>
                <w:rFonts w:hAnsi="宋体" w:cs="Times New Roman"/>
                <w:color w:val="000000"/>
                <w:kern w:val="0"/>
              </w:rPr>
              <w:br/>
            </w:r>
            <w:r w:rsidRPr="00816775">
              <w:rPr>
                <w:rFonts w:hAnsi="宋体"/>
                <w:color w:val="000000"/>
                <w:kern w:val="0"/>
              </w:rPr>
              <w:t>25</w:t>
            </w:r>
            <w:r w:rsidRPr="00816775">
              <w:rPr>
                <w:rFonts w:hAnsi="宋体" w:hint="eastAsia"/>
                <w:color w:val="000000"/>
                <w:kern w:val="0"/>
              </w:rPr>
              <w:t>、支持通过</w:t>
            </w:r>
            <w:r w:rsidRPr="00816775">
              <w:rPr>
                <w:rFonts w:hAnsi="宋体"/>
                <w:color w:val="000000"/>
                <w:kern w:val="0"/>
              </w:rPr>
              <w:t>webAgent</w:t>
            </w:r>
            <w:r w:rsidRPr="00816775">
              <w:rPr>
                <w:rFonts w:hAnsi="宋体" w:hint="eastAsia"/>
                <w:color w:val="000000"/>
                <w:kern w:val="0"/>
              </w:rPr>
              <w:t>技术动态寻找控制器公网</w:t>
            </w:r>
            <w:r w:rsidRPr="00816775">
              <w:rPr>
                <w:rFonts w:hAnsi="宋体"/>
                <w:color w:val="000000"/>
                <w:kern w:val="0"/>
              </w:rPr>
              <w:t>IP</w:t>
            </w:r>
            <w:r w:rsidRPr="00816775">
              <w:rPr>
                <w:rFonts w:hAnsi="宋体" w:hint="eastAsia"/>
                <w:color w:val="000000"/>
                <w:kern w:val="0"/>
              </w:rPr>
              <w:t>地址，避免因控制器</w:t>
            </w:r>
            <w:r w:rsidRPr="00816775">
              <w:rPr>
                <w:rFonts w:hAnsi="宋体"/>
                <w:color w:val="000000"/>
                <w:kern w:val="0"/>
              </w:rPr>
              <w:t>IP</w:t>
            </w:r>
            <w:r w:rsidRPr="00816775">
              <w:rPr>
                <w:rFonts w:hAnsi="宋体" w:hint="eastAsia"/>
                <w:color w:val="000000"/>
                <w:kern w:val="0"/>
              </w:rPr>
              <w:t>地址不固定而造成接入点离线丢失；支持</w:t>
            </w:r>
            <w:r w:rsidRPr="00816775">
              <w:rPr>
                <w:rFonts w:hAnsi="宋体"/>
                <w:color w:val="000000"/>
                <w:kern w:val="0"/>
              </w:rPr>
              <w:t>DHCP Client</w:t>
            </w:r>
            <w:r w:rsidRPr="00816775">
              <w:rPr>
                <w:rFonts w:hAnsi="宋体" w:hint="eastAsia"/>
                <w:color w:val="000000"/>
                <w:kern w:val="0"/>
              </w:rPr>
              <w:t>，</w:t>
            </w:r>
            <w:r w:rsidRPr="00816775">
              <w:rPr>
                <w:rFonts w:hAnsi="宋体"/>
                <w:color w:val="000000"/>
                <w:kern w:val="0"/>
              </w:rPr>
              <w:t>DHCP</w:t>
            </w:r>
            <w:r w:rsidRPr="00816775">
              <w:rPr>
                <w:rFonts w:hAnsi="宋体" w:hint="eastAsia"/>
                <w:color w:val="000000"/>
                <w:kern w:val="0"/>
              </w:rPr>
              <w:t>服务器，</w:t>
            </w:r>
            <w:r w:rsidRPr="00816775">
              <w:rPr>
                <w:rFonts w:hAnsi="宋体"/>
                <w:color w:val="000000"/>
                <w:kern w:val="0"/>
              </w:rPr>
              <w:t>DHCP</w:t>
            </w:r>
            <w:r w:rsidRPr="00816775">
              <w:rPr>
                <w:rFonts w:hAnsi="宋体" w:hint="eastAsia"/>
                <w:color w:val="000000"/>
                <w:kern w:val="0"/>
              </w:rPr>
              <w:t>中继，</w:t>
            </w:r>
            <w:r w:rsidRPr="00816775">
              <w:rPr>
                <w:rFonts w:hAnsi="宋体"/>
                <w:color w:val="000000"/>
                <w:kern w:val="0"/>
              </w:rPr>
              <w:t>DHCP Snooping</w:t>
            </w:r>
            <w:r w:rsidRPr="00816775">
              <w:rPr>
                <w:rFonts w:hAnsi="宋体" w:hint="eastAsia"/>
                <w:color w:val="000000"/>
                <w:kern w:val="0"/>
              </w:rPr>
              <w:t>；支持路由网关功能，支持静态</w:t>
            </w:r>
            <w:r w:rsidRPr="00816775">
              <w:rPr>
                <w:rFonts w:hAnsi="宋体"/>
                <w:color w:val="000000"/>
                <w:kern w:val="0"/>
              </w:rPr>
              <w:t>IP</w:t>
            </w:r>
            <w:r w:rsidRPr="00816775">
              <w:rPr>
                <w:rFonts w:hAnsi="宋体" w:hint="eastAsia"/>
                <w:color w:val="000000"/>
                <w:kern w:val="0"/>
              </w:rPr>
              <w:t>、</w:t>
            </w:r>
            <w:r w:rsidRPr="00816775">
              <w:rPr>
                <w:rFonts w:hAnsi="宋体"/>
                <w:color w:val="000000"/>
                <w:kern w:val="0"/>
              </w:rPr>
              <w:t>DHCP</w:t>
            </w:r>
            <w:r w:rsidRPr="00816775">
              <w:rPr>
                <w:rFonts w:hAnsi="宋体" w:hint="eastAsia"/>
                <w:color w:val="000000"/>
                <w:kern w:val="0"/>
              </w:rPr>
              <w:t>、</w:t>
            </w:r>
            <w:r w:rsidRPr="00816775">
              <w:rPr>
                <w:rFonts w:hAnsi="宋体"/>
                <w:color w:val="000000"/>
                <w:kern w:val="0"/>
              </w:rPr>
              <w:t>PPPoE</w:t>
            </w:r>
            <w:r w:rsidRPr="00816775">
              <w:rPr>
                <w:rFonts w:hAnsi="宋体" w:hint="eastAsia"/>
                <w:color w:val="000000"/>
                <w:kern w:val="0"/>
              </w:rPr>
              <w:t>拨号三种上网方式；</w:t>
            </w:r>
            <w:r w:rsidRPr="00816775">
              <w:rPr>
                <w:rFonts w:hAnsi="宋体" w:cs="Times New Roman"/>
                <w:color w:val="000000"/>
                <w:kern w:val="0"/>
              </w:rPr>
              <w:br/>
            </w:r>
            <w:r w:rsidRPr="00816775">
              <w:rPr>
                <w:rFonts w:hAnsi="宋体" w:hint="eastAsia"/>
                <w:color w:val="000000"/>
                <w:kern w:val="0"/>
              </w:rPr>
              <w:t>支持</w:t>
            </w:r>
            <w:r w:rsidRPr="00816775">
              <w:rPr>
                <w:rFonts w:hAnsi="宋体"/>
                <w:color w:val="000000"/>
                <w:kern w:val="0"/>
              </w:rPr>
              <w:t>SNAT</w:t>
            </w:r>
            <w:r w:rsidRPr="00816775">
              <w:rPr>
                <w:rFonts w:hAnsi="宋体" w:hint="eastAsia"/>
                <w:color w:val="000000"/>
                <w:kern w:val="0"/>
              </w:rPr>
              <w:t>、</w:t>
            </w:r>
            <w:r w:rsidRPr="00816775">
              <w:rPr>
                <w:rFonts w:hAnsi="宋体"/>
                <w:color w:val="000000"/>
                <w:kern w:val="0"/>
              </w:rPr>
              <w:t>DNAT</w:t>
            </w:r>
            <w:r w:rsidRPr="00816775">
              <w:rPr>
                <w:rFonts w:hAnsi="宋体" w:hint="eastAsia"/>
                <w:color w:val="000000"/>
                <w:kern w:val="0"/>
              </w:rPr>
              <w:t>、</w:t>
            </w:r>
            <w:r w:rsidRPr="00816775">
              <w:rPr>
                <w:rFonts w:hAnsi="宋体"/>
                <w:color w:val="000000"/>
                <w:kern w:val="0"/>
              </w:rPr>
              <w:t>PAT</w:t>
            </w:r>
            <w:r w:rsidRPr="00816775">
              <w:rPr>
                <w:rFonts w:hAnsi="宋体" w:hint="eastAsia"/>
                <w:color w:val="000000"/>
                <w:kern w:val="0"/>
              </w:rPr>
              <w:t>、双向</w:t>
            </w:r>
            <w:r w:rsidRPr="00816775">
              <w:rPr>
                <w:rFonts w:hAnsi="宋体"/>
                <w:color w:val="000000"/>
                <w:kern w:val="0"/>
              </w:rPr>
              <w:t>NAT</w:t>
            </w:r>
            <w:r w:rsidRPr="00816775">
              <w:rPr>
                <w:rFonts w:hAnsi="宋体" w:hint="eastAsia"/>
                <w:color w:val="000000"/>
                <w:kern w:val="0"/>
              </w:rPr>
              <w:t>、端口映射等；支持静态路由、策略路由、</w:t>
            </w:r>
            <w:r w:rsidRPr="00816775">
              <w:rPr>
                <w:rFonts w:hAnsi="宋体"/>
                <w:color w:val="000000"/>
                <w:kern w:val="0"/>
              </w:rPr>
              <w:t>DNS</w:t>
            </w:r>
            <w:r w:rsidRPr="00816775">
              <w:rPr>
                <w:rFonts w:hAnsi="宋体" w:hint="eastAsia"/>
                <w:color w:val="000000"/>
                <w:kern w:val="0"/>
              </w:rPr>
              <w:t>代理等；</w:t>
            </w:r>
            <w:r w:rsidRPr="00816775">
              <w:rPr>
                <w:rFonts w:hAnsi="宋体" w:cs="Times New Roman"/>
                <w:color w:val="000000"/>
                <w:kern w:val="0"/>
              </w:rPr>
              <w:br/>
            </w:r>
            <w:r w:rsidRPr="00816775">
              <w:rPr>
                <w:rFonts w:hAnsi="宋体"/>
                <w:color w:val="000000"/>
                <w:kern w:val="0"/>
              </w:rPr>
              <w:t>25</w:t>
            </w:r>
            <w:r w:rsidRPr="00816775">
              <w:rPr>
                <w:rFonts w:hAnsi="宋体" w:hint="eastAsia"/>
                <w:color w:val="000000"/>
                <w:kern w:val="0"/>
              </w:rPr>
              <w:t>、支持</w:t>
            </w:r>
            <w:r w:rsidRPr="00816775">
              <w:rPr>
                <w:rFonts w:hAnsi="宋体"/>
                <w:color w:val="000000"/>
                <w:kern w:val="0"/>
              </w:rPr>
              <w:t xml:space="preserve"> 1+1 AC</w:t>
            </w:r>
            <w:r w:rsidRPr="00816775">
              <w:rPr>
                <w:rFonts w:hAnsi="宋体" w:hint="eastAsia"/>
                <w:color w:val="000000"/>
                <w:kern w:val="0"/>
              </w:rPr>
              <w:t>冗余热备；支持</w:t>
            </w:r>
            <w:r w:rsidRPr="00816775">
              <w:rPr>
                <w:rFonts w:hAnsi="宋体"/>
                <w:color w:val="000000"/>
                <w:kern w:val="0"/>
              </w:rPr>
              <w:t>AC</w:t>
            </w:r>
            <w:r w:rsidRPr="00816775">
              <w:rPr>
                <w:rFonts w:hAnsi="宋体" w:hint="eastAsia"/>
                <w:color w:val="000000"/>
                <w:kern w:val="0"/>
              </w:rPr>
              <w:t>间</w:t>
            </w:r>
            <w:r w:rsidRPr="00816775">
              <w:rPr>
                <w:rFonts w:hAnsi="宋体"/>
                <w:color w:val="000000"/>
                <w:kern w:val="0"/>
              </w:rPr>
              <w:t>AP</w:t>
            </w:r>
            <w:r w:rsidRPr="00816775">
              <w:rPr>
                <w:rFonts w:hAnsi="宋体" w:hint="eastAsia"/>
                <w:color w:val="000000"/>
                <w:kern w:val="0"/>
              </w:rPr>
              <w:t>快速切换；</w:t>
            </w:r>
            <w:r w:rsidRPr="00816775">
              <w:rPr>
                <w:rFonts w:hAnsi="宋体" w:cs="Times New Roman"/>
                <w:color w:val="000000"/>
                <w:kern w:val="0"/>
              </w:rPr>
              <w:br/>
            </w:r>
            <w:r w:rsidRPr="00816775">
              <w:rPr>
                <w:rFonts w:hAnsi="宋体" w:hint="eastAsia"/>
                <w:color w:val="000000"/>
                <w:kern w:val="0"/>
              </w:rPr>
              <w:t>支持</w:t>
            </w:r>
            <w:r w:rsidRPr="00816775">
              <w:rPr>
                <w:rFonts w:hAnsi="宋体"/>
                <w:color w:val="000000"/>
                <w:kern w:val="0"/>
              </w:rPr>
              <w:t>DHCP</w:t>
            </w:r>
            <w:r w:rsidRPr="00816775">
              <w:rPr>
                <w:rFonts w:hAnsi="宋体" w:hint="eastAsia"/>
                <w:color w:val="000000"/>
                <w:kern w:val="0"/>
              </w:rPr>
              <w:t>服务器冗余备份；支持认证服务器冗余备份；支持</w:t>
            </w:r>
            <w:r w:rsidRPr="00816775">
              <w:rPr>
                <w:rFonts w:hAnsi="宋体"/>
                <w:color w:val="000000"/>
                <w:kern w:val="0"/>
              </w:rPr>
              <w:t>WEB</w:t>
            </w:r>
            <w:r w:rsidRPr="00816775">
              <w:rPr>
                <w:rFonts w:hAnsi="宋体" w:hint="eastAsia"/>
                <w:color w:val="000000"/>
                <w:kern w:val="0"/>
              </w:rPr>
              <w:t>、</w:t>
            </w:r>
            <w:r w:rsidRPr="00816775">
              <w:rPr>
                <w:rFonts w:hAnsi="宋体"/>
                <w:color w:val="000000"/>
                <w:kern w:val="0"/>
              </w:rPr>
              <w:t>CLI</w:t>
            </w:r>
            <w:r w:rsidRPr="00816775">
              <w:rPr>
                <w:rFonts w:hAnsi="宋体" w:hint="eastAsia"/>
                <w:color w:val="000000"/>
                <w:kern w:val="0"/>
              </w:rPr>
              <w:t>、</w:t>
            </w:r>
            <w:r w:rsidRPr="00816775">
              <w:rPr>
                <w:rFonts w:hAnsi="宋体"/>
                <w:color w:val="000000"/>
                <w:kern w:val="0"/>
              </w:rPr>
              <w:t>Telnet</w:t>
            </w:r>
            <w:r w:rsidRPr="00816775">
              <w:rPr>
                <w:rFonts w:hAnsi="宋体" w:hint="eastAsia"/>
                <w:color w:val="000000"/>
                <w:kern w:val="0"/>
              </w:rPr>
              <w:t>、</w:t>
            </w:r>
            <w:r w:rsidRPr="00816775">
              <w:rPr>
                <w:rFonts w:hAnsi="宋体"/>
                <w:color w:val="000000"/>
                <w:kern w:val="0"/>
              </w:rPr>
              <w:t>SSH</w:t>
            </w:r>
            <w:r w:rsidRPr="00816775">
              <w:rPr>
                <w:rFonts w:hAnsi="宋体" w:hint="eastAsia"/>
                <w:color w:val="000000"/>
                <w:kern w:val="0"/>
              </w:rPr>
              <w:t>等，支持中文界面管理；支持</w:t>
            </w:r>
            <w:r w:rsidRPr="00816775">
              <w:rPr>
                <w:rFonts w:hAnsi="宋体"/>
                <w:color w:val="000000"/>
                <w:kern w:val="0"/>
              </w:rPr>
              <w:t>SNMP v1/v2/v3</w:t>
            </w:r>
            <w:r w:rsidRPr="00816775">
              <w:rPr>
                <w:rFonts w:hAnsi="宋体" w:hint="eastAsia"/>
                <w:color w:val="000000"/>
                <w:kern w:val="0"/>
              </w:rPr>
              <w:t>，</w:t>
            </w:r>
            <w:r w:rsidRPr="00816775">
              <w:rPr>
                <w:rFonts w:hAnsi="宋体"/>
                <w:color w:val="000000"/>
                <w:kern w:val="0"/>
              </w:rPr>
              <w:t>SNMP Traps</w:t>
            </w:r>
            <w:r w:rsidRPr="00816775">
              <w:rPr>
                <w:rFonts w:hAnsi="宋体" w:hint="eastAsia"/>
                <w:color w:val="000000"/>
                <w:kern w:val="0"/>
              </w:rPr>
              <w:t>；</w:t>
            </w:r>
            <w:r w:rsidRPr="00816775">
              <w:rPr>
                <w:rFonts w:hAnsi="宋体" w:cs="Times New Roman"/>
                <w:color w:val="000000"/>
                <w:kern w:val="0"/>
              </w:rPr>
              <w:br/>
            </w:r>
            <w:r w:rsidRPr="00816775">
              <w:rPr>
                <w:rFonts w:hAnsi="宋体"/>
                <w:color w:val="000000"/>
                <w:kern w:val="0"/>
              </w:rPr>
              <w:t>26</w:t>
            </w:r>
            <w:r w:rsidRPr="00816775">
              <w:rPr>
                <w:rFonts w:hAnsi="宋体" w:hint="eastAsia"/>
                <w:color w:val="000000"/>
                <w:kern w:val="0"/>
              </w:rPr>
              <w:t>、支持</w:t>
            </w:r>
            <w:r w:rsidRPr="00816775">
              <w:rPr>
                <w:rFonts w:hAnsi="宋体"/>
                <w:color w:val="000000"/>
                <w:kern w:val="0"/>
              </w:rPr>
              <w:t>AP</w:t>
            </w:r>
            <w:r w:rsidRPr="00816775">
              <w:rPr>
                <w:rFonts w:hAnsi="宋体" w:hint="eastAsia"/>
                <w:color w:val="000000"/>
                <w:kern w:val="0"/>
              </w:rPr>
              <w:t>上线、离线提醒；支持记录用户上线、下线信息；</w:t>
            </w:r>
            <w:r w:rsidRPr="00816775">
              <w:rPr>
                <w:rFonts w:hAnsi="宋体" w:cs="Times New Roman"/>
                <w:color w:val="000000"/>
                <w:kern w:val="0"/>
              </w:rPr>
              <w:br/>
            </w:r>
            <w:r w:rsidRPr="00816775">
              <w:rPr>
                <w:rFonts w:hAnsi="宋体"/>
                <w:color w:val="000000"/>
                <w:kern w:val="0"/>
              </w:rPr>
              <w:t>27</w:t>
            </w:r>
            <w:r w:rsidRPr="00816775">
              <w:rPr>
                <w:rFonts w:hAnsi="宋体" w:hint="eastAsia"/>
                <w:color w:val="000000"/>
                <w:kern w:val="0"/>
              </w:rPr>
              <w:t>、支持</w:t>
            </w:r>
            <w:r w:rsidRPr="00816775">
              <w:rPr>
                <w:rFonts w:hAnsi="宋体"/>
                <w:color w:val="000000"/>
                <w:kern w:val="0"/>
              </w:rPr>
              <w:t>AC</w:t>
            </w:r>
            <w:r w:rsidRPr="00816775">
              <w:rPr>
                <w:rFonts w:hAnsi="宋体" w:hint="eastAsia"/>
                <w:color w:val="000000"/>
                <w:kern w:val="0"/>
              </w:rPr>
              <w:t>系统状态显示；</w:t>
            </w:r>
            <w:r w:rsidRPr="00816775">
              <w:rPr>
                <w:rFonts w:hAnsi="宋体"/>
                <w:color w:val="000000"/>
                <w:kern w:val="0"/>
              </w:rPr>
              <w:t>AP</w:t>
            </w:r>
            <w:r w:rsidRPr="00816775">
              <w:rPr>
                <w:rFonts w:hAnsi="宋体" w:hint="eastAsia"/>
                <w:color w:val="000000"/>
                <w:kern w:val="0"/>
              </w:rPr>
              <w:t>信息显示；在线用户信息显示；</w:t>
            </w:r>
            <w:r w:rsidRPr="00816775">
              <w:rPr>
                <w:rFonts w:hAnsi="宋体" w:cs="Times New Roman"/>
                <w:color w:val="000000"/>
                <w:kern w:val="0"/>
              </w:rPr>
              <w:br/>
            </w:r>
            <w:r w:rsidRPr="00816775">
              <w:rPr>
                <w:rFonts w:hAnsi="宋体"/>
                <w:color w:val="000000"/>
                <w:kern w:val="0"/>
              </w:rPr>
              <w:t>28</w:t>
            </w:r>
            <w:r w:rsidRPr="00816775">
              <w:rPr>
                <w:rFonts w:hAnsi="宋体" w:hint="eastAsia"/>
                <w:color w:val="000000"/>
                <w:kern w:val="0"/>
              </w:rPr>
              <w:t>、支持</w:t>
            </w:r>
            <w:r w:rsidRPr="00816775">
              <w:rPr>
                <w:rFonts w:hAnsi="宋体"/>
                <w:color w:val="000000"/>
                <w:kern w:val="0"/>
              </w:rPr>
              <w:t>Portal</w:t>
            </w:r>
            <w:r w:rsidRPr="00816775">
              <w:rPr>
                <w:rFonts w:hAnsi="宋体" w:hint="eastAsia"/>
                <w:color w:val="000000"/>
                <w:kern w:val="0"/>
              </w:rPr>
              <w:t>界面自定义，可自定义页面</w:t>
            </w:r>
            <w:r w:rsidRPr="00816775">
              <w:rPr>
                <w:rFonts w:hAnsi="宋体"/>
                <w:color w:val="000000"/>
                <w:kern w:val="0"/>
              </w:rPr>
              <w:t>logo</w:t>
            </w:r>
            <w:r w:rsidRPr="00816775">
              <w:rPr>
                <w:rFonts w:hAnsi="宋体" w:hint="eastAsia"/>
                <w:color w:val="000000"/>
                <w:kern w:val="0"/>
              </w:rPr>
              <w:t>、标题、文字描述、背景颜色等信息；</w:t>
            </w:r>
            <w:r w:rsidRPr="00816775">
              <w:rPr>
                <w:rFonts w:hAnsi="宋体" w:cs="Times New Roman"/>
                <w:color w:val="000000"/>
                <w:kern w:val="0"/>
              </w:rPr>
              <w:br/>
            </w:r>
            <w:r w:rsidRPr="00816775">
              <w:rPr>
                <w:rFonts w:hAnsi="宋体"/>
                <w:color w:val="000000"/>
                <w:kern w:val="0"/>
              </w:rPr>
              <w:t>29</w:t>
            </w:r>
            <w:r w:rsidRPr="00816775">
              <w:rPr>
                <w:rFonts w:hAnsi="宋体" w:hint="eastAsia"/>
                <w:color w:val="000000"/>
                <w:kern w:val="0"/>
              </w:rPr>
              <w:t>、支持在</w:t>
            </w:r>
            <w:r w:rsidRPr="00816775">
              <w:rPr>
                <w:rFonts w:hAnsi="宋体"/>
                <w:color w:val="000000"/>
                <w:kern w:val="0"/>
              </w:rPr>
              <w:t>Portal</w:t>
            </w:r>
            <w:r w:rsidRPr="00816775">
              <w:rPr>
                <w:rFonts w:hAnsi="宋体" w:hint="eastAsia"/>
                <w:color w:val="000000"/>
                <w:kern w:val="0"/>
              </w:rPr>
              <w:t>页面上插播轮播广告，不低于</w:t>
            </w:r>
            <w:r w:rsidRPr="00816775">
              <w:rPr>
                <w:rFonts w:hAnsi="宋体"/>
                <w:color w:val="000000"/>
                <w:kern w:val="0"/>
              </w:rPr>
              <w:t>5</w:t>
            </w:r>
            <w:r w:rsidRPr="00816775">
              <w:rPr>
                <w:rFonts w:hAnsi="宋体" w:hint="eastAsia"/>
                <w:color w:val="000000"/>
                <w:kern w:val="0"/>
              </w:rPr>
              <w:t>张轮播图；支持页面终端自适应，推送合适匹配终端的尺寸</w:t>
            </w:r>
            <w:r w:rsidRPr="00816775">
              <w:rPr>
                <w:rFonts w:hAnsi="宋体"/>
                <w:color w:val="000000"/>
                <w:kern w:val="0"/>
              </w:rPr>
              <w:t>Portal</w:t>
            </w:r>
            <w:r w:rsidRPr="00816775">
              <w:rPr>
                <w:rFonts w:hAnsi="宋体" w:hint="eastAsia"/>
                <w:color w:val="000000"/>
                <w:kern w:val="0"/>
              </w:rPr>
              <w:t>页面；</w:t>
            </w:r>
            <w:r w:rsidRPr="00816775">
              <w:rPr>
                <w:rFonts w:hAnsi="宋体" w:cs="Times New Roman"/>
                <w:color w:val="000000"/>
                <w:kern w:val="0"/>
              </w:rPr>
              <w:br/>
            </w:r>
            <w:r w:rsidRPr="00816775">
              <w:rPr>
                <w:rFonts w:hAnsi="宋体"/>
                <w:color w:val="000000"/>
                <w:kern w:val="0"/>
              </w:rPr>
              <w:t>30</w:t>
            </w:r>
            <w:r w:rsidRPr="00816775">
              <w:rPr>
                <w:rFonts w:hAnsi="宋体" w:hint="eastAsia"/>
                <w:color w:val="000000"/>
                <w:kern w:val="0"/>
              </w:rPr>
              <w:t>、支持根据</w:t>
            </w:r>
            <w:r w:rsidRPr="00816775">
              <w:rPr>
                <w:rFonts w:hAnsi="宋体"/>
                <w:color w:val="000000"/>
                <w:kern w:val="0"/>
              </w:rPr>
              <w:t>AP/SSID</w:t>
            </w:r>
            <w:r w:rsidRPr="00816775">
              <w:rPr>
                <w:rFonts w:hAnsi="宋体" w:hint="eastAsia"/>
                <w:color w:val="000000"/>
                <w:kern w:val="0"/>
              </w:rPr>
              <w:t>推送不同的</w:t>
            </w:r>
            <w:r w:rsidRPr="00816775">
              <w:rPr>
                <w:rFonts w:hAnsi="宋体"/>
                <w:color w:val="000000"/>
                <w:kern w:val="0"/>
              </w:rPr>
              <w:t>Portal</w:t>
            </w:r>
            <w:r w:rsidRPr="00816775">
              <w:rPr>
                <w:rFonts w:hAnsi="宋体" w:hint="eastAsia"/>
                <w:color w:val="000000"/>
                <w:kern w:val="0"/>
              </w:rPr>
              <w:t>页面；</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31</w:t>
            </w:r>
            <w:r w:rsidRPr="00816775">
              <w:rPr>
                <w:rFonts w:hAnsi="宋体" w:hint="eastAsia"/>
                <w:color w:val="000000"/>
                <w:kern w:val="0"/>
              </w:rPr>
              <w:t>、支持认证后跳转，可根据用户</w:t>
            </w:r>
            <w:r w:rsidRPr="00816775">
              <w:rPr>
                <w:rFonts w:hAnsi="宋体"/>
                <w:color w:val="000000"/>
                <w:kern w:val="0"/>
              </w:rPr>
              <w:t>/</w:t>
            </w:r>
            <w:r w:rsidRPr="00816775">
              <w:rPr>
                <w:rFonts w:hAnsi="宋体" w:hint="eastAsia"/>
                <w:color w:val="000000"/>
                <w:kern w:val="0"/>
              </w:rPr>
              <w:t>接入</w:t>
            </w:r>
            <w:r w:rsidRPr="00816775">
              <w:rPr>
                <w:rFonts w:hAnsi="宋体"/>
                <w:color w:val="000000"/>
                <w:kern w:val="0"/>
              </w:rPr>
              <w:t>AP/</w:t>
            </w:r>
            <w:r w:rsidRPr="00816775">
              <w:rPr>
                <w:rFonts w:hAnsi="宋体" w:hint="eastAsia"/>
                <w:color w:val="000000"/>
                <w:kern w:val="0"/>
              </w:rPr>
              <w:t>终端类型设置不同的跳转页面或</w:t>
            </w:r>
            <w:r w:rsidRPr="00816775">
              <w:rPr>
                <w:rFonts w:hAnsi="宋体"/>
                <w:color w:val="000000"/>
                <w:kern w:val="0"/>
              </w:rPr>
              <w:t>URL</w:t>
            </w:r>
            <w:r w:rsidRPr="00816775">
              <w:rPr>
                <w:rFonts w:hAnsi="宋体" w:hint="eastAsia"/>
                <w:color w:val="000000"/>
                <w:kern w:val="0"/>
              </w:rPr>
              <w:t>；</w:t>
            </w:r>
            <w:r w:rsidRPr="00816775">
              <w:rPr>
                <w:rFonts w:hAnsi="宋体" w:cs="Times New Roman"/>
                <w:color w:val="000000"/>
                <w:kern w:val="0"/>
              </w:rPr>
              <w:br/>
            </w:r>
            <w:r w:rsidRPr="00816775">
              <w:rPr>
                <w:rFonts w:hAnsi="宋体"/>
                <w:color w:val="000000"/>
                <w:kern w:val="0"/>
              </w:rPr>
              <w:t>32</w:t>
            </w:r>
            <w:r w:rsidRPr="00816775">
              <w:rPr>
                <w:rFonts w:hAnsi="宋体" w:hint="eastAsia"/>
                <w:color w:val="000000"/>
                <w:kern w:val="0"/>
              </w:rPr>
              <w:t>、支持传递用户名、终端</w:t>
            </w:r>
            <w:r w:rsidRPr="00816775">
              <w:rPr>
                <w:rFonts w:hAnsi="宋体"/>
                <w:color w:val="000000"/>
                <w:kern w:val="0"/>
              </w:rPr>
              <w:t>MAC</w:t>
            </w:r>
            <w:r w:rsidRPr="00816775">
              <w:rPr>
                <w:rFonts w:hAnsi="宋体" w:hint="eastAsia"/>
                <w:color w:val="000000"/>
                <w:kern w:val="0"/>
              </w:rPr>
              <w:t>、</w:t>
            </w:r>
            <w:r w:rsidRPr="00816775">
              <w:rPr>
                <w:rFonts w:hAnsi="宋体"/>
                <w:color w:val="000000"/>
                <w:kern w:val="0"/>
              </w:rPr>
              <w:t>IP</w:t>
            </w:r>
            <w:r w:rsidRPr="00816775">
              <w:rPr>
                <w:rFonts w:hAnsi="宋体" w:hint="eastAsia"/>
                <w:color w:val="000000"/>
                <w:kern w:val="0"/>
              </w:rPr>
              <w:t>以及接入的</w:t>
            </w:r>
            <w:r w:rsidRPr="00816775">
              <w:rPr>
                <w:rFonts w:hAnsi="宋体"/>
                <w:color w:val="000000"/>
                <w:kern w:val="0"/>
              </w:rPr>
              <w:t>AP/AP</w:t>
            </w:r>
            <w:r w:rsidRPr="00816775">
              <w:rPr>
                <w:rFonts w:hAnsi="宋体" w:hint="eastAsia"/>
                <w:color w:val="000000"/>
                <w:kern w:val="0"/>
              </w:rPr>
              <w:t>组等信息，用于网站二次开发或网站统计分析等；</w:t>
            </w:r>
            <w:r w:rsidRPr="00816775">
              <w:rPr>
                <w:rFonts w:hAnsi="宋体" w:cs="Times New Roman"/>
                <w:color w:val="000000"/>
                <w:kern w:val="0"/>
              </w:rPr>
              <w:br/>
            </w:r>
            <w:r w:rsidRPr="00816775">
              <w:rPr>
                <w:rFonts w:hAnsi="宋体"/>
                <w:color w:val="000000"/>
                <w:kern w:val="0"/>
              </w:rPr>
              <w:t>33</w:t>
            </w:r>
            <w:r w:rsidRPr="00816775">
              <w:rPr>
                <w:rFonts w:hAnsi="宋体" w:hint="eastAsia"/>
                <w:color w:val="000000"/>
                <w:kern w:val="0"/>
              </w:rPr>
              <w:t>、内置信息推送系统，无需通过云平台即可实现微信、短信两种方式的信息推广</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34</w:t>
            </w:r>
            <w:r w:rsidRPr="00816775">
              <w:rPr>
                <w:rFonts w:hAnsi="宋体" w:hint="eastAsia"/>
                <w:color w:val="000000"/>
                <w:kern w:val="0"/>
              </w:rPr>
              <w:t>、支持根据时间段、出现次数、接入位置实现在线间隔、定时、首次接入、终端出现以及接入位置、位置变更的信息推广；</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35</w:t>
            </w:r>
            <w:r w:rsidRPr="00816775">
              <w:rPr>
                <w:rFonts w:hAnsi="宋体" w:hint="eastAsia"/>
                <w:color w:val="000000"/>
                <w:kern w:val="0"/>
              </w:rPr>
              <w:t>、支持当用户离开后对其主动发送信息推广消息（不受腾讯公众号发送消息次数限制，且非群发）；</w:t>
            </w:r>
            <w:r w:rsidRPr="00816775">
              <w:rPr>
                <w:rFonts w:hAnsi="宋体" w:cs="Times New Roman"/>
                <w:color w:val="000000"/>
                <w:kern w:val="0"/>
              </w:rPr>
              <w:br/>
            </w:r>
            <w:r w:rsidRPr="00816775">
              <w:rPr>
                <w:rFonts w:hAnsi="宋体"/>
                <w:color w:val="000000"/>
                <w:kern w:val="0"/>
              </w:rPr>
              <w:t>36</w:t>
            </w:r>
            <w:r w:rsidRPr="00816775">
              <w:rPr>
                <w:rFonts w:hAnsi="宋体" w:hint="eastAsia"/>
                <w:color w:val="000000"/>
                <w:kern w:val="0"/>
              </w:rPr>
              <w:t>、支持多微信公众平台，可同时配置多个公众号，同时为多个公众号进行信息推广；</w:t>
            </w:r>
            <w:r w:rsidRPr="00816775">
              <w:rPr>
                <w:rFonts w:hAnsi="宋体" w:cs="Times New Roman"/>
                <w:color w:val="000000"/>
                <w:kern w:val="0"/>
              </w:rPr>
              <w:br/>
            </w:r>
            <w:r w:rsidRPr="00816775">
              <w:rPr>
                <w:rFonts w:hAnsi="宋体"/>
                <w:color w:val="000000"/>
                <w:kern w:val="0"/>
              </w:rPr>
              <w:t>37</w:t>
            </w:r>
            <w:r w:rsidRPr="00816775">
              <w:rPr>
                <w:rFonts w:hAnsi="宋体" w:hint="eastAsia"/>
                <w:color w:val="000000"/>
                <w:kern w:val="0"/>
              </w:rPr>
              <w:t>、支持根据公众号进行首次接入、终端出现、在线时长等信息推广的次数统计以及趋势变化；</w:t>
            </w:r>
            <w:r w:rsidRPr="00816775">
              <w:rPr>
                <w:rFonts w:hAnsi="宋体" w:cs="Times New Roman"/>
                <w:color w:val="000000"/>
                <w:kern w:val="0"/>
              </w:rPr>
              <w:br/>
            </w:r>
            <w:r w:rsidRPr="00816775">
              <w:rPr>
                <w:rFonts w:hAnsi="宋体"/>
                <w:color w:val="000000"/>
                <w:kern w:val="0"/>
              </w:rPr>
              <w:t>38</w:t>
            </w:r>
            <w:r w:rsidRPr="00816775">
              <w:rPr>
                <w:rFonts w:hAnsi="宋体" w:hint="eastAsia"/>
                <w:color w:val="000000"/>
                <w:kern w:val="0"/>
              </w:rPr>
              <w:t>、内置人流分析系统，支持按区域查看总到人数、新到人数、非首次到人数、新接入上网人数、总接入上网人数、平均驻留时间的统计及趋势变化；</w:t>
            </w:r>
            <w:r w:rsidRPr="00816775">
              <w:rPr>
                <w:rFonts w:hAnsi="宋体"/>
                <w:color w:val="000000"/>
                <w:kern w:val="0"/>
              </w:rPr>
              <w:t>(</w:t>
            </w:r>
            <w:r w:rsidRPr="00816775">
              <w:rPr>
                <w:rFonts w:hAnsi="宋体" w:hint="eastAsia"/>
                <w:color w:val="000000"/>
                <w:kern w:val="0"/>
              </w:rPr>
              <w:t>投标时必须提供配置界面截图</w:t>
            </w:r>
            <w:r w:rsidRPr="00816775">
              <w:rPr>
                <w:rFonts w:hAnsi="宋体"/>
                <w:color w:val="000000"/>
                <w:kern w:val="0"/>
              </w:rPr>
              <w:t>)</w:t>
            </w:r>
            <w:r w:rsidRPr="00816775">
              <w:rPr>
                <w:rFonts w:hAnsi="宋体"/>
                <w:color w:val="000000"/>
                <w:kern w:val="0"/>
              </w:rPr>
              <w:br/>
              <w:t>39</w:t>
            </w:r>
            <w:r w:rsidRPr="00816775">
              <w:rPr>
                <w:rFonts w:hAnsi="宋体" w:hint="eastAsia"/>
                <w:color w:val="000000"/>
                <w:kern w:val="0"/>
              </w:rPr>
              <w:t>、支持查看用户驻留时间分布的统计；</w:t>
            </w:r>
            <w:r w:rsidRPr="00816775">
              <w:rPr>
                <w:rFonts w:hAnsi="宋体" w:cs="Times New Roman"/>
                <w:color w:val="000000"/>
                <w:kern w:val="0"/>
              </w:rPr>
              <w:br/>
            </w:r>
            <w:r w:rsidRPr="00816775">
              <w:rPr>
                <w:rFonts w:hAnsi="宋体"/>
                <w:color w:val="000000"/>
                <w:kern w:val="0"/>
              </w:rPr>
              <w:t>40</w:t>
            </w:r>
            <w:r w:rsidRPr="00816775">
              <w:rPr>
                <w:rFonts w:hAnsi="宋体" w:hint="eastAsia"/>
                <w:color w:val="000000"/>
                <w:kern w:val="0"/>
              </w:rPr>
              <w:t>、支持人流分析原始数据的导出，包括终端类型、终端</w:t>
            </w:r>
            <w:r w:rsidRPr="00816775">
              <w:rPr>
                <w:rFonts w:hAnsi="宋体"/>
                <w:color w:val="000000"/>
                <w:kern w:val="0"/>
              </w:rPr>
              <w:t>MAC</w:t>
            </w:r>
            <w:r w:rsidRPr="00816775">
              <w:rPr>
                <w:rFonts w:hAnsi="宋体" w:hint="eastAsia"/>
                <w:color w:val="000000"/>
                <w:kern w:val="0"/>
              </w:rPr>
              <w:t>、首次出现时间、最后出现时间、出现次数和接入终端的终端类型、终端</w:t>
            </w:r>
            <w:r w:rsidRPr="00816775">
              <w:rPr>
                <w:rFonts w:hAnsi="宋体"/>
                <w:color w:val="000000"/>
                <w:kern w:val="0"/>
              </w:rPr>
              <w:t>MAC</w:t>
            </w:r>
            <w:r w:rsidRPr="00816775">
              <w:rPr>
                <w:rFonts w:hAnsi="宋体" w:hint="eastAsia"/>
                <w:color w:val="000000"/>
                <w:kern w:val="0"/>
              </w:rPr>
              <w:t>、首次接入时间、最后接入时间、接入次数；</w:t>
            </w:r>
            <w:r w:rsidRPr="00816775">
              <w:rPr>
                <w:rFonts w:hAnsi="宋体" w:cs="Times New Roman"/>
                <w:color w:val="000000"/>
                <w:kern w:val="0"/>
              </w:rPr>
              <w:br/>
            </w:r>
            <w:r w:rsidRPr="00816775">
              <w:rPr>
                <w:rFonts w:hAnsi="宋体"/>
                <w:color w:val="000000"/>
                <w:kern w:val="0"/>
              </w:rPr>
              <w:t>41</w:t>
            </w:r>
            <w:r w:rsidRPr="00816775">
              <w:rPr>
                <w:rFonts w:hAnsi="宋体" w:hint="eastAsia"/>
                <w:color w:val="000000"/>
                <w:kern w:val="0"/>
              </w:rPr>
              <w:t>、支持导入建筑图、楼层区域分布图，直观显示每个</w:t>
            </w:r>
            <w:r w:rsidRPr="00816775">
              <w:rPr>
                <w:rFonts w:hAnsi="宋体"/>
                <w:color w:val="000000"/>
                <w:kern w:val="0"/>
              </w:rPr>
              <w:t>AP</w:t>
            </w:r>
            <w:r w:rsidRPr="00816775">
              <w:rPr>
                <w:rFonts w:hAnsi="宋体" w:hint="eastAsia"/>
                <w:color w:val="000000"/>
                <w:kern w:val="0"/>
              </w:rPr>
              <w:t>的实际部署位置，可实时查看</w:t>
            </w:r>
            <w:r w:rsidRPr="00816775">
              <w:rPr>
                <w:rFonts w:hAnsi="宋体"/>
                <w:color w:val="000000"/>
                <w:kern w:val="0"/>
              </w:rPr>
              <w:t>AP</w:t>
            </w:r>
            <w:r w:rsidRPr="00816775">
              <w:rPr>
                <w:rFonts w:hAnsi="宋体" w:hint="eastAsia"/>
                <w:color w:val="000000"/>
                <w:kern w:val="0"/>
              </w:rPr>
              <w:t>状态、接入用户数、在线用户列表、实时流量等信息，方便管理员实时了解网络健康状态；</w:t>
            </w:r>
          </w:p>
          <w:p w:rsidR="0015058B" w:rsidRPr="00816775" w:rsidRDefault="0015058B">
            <w:pPr>
              <w:pStyle w:val="10"/>
              <w:spacing w:line="360" w:lineRule="auto"/>
              <w:jc w:val="left"/>
              <w:rPr>
                <w:rFonts w:hAnsi="宋体" w:cs="Times New Roman"/>
                <w:color w:val="000000"/>
              </w:rPr>
            </w:pPr>
            <w:r w:rsidRPr="00816775">
              <w:rPr>
                <w:rFonts w:hAnsi="宋体"/>
                <w:color w:val="000000"/>
                <w:kern w:val="0"/>
              </w:rPr>
              <w:t>42</w:t>
            </w:r>
            <w:r w:rsidRPr="00816775">
              <w:rPr>
                <w:rFonts w:hAnsi="宋体" w:hint="eastAsia"/>
                <w:color w:val="000000"/>
                <w:kern w:val="0"/>
              </w:rPr>
              <w:t>、支持通过热力图的方式显示各区域的人流密度及图片导出，可直观查看各区域的人群密度分布情况</w:t>
            </w:r>
            <w:r w:rsidRPr="00816775">
              <w:rPr>
                <w:rFonts w:hAnsi="宋体" w:cs="Times New Roman"/>
                <w:color w:val="000000"/>
                <w:kern w:val="0"/>
              </w:rPr>
              <w:br/>
            </w:r>
            <w:r w:rsidRPr="00816775">
              <w:rPr>
                <w:rFonts w:hAnsi="宋体" w:hint="eastAsia"/>
                <w:color w:val="000000"/>
                <w:kern w:val="0"/>
              </w:rPr>
              <w:t>三、其他要求：</w:t>
            </w:r>
            <w:r w:rsidRPr="00816775">
              <w:rPr>
                <w:rFonts w:hAnsi="宋体" w:cs="Times New Roman"/>
                <w:color w:val="000000"/>
                <w:kern w:val="0"/>
              </w:rPr>
              <w:br/>
            </w:r>
            <w:r w:rsidRPr="00816775">
              <w:rPr>
                <w:rFonts w:hAnsi="宋体"/>
                <w:color w:val="000000"/>
              </w:rPr>
              <w:t>43.</w:t>
            </w:r>
            <w:r w:rsidRPr="00816775">
              <w:rPr>
                <w:rFonts w:hAnsi="宋体" w:hint="eastAsia"/>
                <w:color w:val="000000"/>
              </w:rPr>
              <w:t>提供《计算机信息系统安全专用产品销售许可证》复印件；</w:t>
            </w:r>
          </w:p>
          <w:p w:rsidR="0015058B" w:rsidRPr="00816775" w:rsidRDefault="0015058B">
            <w:pPr>
              <w:pStyle w:val="10"/>
              <w:spacing w:line="360" w:lineRule="auto"/>
              <w:jc w:val="left"/>
              <w:rPr>
                <w:rFonts w:hAnsi="宋体" w:cs="Times New Roman"/>
                <w:color w:val="000000"/>
                <w:kern w:val="0"/>
              </w:rPr>
            </w:pPr>
            <w:r w:rsidRPr="00816775">
              <w:rPr>
                <w:rFonts w:hAnsi="宋体"/>
                <w:color w:val="000000"/>
              </w:rPr>
              <w:t>44.</w:t>
            </w:r>
            <w:r w:rsidRPr="00816775">
              <w:rPr>
                <w:rFonts w:hAnsi="宋体" w:hint="eastAsia"/>
                <w:color w:val="000000"/>
              </w:rPr>
              <w:t>为保证公共区域安全，无线控制器必须获得互联网公共上网服务（无线接入前端）检测报告；</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31</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无线</w:t>
            </w:r>
            <w:r w:rsidRPr="00816775">
              <w:rPr>
                <w:color w:val="000000"/>
                <w:sz w:val="20"/>
                <w:szCs w:val="20"/>
              </w:rPr>
              <w:t>AP</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一、基本配置：</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802.11a/b/g/n/ac</w:t>
            </w:r>
            <w:r w:rsidRPr="00816775">
              <w:rPr>
                <w:rFonts w:ascii="宋体" w:hAnsi="宋体" w:cs="宋体" w:hint="eastAsia"/>
                <w:color w:val="000000"/>
                <w:kern w:val="0"/>
                <w:sz w:val="24"/>
                <w:szCs w:val="24"/>
              </w:rPr>
              <w:t>协议，支持</w:t>
            </w:r>
            <w:r w:rsidRPr="00816775">
              <w:rPr>
                <w:rFonts w:ascii="宋体" w:hAnsi="宋体" w:cs="宋体"/>
                <w:color w:val="000000"/>
                <w:kern w:val="0"/>
                <w:sz w:val="24"/>
                <w:szCs w:val="24"/>
              </w:rPr>
              <w:t>802.11ac/a/n</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802.11b/g/n</w:t>
            </w:r>
            <w:r w:rsidRPr="00816775">
              <w:rPr>
                <w:rFonts w:ascii="宋体" w:hAnsi="宋体" w:cs="宋体" w:hint="eastAsia"/>
                <w:color w:val="000000"/>
                <w:kern w:val="0"/>
                <w:sz w:val="24"/>
                <w:szCs w:val="24"/>
              </w:rPr>
              <w:t>双频并发，</w:t>
            </w:r>
            <w:r w:rsidRPr="00816775">
              <w:rPr>
                <w:rFonts w:ascii="宋体" w:hAnsi="宋体" w:cs="宋体"/>
                <w:color w:val="000000"/>
                <w:kern w:val="0"/>
                <w:sz w:val="24"/>
                <w:szCs w:val="24"/>
              </w:rPr>
              <w:t>2.4G&amp;5G</w:t>
            </w:r>
            <w:r w:rsidRPr="00816775">
              <w:rPr>
                <w:rFonts w:ascii="宋体" w:hAnsi="宋体" w:cs="宋体" w:hint="eastAsia"/>
                <w:color w:val="000000"/>
                <w:kern w:val="0"/>
                <w:sz w:val="24"/>
                <w:szCs w:val="24"/>
              </w:rPr>
              <w:t>空间流数≥</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2.4G</w:t>
            </w:r>
            <w:r w:rsidRPr="00816775">
              <w:rPr>
                <w:rFonts w:ascii="宋体" w:hAnsi="宋体" w:cs="宋体" w:hint="eastAsia"/>
                <w:color w:val="000000"/>
                <w:kern w:val="0"/>
                <w:sz w:val="24"/>
                <w:szCs w:val="24"/>
              </w:rPr>
              <w:t>最大传输速率≥</w:t>
            </w:r>
            <w:r w:rsidRPr="00816775">
              <w:rPr>
                <w:rFonts w:ascii="宋体" w:hAnsi="宋体" w:cs="宋体"/>
                <w:color w:val="000000"/>
                <w:kern w:val="0"/>
                <w:sz w:val="24"/>
                <w:szCs w:val="24"/>
              </w:rPr>
              <w:t>300Mbps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5G</w:t>
            </w:r>
            <w:r w:rsidRPr="00816775">
              <w:rPr>
                <w:rFonts w:ascii="宋体" w:hAnsi="宋体" w:cs="宋体" w:hint="eastAsia"/>
                <w:color w:val="000000"/>
                <w:kern w:val="0"/>
                <w:sz w:val="24"/>
                <w:szCs w:val="24"/>
              </w:rPr>
              <w:t>最大传输速率≥</w:t>
            </w:r>
            <w:r w:rsidRPr="00816775">
              <w:rPr>
                <w:rFonts w:ascii="宋体" w:hAnsi="宋体" w:cs="宋体"/>
                <w:color w:val="000000"/>
                <w:kern w:val="0"/>
                <w:sz w:val="24"/>
                <w:szCs w:val="24"/>
              </w:rPr>
              <w:t>650Mbps</w:t>
            </w:r>
            <w:r w:rsidRPr="00816775">
              <w:rPr>
                <w:rFonts w:ascii="宋体" w:hAnsi="宋体" w:cs="宋体" w:hint="eastAsia"/>
                <w:color w:val="000000"/>
                <w:kern w:val="0"/>
                <w:sz w:val="24"/>
                <w:szCs w:val="24"/>
              </w:rPr>
              <w:t>，整机最大传输速率≥</w:t>
            </w:r>
            <w:r w:rsidRPr="00816775">
              <w:rPr>
                <w:rFonts w:ascii="宋体" w:hAnsi="宋体" w:cs="宋体"/>
                <w:color w:val="000000"/>
                <w:kern w:val="0"/>
                <w:sz w:val="24"/>
                <w:szCs w:val="24"/>
              </w:rPr>
              <w:t>600Mbps</w:t>
            </w:r>
            <w:r w:rsidRPr="00816775">
              <w:rPr>
                <w:rFonts w:ascii="宋体" w:hAnsi="宋体" w:cs="宋体" w:hint="eastAsia"/>
                <w:color w:val="000000"/>
                <w:kern w:val="0"/>
                <w:sz w:val="24"/>
                <w:szCs w:val="24"/>
              </w:rPr>
              <w:t>，内置矩阵式智能天线</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、以太网口≥</w:t>
            </w:r>
            <w:r w:rsidRPr="00816775">
              <w:rPr>
                <w:rFonts w:ascii="宋体" w:hAnsi="宋体" w:cs="宋体"/>
                <w:color w:val="000000"/>
                <w:kern w:val="0"/>
                <w:sz w:val="24"/>
                <w:szCs w:val="24"/>
              </w:rPr>
              <w:t>1*10/100/1000Mbps</w:t>
            </w:r>
            <w:r w:rsidRPr="00816775">
              <w:rPr>
                <w:rFonts w:ascii="宋体" w:hAnsi="宋体" w:cs="宋体" w:hint="eastAsia"/>
                <w:color w:val="000000"/>
                <w:kern w:val="0"/>
                <w:sz w:val="24"/>
                <w:szCs w:val="24"/>
              </w:rPr>
              <w:t>，并需提供</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RJ-45 Console</w:t>
            </w:r>
            <w:r w:rsidRPr="00816775">
              <w:rPr>
                <w:rFonts w:ascii="宋体" w:hAnsi="宋体" w:cs="宋体" w:hint="eastAsia"/>
                <w:color w:val="000000"/>
                <w:kern w:val="0"/>
                <w:sz w:val="24"/>
                <w:szCs w:val="24"/>
              </w:rPr>
              <w:t>管理口</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AP</w:t>
            </w:r>
            <w:r w:rsidRPr="00816775">
              <w:rPr>
                <w:rFonts w:ascii="宋体" w:hAnsi="宋体" w:cs="宋体" w:hint="eastAsia"/>
                <w:color w:val="000000"/>
                <w:kern w:val="0"/>
                <w:sz w:val="24"/>
                <w:szCs w:val="24"/>
              </w:rPr>
              <w:t>满负荷工作功耗≤</w:t>
            </w:r>
            <w:r w:rsidRPr="00816775">
              <w:rPr>
                <w:rFonts w:ascii="宋体" w:hAnsi="宋体" w:cs="宋体"/>
                <w:color w:val="000000"/>
                <w:kern w:val="0"/>
                <w:sz w:val="24"/>
                <w:szCs w:val="24"/>
              </w:rPr>
              <w:t>13W</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802.3af</w:t>
            </w:r>
            <w:r w:rsidRPr="00816775">
              <w:rPr>
                <w:rFonts w:ascii="宋体" w:hAnsi="宋体" w:cs="宋体" w:hint="eastAsia"/>
                <w:color w:val="000000"/>
                <w:kern w:val="0"/>
                <w:sz w:val="24"/>
                <w:szCs w:val="24"/>
              </w:rPr>
              <w:t>标准的</w:t>
            </w:r>
            <w:r w:rsidRPr="00816775">
              <w:rPr>
                <w:rFonts w:ascii="宋体" w:hAnsi="宋体" w:cs="宋体"/>
                <w:color w:val="000000"/>
                <w:kern w:val="0"/>
                <w:sz w:val="24"/>
                <w:szCs w:val="24"/>
              </w:rPr>
              <w:t>PoE</w:t>
            </w:r>
            <w:r w:rsidRPr="00816775">
              <w:rPr>
                <w:rFonts w:ascii="宋体" w:hAnsi="宋体" w:cs="宋体" w:hint="eastAsia"/>
                <w:color w:val="000000"/>
                <w:kern w:val="0"/>
                <w:sz w:val="24"/>
                <w:szCs w:val="24"/>
              </w:rPr>
              <w:t>供电和</w:t>
            </w:r>
            <w:r w:rsidRPr="00816775">
              <w:rPr>
                <w:rFonts w:ascii="宋体" w:hAnsi="宋体" w:cs="宋体"/>
                <w:color w:val="000000"/>
                <w:kern w:val="0"/>
                <w:sz w:val="24"/>
                <w:szCs w:val="24"/>
              </w:rPr>
              <w:t>12V</w:t>
            </w:r>
            <w:r w:rsidRPr="00816775">
              <w:rPr>
                <w:rFonts w:ascii="宋体" w:hAnsi="宋体" w:cs="宋体" w:hint="eastAsia"/>
                <w:color w:val="000000"/>
                <w:kern w:val="0"/>
                <w:sz w:val="24"/>
                <w:szCs w:val="24"/>
              </w:rPr>
              <w:t>电源适配器本地供电两种方式</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AP</w:t>
            </w:r>
            <w:r w:rsidRPr="00816775">
              <w:rPr>
                <w:rFonts w:ascii="宋体" w:hAnsi="宋体" w:cs="宋体" w:hint="eastAsia"/>
                <w:color w:val="000000"/>
                <w:kern w:val="0"/>
                <w:sz w:val="24"/>
                <w:szCs w:val="24"/>
              </w:rPr>
              <w:t>发射功率≤</w:t>
            </w:r>
            <w:r w:rsidRPr="00816775">
              <w:rPr>
                <w:rFonts w:ascii="宋体" w:hAnsi="宋体" w:cs="宋体"/>
                <w:color w:val="000000"/>
                <w:kern w:val="0"/>
                <w:sz w:val="24"/>
                <w:szCs w:val="24"/>
              </w:rPr>
              <w:t>20dBm</w:t>
            </w:r>
            <w:r w:rsidRPr="00816775">
              <w:rPr>
                <w:rFonts w:ascii="宋体" w:hAnsi="宋体" w:cs="宋体" w:hint="eastAsia"/>
                <w:color w:val="000000"/>
                <w:kern w:val="0"/>
                <w:sz w:val="24"/>
                <w:szCs w:val="24"/>
              </w:rPr>
              <w:t>（最大不超过</w:t>
            </w:r>
            <w:r w:rsidRPr="00816775">
              <w:rPr>
                <w:rFonts w:ascii="宋体" w:hAnsi="宋体" w:cs="宋体"/>
                <w:color w:val="000000"/>
                <w:kern w:val="0"/>
                <w:sz w:val="24"/>
                <w:szCs w:val="24"/>
              </w:rPr>
              <w:t>100mw</w:t>
            </w:r>
            <w:r w:rsidRPr="00816775">
              <w:rPr>
                <w:rFonts w:ascii="宋体" w:hAnsi="宋体" w:cs="宋体" w:hint="eastAsia"/>
                <w:color w:val="000000"/>
                <w:kern w:val="0"/>
                <w:sz w:val="24"/>
                <w:szCs w:val="24"/>
              </w:rPr>
              <w:t>），且功率可调节（调节粒度为</w:t>
            </w:r>
            <w:r w:rsidRPr="00816775">
              <w:rPr>
                <w:rFonts w:ascii="宋体" w:hAnsi="宋体" w:cs="宋体"/>
                <w:color w:val="000000"/>
                <w:kern w:val="0"/>
                <w:sz w:val="24"/>
                <w:szCs w:val="24"/>
              </w:rPr>
              <w:t>1dBm</w:t>
            </w:r>
            <w:r w:rsidRPr="00816775">
              <w:rPr>
                <w:rFonts w:ascii="宋体" w:hAnsi="宋体" w:cs="宋体" w:hint="eastAsia"/>
                <w:color w:val="000000"/>
                <w:kern w:val="0"/>
                <w:sz w:val="24"/>
                <w:szCs w:val="24"/>
              </w:rPr>
              <w:t>，调节范围为</w:t>
            </w:r>
            <w:r w:rsidRPr="00816775">
              <w:rPr>
                <w:rFonts w:ascii="宋体" w:hAnsi="宋体" w:cs="宋体"/>
                <w:color w:val="000000"/>
                <w:kern w:val="0"/>
                <w:sz w:val="24"/>
                <w:szCs w:val="24"/>
              </w:rPr>
              <w:t>1dBm~20dBm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防护等级≥</w:t>
            </w:r>
            <w:r w:rsidRPr="00816775">
              <w:rPr>
                <w:rFonts w:ascii="宋体" w:hAnsi="宋体" w:cs="宋体"/>
                <w:color w:val="000000"/>
                <w:kern w:val="0"/>
                <w:sz w:val="24"/>
                <w:szCs w:val="24"/>
              </w:rPr>
              <w:t>41</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二、技术要求：</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、最大接入用户数≥</w:t>
            </w:r>
            <w:r w:rsidRPr="00816775">
              <w:rPr>
                <w:rFonts w:ascii="宋体" w:hAnsi="宋体" w:cs="宋体"/>
                <w:color w:val="000000"/>
                <w:kern w:val="0"/>
                <w:sz w:val="24"/>
                <w:szCs w:val="24"/>
              </w:rPr>
              <w:t>200</w:t>
            </w:r>
            <w:r w:rsidRPr="00816775">
              <w:rPr>
                <w:rFonts w:ascii="宋体" w:hAnsi="宋体" w:cs="宋体"/>
                <w:color w:val="000000"/>
                <w:kern w:val="0"/>
                <w:sz w:val="24"/>
                <w:szCs w:val="24"/>
              </w:rPr>
              <w:br/>
              <w:t>7</w:t>
            </w:r>
            <w:r w:rsidRPr="00816775">
              <w:rPr>
                <w:rFonts w:ascii="宋体" w:hAnsi="宋体" w:cs="宋体" w:hint="eastAsia"/>
                <w:color w:val="000000"/>
                <w:kern w:val="0"/>
                <w:sz w:val="24"/>
                <w:szCs w:val="24"/>
              </w:rPr>
              <w:t>、支持基于</w:t>
            </w:r>
            <w:r w:rsidRPr="00816775">
              <w:rPr>
                <w:rFonts w:ascii="宋体" w:hAnsi="宋体" w:cs="宋体"/>
                <w:color w:val="000000"/>
                <w:kern w:val="0"/>
                <w:sz w:val="24"/>
                <w:szCs w:val="24"/>
              </w:rPr>
              <w:t>SSID</w:t>
            </w:r>
            <w:r w:rsidRPr="00816775">
              <w:rPr>
                <w:rFonts w:ascii="宋体" w:hAnsi="宋体" w:cs="宋体" w:hint="eastAsia"/>
                <w:color w:val="000000"/>
                <w:kern w:val="0"/>
                <w:sz w:val="24"/>
                <w:szCs w:val="24"/>
              </w:rPr>
              <w:t>的接入用户数限制</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、支持虚拟</w:t>
            </w:r>
            <w:r w:rsidRPr="00816775">
              <w:rPr>
                <w:rFonts w:ascii="宋体" w:hAnsi="宋体" w:cs="宋体"/>
                <w:color w:val="000000"/>
                <w:kern w:val="0"/>
                <w:sz w:val="24"/>
                <w:szCs w:val="24"/>
              </w:rPr>
              <w:t>AP</w:t>
            </w:r>
            <w:r w:rsidRPr="00816775">
              <w:rPr>
                <w:rFonts w:ascii="宋体" w:hAnsi="宋体" w:cs="宋体" w:hint="eastAsia"/>
                <w:color w:val="000000"/>
                <w:kern w:val="0"/>
                <w:sz w:val="24"/>
                <w:szCs w:val="24"/>
              </w:rPr>
              <w:t>技术，</w:t>
            </w:r>
            <w:r w:rsidRPr="00816775">
              <w:rPr>
                <w:rFonts w:ascii="宋体" w:hAnsi="宋体" w:cs="宋体"/>
                <w:color w:val="000000"/>
                <w:kern w:val="0"/>
                <w:sz w:val="24"/>
                <w:szCs w:val="24"/>
              </w:rPr>
              <w:t>SSID</w:t>
            </w:r>
            <w:r w:rsidRPr="00816775">
              <w:rPr>
                <w:rFonts w:ascii="宋体" w:hAnsi="宋体" w:cs="宋体" w:hint="eastAsia"/>
                <w:color w:val="000000"/>
                <w:kern w:val="0"/>
                <w:sz w:val="24"/>
                <w:szCs w:val="24"/>
              </w:rPr>
              <w:t>数≥</w:t>
            </w:r>
            <w:r w:rsidRPr="00816775">
              <w:rPr>
                <w:rFonts w:ascii="宋体" w:hAnsi="宋体" w:cs="宋体"/>
                <w:color w:val="000000"/>
                <w:kern w:val="0"/>
                <w:sz w:val="24"/>
                <w:szCs w:val="24"/>
              </w:rPr>
              <w:t>32</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、支持基于用户、流量、频段的智能负载均衡</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AP</w:t>
            </w:r>
            <w:r w:rsidRPr="00816775">
              <w:rPr>
                <w:rFonts w:ascii="宋体" w:hAnsi="宋体" w:cs="宋体" w:hint="eastAsia"/>
                <w:color w:val="000000"/>
                <w:kern w:val="0"/>
                <w:sz w:val="24"/>
                <w:szCs w:val="24"/>
              </w:rPr>
              <w:t>支持集中转发和本地转发两种数据转发模式，同一个</w:t>
            </w:r>
            <w:r w:rsidRPr="00816775">
              <w:rPr>
                <w:rFonts w:ascii="宋体" w:hAnsi="宋体" w:cs="宋体"/>
                <w:color w:val="000000"/>
                <w:kern w:val="0"/>
                <w:sz w:val="24"/>
                <w:szCs w:val="24"/>
              </w:rPr>
              <w:t>AP</w:t>
            </w:r>
            <w:r w:rsidRPr="00816775">
              <w:rPr>
                <w:rFonts w:ascii="宋体" w:hAnsi="宋体" w:cs="宋体" w:hint="eastAsia"/>
                <w:color w:val="000000"/>
                <w:kern w:val="0"/>
                <w:sz w:val="24"/>
                <w:szCs w:val="24"/>
              </w:rPr>
              <w:t>上支持部分本地转发部分集中转发；</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Portal</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802.1x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CA</w:t>
            </w:r>
            <w:r w:rsidRPr="00816775">
              <w:rPr>
                <w:rFonts w:ascii="宋体" w:hAnsi="宋体" w:cs="宋体" w:hint="eastAsia"/>
                <w:color w:val="000000"/>
                <w:kern w:val="0"/>
                <w:sz w:val="24"/>
                <w:szCs w:val="24"/>
              </w:rPr>
              <w:t>证书认证、微信认证、短信认证、二维码认证、临时访客认证、免用户认证、预共享秘钥等多种认证方式；</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投标时必须提供配置界面截图并加盖厂家公章</w:t>
            </w:r>
            <w:r w:rsidRPr="00816775">
              <w:rPr>
                <w:rFonts w:ascii="宋体" w:hAnsi="宋体" w:cs="宋体"/>
                <w:color w:val="000000"/>
                <w:kern w:val="0"/>
                <w:sz w:val="24"/>
                <w:szCs w:val="24"/>
              </w:rPr>
              <w:t>)</w:t>
            </w:r>
          </w:p>
          <w:p w:rsidR="0015058B" w:rsidRPr="00816775" w:rsidRDefault="0015058B">
            <w:pPr>
              <w:pStyle w:val="10"/>
              <w:spacing w:line="360" w:lineRule="auto"/>
              <w:jc w:val="left"/>
              <w:rPr>
                <w:rFonts w:hAnsi="宋体" w:cs="Times New Roman"/>
                <w:color w:val="000000"/>
                <w:kern w:val="0"/>
              </w:rPr>
            </w:pPr>
            <w:r w:rsidRPr="00816775">
              <w:rPr>
                <w:rFonts w:hAnsi="宋体"/>
                <w:color w:val="000000"/>
                <w:kern w:val="0"/>
              </w:rPr>
              <w:t>12</w:t>
            </w:r>
            <w:r w:rsidRPr="00816775">
              <w:rPr>
                <w:rFonts w:hAnsi="宋体" w:hint="eastAsia"/>
                <w:color w:val="000000"/>
                <w:kern w:val="0"/>
              </w:rPr>
              <w:t>、支持接入点</w:t>
            </w:r>
            <w:r w:rsidRPr="00816775">
              <w:rPr>
                <w:rFonts w:hAnsi="宋体"/>
                <w:color w:val="000000"/>
                <w:kern w:val="0"/>
              </w:rPr>
              <w:t>VPN</w:t>
            </w:r>
            <w:r w:rsidRPr="00816775">
              <w:rPr>
                <w:rFonts w:hAnsi="宋体" w:hint="eastAsia"/>
                <w:color w:val="000000"/>
                <w:kern w:val="0"/>
              </w:rPr>
              <w:t>功能，可以跨互联网与异地的无线控制器建立加密通信隧道，访问总部内网的服务器资源，实现远程访问；</w:t>
            </w:r>
            <w:r w:rsidRPr="00816775">
              <w:rPr>
                <w:rFonts w:hAnsi="宋体" w:cs="Times New Roman"/>
                <w:color w:val="000000"/>
                <w:kern w:val="0"/>
              </w:rPr>
              <w:br/>
            </w:r>
            <w:r w:rsidRPr="00816775">
              <w:rPr>
                <w:rFonts w:hAnsi="宋体"/>
                <w:color w:val="000000"/>
                <w:kern w:val="0"/>
              </w:rPr>
              <w:t>13</w:t>
            </w:r>
            <w:r w:rsidRPr="00816775">
              <w:rPr>
                <w:rFonts w:hAnsi="宋体" w:hint="eastAsia"/>
                <w:color w:val="000000"/>
                <w:kern w:val="0"/>
              </w:rPr>
              <w:t>、支持</w:t>
            </w:r>
            <w:r w:rsidRPr="00816775">
              <w:rPr>
                <w:rFonts w:hAnsi="宋体"/>
                <w:color w:val="000000"/>
                <w:kern w:val="0"/>
              </w:rPr>
              <w:t>Radius</w:t>
            </w:r>
            <w:r w:rsidRPr="00816775">
              <w:rPr>
                <w:rFonts w:hAnsi="宋体" w:hint="eastAsia"/>
                <w:color w:val="000000"/>
                <w:kern w:val="0"/>
              </w:rPr>
              <w:t>协议；</w:t>
            </w:r>
            <w:r w:rsidRPr="00816775">
              <w:rPr>
                <w:rFonts w:hAnsi="宋体" w:cs="Times New Roman"/>
                <w:color w:val="000000"/>
                <w:kern w:val="0"/>
              </w:rPr>
              <w:br/>
            </w:r>
            <w:r w:rsidRPr="00816775">
              <w:rPr>
                <w:rFonts w:hAnsi="宋体"/>
                <w:color w:val="000000"/>
                <w:kern w:val="0"/>
              </w:rPr>
              <w:t>14</w:t>
            </w:r>
            <w:r w:rsidRPr="00816775">
              <w:rPr>
                <w:rFonts w:hAnsi="宋体" w:hint="eastAsia"/>
                <w:color w:val="000000"/>
                <w:kern w:val="0"/>
              </w:rPr>
              <w:t>、支持基于应用</w:t>
            </w:r>
            <w:r w:rsidRPr="00816775">
              <w:rPr>
                <w:rFonts w:hAnsi="宋体"/>
                <w:color w:val="000000"/>
                <w:kern w:val="0"/>
              </w:rPr>
              <w:t>/</w:t>
            </w:r>
            <w:r w:rsidRPr="00816775">
              <w:rPr>
                <w:rFonts w:hAnsi="宋体" w:hint="eastAsia"/>
                <w:color w:val="000000"/>
                <w:kern w:val="0"/>
              </w:rPr>
              <w:t>协议</w:t>
            </w:r>
            <w:r w:rsidRPr="00816775">
              <w:rPr>
                <w:rFonts w:hAnsi="宋体"/>
                <w:color w:val="000000"/>
                <w:kern w:val="0"/>
              </w:rPr>
              <w:t>/</w:t>
            </w:r>
            <w:r w:rsidRPr="00816775">
              <w:rPr>
                <w:rFonts w:hAnsi="宋体" w:hint="eastAsia"/>
                <w:color w:val="000000"/>
                <w:kern w:val="0"/>
              </w:rPr>
              <w:t>端口</w:t>
            </w:r>
            <w:r w:rsidRPr="00816775">
              <w:rPr>
                <w:rFonts w:hAnsi="宋体"/>
                <w:color w:val="000000"/>
                <w:kern w:val="0"/>
              </w:rPr>
              <w:t>/</w:t>
            </w:r>
            <w:r w:rsidRPr="00816775">
              <w:rPr>
                <w:rFonts w:hAnsi="宋体" w:hint="eastAsia"/>
                <w:color w:val="000000"/>
                <w:kern w:val="0"/>
              </w:rPr>
              <w:t>时间段的</w:t>
            </w:r>
            <w:r w:rsidRPr="00816775">
              <w:rPr>
                <w:rFonts w:hAnsi="宋体"/>
                <w:color w:val="000000"/>
                <w:kern w:val="0"/>
              </w:rPr>
              <w:t>ACL</w:t>
            </w:r>
            <w:r w:rsidRPr="00816775">
              <w:rPr>
                <w:rFonts w:hAnsi="宋体" w:hint="eastAsia"/>
                <w:color w:val="000000"/>
                <w:kern w:val="0"/>
              </w:rPr>
              <w:t>策略；</w:t>
            </w:r>
            <w:r w:rsidRPr="00816775">
              <w:rPr>
                <w:rFonts w:hAnsi="宋体" w:cs="Times New Roman"/>
                <w:color w:val="000000"/>
                <w:kern w:val="0"/>
              </w:rPr>
              <w:br/>
            </w:r>
            <w:r w:rsidRPr="00816775">
              <w:rPr>
                <w:rFonts w:hAnsi="宋体"/>
                <w:color w:val="000000"/>
                <w:kern w:val="0"/>
              </w:rPr>
              <w:t>15</w:t>
            </w:r>
            <w:r w:rsidRPr="00816775">
              <w:rPr>
                <w:rFonts w:hAnsi="宋体" w:hint="eastAsia"/>
                <w:color w:val="000000"/>
                <w:kern w:val="0"/>
              </w:rPr>
              <w:t>、支持根据</w:t>
            </w:r>
            <w:r w:rsidRPr="00816775">
              <w:rPr>
                <w:rFonts w:hAnsi="宋体"/>
                <w:color w:val="000000"/>
                <w:kern w:val="0"/>
              </w:rPr>
              <w:t>AP/SSID/</w:t>
            </w:r>
            <w:r w:rsidRPr="00816775">
              <w:rPr>
                <w:rFonts w:hAnsi="宋体" w:hint="eastAsia"/>
                <w:color w:val="000000"/>
                <w:kern w:val="0"/>
              </w:rPr>
              <w:t>终端类型</w:t>
            </w:r>
            <w:r w:rsidRPr="00816775">
              <w:rPr>
                <w:rFonts w:hAnsi="宋体"/>
                <w:color w:val="000000"/>
                <w:kern w:val="0"/>
              </w:rPr>
              <w:t>/</w:t>
            </w:r>
            <w:r w:rsidRPr="00816775">
              <w:rPr>
                <w:rFonts w:hAnsi="宋体" w:hint="eastAsia"/>
                <w:color w:val="000000"/>
                <w:kern w:val="0"/>
              </w:rPr>
              <w:t>终端</w:t>
            </w:r>
            <w:r w:rsidRPr="00816775">
              <w:rPr>
                <w:rFonts w:hAnsi="宋体"/>
                <w:color w:val="000000"/>
                <w:kern w:val="0"/>
              </w:rPr>
              <w:t>MAC/</w:t>
            </w:r>
            <w:r w:rsidRPr="00816775">
              <w:rPr>
                <w:rFonts w:hAnsi="宋体" w:hint="eastAsia"/>
                <w:color w:val="000000"/>
                <w:kern w:val="0"/>
              </w:rPr>
              <w:t>用户</w:t>
            </w:r>
            <w:r w:rsidRPr="00816775">
              <w:rPr>
                <w:rFonts w:hAnsi="宋体"/>
                <w:color w:val="000000"/>
                <w:kern w:val="0"/>
              </w:rPr>
              <w:t>/</w:t>
            </w:r>
            <w:r w:rsidRPr="00816775">
              <w:rPr>
                <w:rFonts w:hAnsi="宋体" w:hint="eastAsia"/>
                <w:color w:val="000000"/>
                <w:kern w:val="0"/>
              </w:rPr>
              <w:t>用户组的</w:t>
            </w:r>
            <w:r w:rsidRPr="00816775">
              <w:rPr>
                <w:rFonts w:hAnsi="宋体"/>
                <w:color w:val="000000"/>
                <w:kern w:val="0"/>
              </w:rPr>
              <w:t>ACL</w:t>
            </w:r>
            <w:r w:rsidRPr="00816775">
              <w:rPr>
                <w:rFonts w:hAnsi="宋体" w:hint="eastAsia"/>
                <w:color w:val="000000"/>
                <w:kern w:val="0"/>
              </w:rPr>
              <w:t>策略下发</w:t>
            </w:r>
            <w:r w:rsidRPr="00816775">
              <w:rPr>
                <w:rFonts w:hAnsi="宋体" w:cs="Times New Roman"/>
                <w:color w:val="000000"/>
                <w:kern w:val="0"/>
              </w:rPr>
              <w:br/>
            </w:r>
            <w:r w:rsidRPr="00816775">
              <w:rPr>
                <w:rFonts w:hAnsi="宋体"/>
                <w:color w:val="000000"/>
                <w:kern w:val="0"/>
              </w:rPr>
              <w:t>16</w:t>
            </w:r>
            <w:r w:rsidRPr="00816775">
              <w:rPr>
                <w:rFonts w:hAnsi="宋体" w:hint="eastAsia"/>
                <w:color w:val="000000"/>
                <w:kern w:val="0"/>
              </w:rPr>
              <w:t>、支持基于应用</w:t>
            </w:r>
            <w:r w:rsidRPr="00816775">
              <w:rPr>
                <w:rFonts w:hAnsi="宋体"/>
                <w:color w:val="000000"/>
                <w:kern w:val="0"/>
              </w:rPr>
              <w:t>/AP/</w:t>
            </w:r>
            <w:r w:rsidRPr="00816775">
              <w:rPr>
                <w:rFonts w:hAnsi="宋体" w:hint="eastAsia"/>
                <w:color w:val="000000"/>
                <w:kern w:val="0"/>
              </w:rPr>
              <w:t>用户</w:t>
            </w:r>
            <w:r w:rsidRPr="00816775">
              <w:rPr>
                <w:rFonts w:hAnsi="宋体"/>
                <w:color w:val="000000"/>
                <w:kern w:val="0"/>
              </w:rPr>
              <w:t>/</w:t>
            </w:r>
            <w:r w:rsidRPr="00816775">
              <w:rPr>
                <w:rFonts w:hAnsi="宋体" w:hint="eastAsia"/>
                <w:color w:val="000000"/>
                <w:kern w:val="0"/>
              </w:rPr>
              <w:t>用户组的</w:t>
            </w:r>
            <w:r w:rsidRPr="00816775">
              <w:rPr>
                <w:rFonts w:hAnsi="宋体"/>
                <w:color w:val="000000"/>
                <w:kern w:val="0"/>
              </w:rPr>
              <w:t>QoS</w:t>
            </w:r>
            <w:r w:rsidRPr="00816775">
              <w:rPr>
                <w:rFonts w:hAnsi="宋体" w:hint="eastAsia"/>
                <w:color w:val="000000"/>
                <w:kern w:val="0"/>
              </w:rPr>
              <w:t>流量通道划分；</w:t>
            </w:r>
            <w:r w:rsidRPr="00816775">
              <w:rPr>
                <w:rFonts w:hAnsi="宋体" w:cs="Times New Roman"/>
                <w:color w:val="000000"/>
                <w:kern w:val="0"/>
              </w:rPr>
              <w:br/>
            </w:r>
            <w:r w:rsidRPr="00816775">
              <w:rPr>
                <w:rFonts w:hAnsi="宋体"/>
                <w:color w:val="000000"/>
                <w:kern w:val="0"/>
              </w:rPr>
              <w:t>17</w:t>
            </w:r>
            <w:r w:rsidRPr="00816775">
              <w:rPr>
                <w:rFonts w:hAnsi="宋体" w:hint="eastAsia"/>
                <w:color w:val="000000"/>
                <w:kern w:val="0"/>
              </w:rPr>
              <w:t>、支持智能流控，根据在线用户总数进行带宽平均分配；</w:t>
            </w:r>
            <w:r w:rsidRPr="00816775">
              <w:rPr>
                <w:rFonts w:hAnsi="宋体" w:cs="Times New Roman"/>
                <w:color w:val="000000"/>
                <w:kern w:val="0"/>
              </w:rPr>
              <w:br/>
            </w:r>
            <w:r w:rsidRPr="00816775">
              <w:rPr>
                <w:rFonts w:hAnsi="宋体"/>
                <w:color w:val="000000"/>
                <w:kern w:val="0"/>
              </w:rPr>
              <w:t>18</w:t>
            </w:r>
            <w:r w:rsidRPr="00816775">
              <w:rPr>
                <w:rFonts w:hAnsi="宋体" w:hint="eastAsia"/>
                <w:color w:val="000000"/>
                <w:kern w:val="0"/>
              </w:rPr>
              <w:t>、支持根据</w:t>
            </w:r>
            <w:r w:rsidRPr="00816775">
              <w:rPr>
                <w:rFonts w:hAnsi="宋体"/>
                <w:color w:val="000000"/>
                <w:kern w:val="0"/>
              </w:rPr>
              <w:t>SSID</w:t>
            </w:r>
            <w:r w:rsidRPr="00816775">
              <w:rPr>
                <w:rFonts w:hAnsi="宋体" w:hint="eastAsia"/>
                <w:color w:val="000000"/>
                <w:kern w:val="0"/>
              </w:rPr>
              <w:t>、应用类型进行无线空口资源的带宽划分，并支持</w:t>
            </w:r>
            <w:r w:rsidRPr="00816775">
              <w:rPr>
                <w:rFonts w:hAnsi="宋体"/>
                <w:color w:val="000000"/>
                <w:kern w:val="0"/>
              </w:rPr>
              <w:t>802.11e</w:t>
            </w:r>
            <w:r w:rsidRPr="00816775">
              <w:rPr>
                <w:rFonts w:hAnsi="宋体" w:hint="eastAsia"/>
                <w:color w:val="000000"/>
                <w:kern w:val="0"/>
              </w:rPr>
              <w:t>优先级调度；</w:t>
            </w:r>
            <w:r w:rsidRPr="00816775">
              <w:rPr>
                <w:rFonts w:hAnsi="宋体" w:cs="Times New Roman"/>
                <w:color w:val="000000"/>
                <w:kern w:val="0"/>
              </w:rPr>
              <w:br/>
            </w:r>
            <w:r w:rsidRPr="00816775">
              <w:rPr>
                <w:rFonts w:hAnsi="宋体"/>
                <w:color w:val="000000"/>
                <w:kern w:val="0"/>
              </w:rPr>
              <w:t>19</w:t>
            </w:r>
            <w:r w:rsidRPr="00816775">
              <w:rPr>
                <w:rFonts w:hAnsi="宋体" w:hint="eastAsia"/>
                <w:color w:val="000000"/>
                <w:kern w:val="0"/>
              </w:rPr>
              <w:t>、支持</w:t>
            </w:r>
            <w:r w:rsidRPr="00816775">
              <w:rPr>
                <w:rFonts w:hAnsi="宋体"/>
                <w:color w:val="000000"/>
                <w:kern w:val="0"/>
              </w:rPr>
              <w:t>AP</w:t>
            </w:r>
            <w:r w:rsidRPr="00816775">
              <w:rPr>
                <w:rFonts w:hAnsi="宋体" w:hint="eastAsia"/>
                <w:color w:val="000000"/>
                <w:kern w:val="0"/>
              </w:rPr>
              <w:t>零配置，支持二层广播、</w:t>
            </w:r>
            <w:r w:rsidRPr="00816775">
              <w:rPr>
                <w:rFonts w:hAnsi="宋体"/>
                <w:color w:val="000000"/>
                <w:kern w:val="0"/>
              </w:rPr>
              <w:t>DHCP Option43</w:t>
            </w:r>
            <w:r w:rsidRPr="00816775">
              <w:rPr>
                <w:rFonts w:hAnsi="宋体" w:hint="eastAsia"/>
                <w:color w:val="000000"/>
                <w:kern w:val="0"/>
              </w:rPr>
              <w:t>、</w:t>
            </w:r>
            <w:r w:rsidRPr="00816775">
              <w:rPr>
                <w:rFonts w:hAnsi="宋体"/>
                <w:color w:val="000000"/>
                <w:kern w:val="0"/>
              </w:rPr>
              <w:t>DNS</w:t>
            </w:r>
            <w:r w:rsidRPr="00816775">
              <w:rPr>
                <w:rFonts w:hAnsi="宋体" w:hint="eastAsia"/>
                <w:color w:val="000000"/>
                <w:kern w:val="0"/>
              </w:rPr>
              <w:t>域名等多种</w:t>
            </w:r>
            <w:r w:rsidRPr="00816775">
              <w:rPr>
                <w:rFonts w:hAnsi="宋体"/>
                <w:color w:val="000000"/>
                <w:kern w:val="0"/>
              </w:rPr>
              <w:t>AC</w:t>
            </w:r>
            <w:r w:rsidRPr="00816775">
              <w:rPr>
                <w:rFonts w:hAnsi="宋体" w:hint="eastAsia"/>
                <w:color w:val="000000"/>
                <w:kern w:val="0"/>
              </w:rPr>
              <w:t>自动发现机制</w:t>
            </w:r>
            <w:r w:rsidRPr="00816775">
              <w:rPr>
                <w:rFonts w:hAnsi="宋体" w:cs="Times New Roman"/>
                <w:color w:val="000000"/>
                <w:kern w:val="0"/>
              </w:rPr>
              <w:br/>
            </w:r>
            <w:r w:rsidRPr="00816775">
              <w:rPr>
                <w:rFonts w:hAnsi="宋体"/>
                <w:color w:val="000000"/>
                <w:kern w:val="0"/>
              </w:rPr>
              <w:t>20</w:t>
            </w:r>
            <w:r w:rsidRPr="00816775">
              <w:rPr>
                <w:rFonts w:hAnsi="宋体" w:hint="eastAsia"/>
                <w:color w:val="000000"/>
                <w:kern w:val="0"/>
              </w:rPr>
              <w:t>、支持跨广域网、</w:t>
            </w:r>
            <w:r w:rsidRPr="00816775">
              <w:rPr>
                <w:rFonts w:hAnsi="宋体"/>
                <w:color w:val="000000"/>
                <w:kern w:val="0"/>
              </w:rPr>
              <w:t>NAT</w:t>
            </w:r>
            <w:r w:rsidRPr="00816775">
              <w:rPr>
                <w:rFonts w:hAnsi="宋体" w:hint="eastAsia"/>
                <w:color w:val="000000"/>
                <w:kern w:val="0"/>
              </w:rPr>
              <w:t>部署远程接入点，并支持</w:t>
            </w:r>
            <w:r w:rsidRPr="00816775">
              <w:rPr>
                <w:rFonts w:hAnsi="宋体"/>
                <w:color w:val="000000"/>
                <w:kern w:val="0"/>
              </w:rPr>
              <w:t>AES</w:t>
            </w:r>
            <w:r w:rsidRPr="00816775">
              <w:rPr>
                <w:rFonts w:hAnsi="宋体" w:hint="eastAsia"/>
                <w:color w:val="000000"/>
                <w:kern w:val="0"/>
              </w:rPr>
              <w:t>、</w:t>
            </w:r>
            <w:r w:rsidRPr="00816775">
              <w:rPr>
                <w:rFonts w:hAnsi="宋体"/>
                <w:color w:val="000000"/>
                <w:kern w:val="0"/>
              </w:rPr>
              <w:t>TKIP</w:t>
            </w:r>
            <w:r w:rsidRPr="00816775">
              <w:rPr>
                <w:rFonts w:hAnsi="宋体" w:hint="eastAsia"/>
                <w:color w:val="000000"/>
                <w:kern w:val="0"/>
              </w:rPr>
              <w:t>等加密方式进行隧道加密</w:t>
            </w:r>
            <w:r w:rsidRPr="00816775">
              <w:rPr>
                <w:rFonts w:hAnsi="宋体" w:cs="Times New Roman"/>
                <w:color w:val="000000"/>
                <w:kern w:val="0"/>
              </w:rPr>
              <w:br/>
            </w:r>
            <w:r w:rsidRPr="00816775">
              <w:rPr>
                <w:rFonts w:hAnsi="宋体"/>
                <w:color w:val="000000"/>
                <w:kern w:val="0"/>
              </w:rPr>
              <w:t>21</w:t>
            </w:r>
            <w:r w:rsidRPr="00816775">
              <w:rPr>
                <w:rFonts w:hAnsi="宋体" w:hint="eastAsia"/>
                <w:color w:val="000000"/>
                <w:kern w:val="0"/>
              </w:rPr>
              <w:t>、支持网关功能，支持</w:t>
            </w:r>
            <w:r w:rsidRPr="00816775">
              <w:rPr>
                <w:rFonts w:hAnsi="宋体"/>
                <w:color w:val="000000"/>
                <w:kern w:val="0"/>
              </w:rPr>
              <w:t>PPPoE</w:t>
            </w:r>
            <w:r w:rsidRPr="00816775">
              <w:rPr>
                <w:rFonts w:hAnsi="宋体" w:hint="eastAsia"/>
                <w:color w:val="000000"/>
                <w:kern w:val="0"/>
              </w:rPr>
              <w:t>拨号功能，并支持</w:t>
            </w:r>
            <w:r w:rsidRPr="00816775">
              <w:rPr>
                <w:rFonts w:hAnsi="宋体"/>
                <w:color w:val="000000"/>
                <w:kern w:val="0"/>
              </w:rPr>
              <w:t>DHCP Server</w:t>
            </w:r>
            <w:r w:rsidRPr="00816775">
              <w:rPr>
                <w:rFonts w:hAnsi="宋体" w:hint="eastAsia"/>
                <w:color w:val="000000"/>
                <w:kern w:val="0"/>
              </w:rPr>
              <w:t>和</w:t>
            </w:r>
            <w:r w:rsidRPr="00816775">
              <w:rPr>
                <w:rFonts w:hAnsi="宋体"/>
                <w:color w:val="000000"/>
                <w:kern w:val="0"/>
              </w:rPr>
              <w:t>DNS</w:t>
            </w:r>
            <w:r w:rsidRPr="00816775">
              <w:rPr>
                <w:rFonts w:hAnsi="宋体" w:hint="eastAsia"/>
                <w:color w:val="000000"/>
                <w:kern w:val="0"/>
              </w:rPr>
              <w:t>代理功能</w:t>
            </w:r>
            <w:r w:rsidRPr="00816775">
              <w:rPr>
                <w:rFonts w:hAnsi="宋体" w:cs="Times New Roman"/>
                <w:color w:val="000000"/>
                <w:kern w:val="0"/>
              </w:rPr>
              <w:br/>
            </w:r>
            <w:r w:rsidRPr="00816775">
              <w:rPr>
                <w:rFonts w:hAnsi="宋体"/>
                <w:color w:val="000000"/>
                <w:kern w:val="0"/>
              </w:rPr>
              <w:t>22</w:t>
            </w:r>
            <w:r w:rsidRPr="00816775">
              <w:rPr>
                <w:rFonts w:hAnsi="宋体" w:hint="eastAsia"/>
                <w:color w:val="000000"/>
                <w:kern w:val="0"/>
              </w:rPr>
              <w:t>、支持时间公平算法，让不同协商速率的终端占用相等的无线信道时间，防止低速终端拉低网络整体速；</w:t>
            </w:r>
            <w:r w:rsidRPr="00816775">
              <w:rPr>
                <w:rFonts w:hAnsi="宋体" w:cs="Times New Roman"/>
                <w:color w:val="000000"/>
                <w:kern w:val="0"/>
              </w:rPr>
              <w:br/>
            </w:r>
          </w:p>
          <w:p w:rsidR="0015058B" w:rsidRPr="00816775" w:rsidRDefault="0015058B">
            <w:pPr>
              <w:widowControl/>
              <w:spacing w:line="300" w:lineRule="auto"/>
              <w:jc w:val="left"/>
              <w:rPr>
                <w:rFonts w:ascii="宋体"/>
                <w:color w:val="000000"/>
                <w:kern w:val="0"/>
                <w:sz w:val="24"/>
                <w:szCs w:val="24"/>
              </w:rPr>
            </w:pP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48</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32</w:t>
            </w:r>
          </w:p>
        </w:tc>
        <w:tc>
          <w:tcPr>
            <w:tcW w:w="988" w:type="dxa"/>
            <w:vAlign w:val="center"/>
          </w:tcPr>
          <w:p w:rsidR="0015058B" w:rsidRPr="00816775" w:rsidRDefault="0015058B">
            <w:pPr>
              <w:jc w:val="center"/>
              <w:rPr>
                <w:rFonts w:ascii="宋体"/>
                <w:sz w:val="20"/>
                <w:szCs w:val="20"/>
              </w:rPr>
            </w:pPr>
            <w:r w:rsidRPr="00816775">
              <w:rPr>
                <w:sz w:val="20"/>
                <w:szCs w:val="20"/>
              </w:rPr>
              <w:t>POE</w:t>
            </w:r>
            <w:r w:rsidRPr="00816775">
              <w:rPr>
                <w:rFonts w:cs="宋体" w:hint="eastAsia"/>
                <w:sz w:val="20"/>
                <w:szCs w:val="20"/>
              </w:rPr>
              <w:t>交换机</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、实际配置：</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提供</w:t>
            </w:r>
            <w:r w:rsidRPr="00816775">
              <w:rPr>
                <w:rFonts w:ascii="宋体" w:hAnsi="宋体" w:cs="宋体"/>
                <w:color w:val="000000"/>
                <w:kern w:val="0"/>
                <w:sz w:val="24"/>
                <w:szCs w:val="24"/>
              </w:rPr>
              <w:t xml:space="preserve">10/100/1000M </w:t>
            </w:r>
            <w:r w:rsidRPr="00816775">
              <w:rPr>
                <w:rFonts w:ascii="宋体" w:hAnsi="宋体" w:cs="宋体" w:hint="eastAsia"/>
                <w:color w:val="000000"/>
                <w:kern w:val="0"/>
                <w:sz w:val="24"/>
                <w:szCs w:val="24"/>
              </w:rPr>
              <w:t>电接口≥</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POE+</w:t>
            </w:r>
            <w:r w:rsidRPr="00816775">
              <w:rPr>
                <w:rFonts w:ascii="宋体" w:hAnsi="宋体" w:cs="宋体" w:hint="eastAsia"/>
                <w:color w:val="000000"/>
                <w:kern w:val="0"/>
                <w:sz w:val="24"/>
                <w:szCs w:val="24"/>
              </w:rPr>
              <w:t>，千兆光口≥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、交换容量≥</w:t>
            </w:r>
            <w:r w:rsidRPr="00816775">
              <w:rPr>
                <w:rFonts w:ascii="宋体" w:hAnsi="宋体" w:cs="宋体"/>
                <w:color w:val="000000"/>
                <w:kern w:val="0"/>
                <w:sz w:val="24"/>
                <w:szCs w:val="24"/>
              </w:rPr>
              <w:t>250Gbps</w:t>
            </w:r>
            <w:r w:rsidRPr="00816775">
              <w:rPr>
                <w:rFonts w:ascii="宋体" w:hAnsi="宋体" w:cs="宋体" w:hint="eastAsia"/>
                <w:color w:val="000000"/>
                <w:kern w:val="0"/>
                <w:sz w:val="24"/>
                <w:szCs w:val="24"/>
              </w:rPr>
              <w:t>、包转发率≥</w:t>
            </w:r>
            <w:r w:rsidRPr="00816775">
              <w:rPr>
                <w:rFonts w:ascii="宋体" w:hAnsi="宋体" w:cs="宋体"/>
                <w:color w:val="000000"/>
                <w:kern w:val="0"/>
                <w:sz w:val="24"/>
                <w:szCs w:val="24"/>
              </w:rPr>
              <w:t>70Mpps</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4K</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Voice VLAN</w:t>
            </w:r>
            <w:r w:rsidRPr="00816775">
              <w:rPr>
                <w:rFonts w:ascii="宋体" w:hAnsi="宋体" w:cs="宋体" w:hint="eastAsia"/>
                <w:color w:val="000000"/>
                <w:kern w:val="0"/>
                <w:sz w:val="24"/>
                <w:szCs w:val="24"/>
              </w:rPr>
              <w:t>，基于端口的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，基于协议的</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地址≥</w:t>
            </w:r>
            <w:r w:rsidRPr="00816775">
              <w:rPr>
                <w:rFonts w:ascii="宋体" w:hAnsi="宋体" w:cs="宋体"/>
                <w:color w:val="000000"/>
                <w:kern w:val="0"/>
                <w:sz w:val="24"/>
                <w:szCs w:val="24"/>
              </w:rPr>
              <w:t>16K</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、支持静态路由、</w:t>
            </w:r>
            <w:r w:rsidRPr="00816775">
              <w:rPr>
                <w:rFonts w:ascii="宋体" w:hAnsi="宋体" w:cs="宋体"/>
                <w:color w:val="000000"/>
                <w:kern w:val="0"/>
                <w:sz w:val="24"/>
                <w:szCs w:val="24"/>
              </w:rPr>
              <w:t>RIP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RIPng</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、支持堆叠，主机堆叠数不小于</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台</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、支持纵向虚拟化，作为纵向子节点零配置即插即用，</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802.1x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Portal</w:t>
            </w:r>
            <w:r w:rsidRPr="00816775">
              <w:rPr>
                <w:rFonts w:ascii="宋体" w:hAnsi="宋体" w:cs="宋体" w:hint="eastAsia"/>
                <w:color w:val="000000"/>
                <w:kern w:val="0"/>
                <w:sz w:val="24"/>
                <w:szCs w:val="24"/>
              </w:rPr>
              <w:t>认证，支持</w:t>
            </w:r>
            <w:r w:rsidRPr="00816775">
              <w:rPr>
                <w:rFonts w:ascii="宋体" w:hAnsi="宋体" w:cs="宋体"/>
                <w:color w:val="000000"/>
                <w:kern w:val="0"/>
                <w:sz w:val="24"/>
                <w:szCs w:val="24"/>
              </w:rPr>
              <w:t>IPv4/IPv6</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DHCP Server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DHCP Snooping</w:t>
            </w:r>
            <w:r w:rsidRPr="00816775">
              <w:rPr>
                <w:rFonts w:ascii="宋体" w:hAnsi="宋体" w:cs="宋体"/>
                <w:color w:val="000000"/>
                <w:kern w:val="0"/>
                <w:sz w:val="24"/>
                <w:szCs w:val="24"/>
              </w:rPr>
              <w:br/>
              <w:t>8</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ND Snooping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SAVI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PPPoE+</w:t>
            </w:r>
            <w:r w:rsidRPr="00816775">
              <w:rPr>
                <w:rFonts w:ascii="宋体" w:hAnsi="宋体" w:cs="宋体"/>
                <w:color w:val="000000"/>
                <w:kern w:val="0"/>
                <w:sz w:val="24"/>
                <w:szCs w:val="24"/>
              </w:rPr>
              <w:br/>
              <w:t>9</w:t>
            </w:r>
            <w:r w:rsidRPr="00816775">
              <w:rPr>
                <w:rFonts w:ascii="宋体" w:hAnsi="宋体" w:cs="宋体" w:hint="eastAsia"/>
                <w:color w:val="000000"/>
                <w:kern w:val="0"/>
                <w:sz w:val="24"/>
                <w:szCs w:val="24"/>
              </w:rPr>
              <w:t>、支持对端口接收报文速率和发送报文速率进行限制，支持</w:t>
            </w:r>
            <w:r w:rsidRPr="00816775">
              <w:rPr>
                <w:rFonts w:ascii="宋体" w:hAnsi="宋体" w:cs="宋体"/>
                <w:color w:val="000000"/>
                <w:kern w:val="0"/>
                <w:sz w:val="24"/>
                <w:szCs w:val="24"/>
              </w:rPr>
              <w:t>SP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WRR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SP+WRR</w:t>
            </w:r>
            <w:r w:rsidRPr="00816775">
              <w:rPr>
                <w:rFonts w:ascii="宋体" w:hAnsi="宋体" w:cs="宋体" w:hint="eastAsia"/>
                <w:color w:val="000000"/>
                <w:kern w:val="0"/>
                <w:sz w:val="24"/>
                <w:szCs w:val="24"/>
              </w:rPr>
              <w:t>等队列调度算法</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G.8032</w:t>
            </w:r>
            <w:r w:rsidRPr="00816775">
              <w:rPr>
                <w:rFonts w:ascii="宋体" w:hAnsi="宋体" w:cs="宋体" w:hint="eastAsia"/>
                <w:color w:val="000000"/>
                <w:kern w:val="0"/>
                <w:sz w:val="24"/>
                <w:szCs w:val="24"/>
              </w:rPr>
              <w:t>以太环保护协议</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SNMP v1/v2/v3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Telnet</w:t>
            </w:r>
            <w:r w:rsidRPr="00816775">
              <w:rPr>
                <w:rFonts w:ascii="宋体" w:hAnsi="宋体" w:cs="宋体" w:hint="eastAsia"/>
                <w:color w:val="000000"/>
                <w:kern w:val="0"/>
                <w:sz w:val="24"/>
                <w:szCs w:val="24"/>
              </w:rPr>
              <w:t>远程维护、网管系统管理、</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网管</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3 </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33</w:t>
            </w:r>
          </w:p>
        </w:tc>
        <w:tc>
          <w:tcPr>
            <w:tcW w:w="988" w:type="dxa"/>
            <w:vAlign w:val="center"/>
          </w:tcPr>
          <w:p w:rsidR="0015058B" w:rsidRPr="00816775" w:rsidRDefault="0015058B">
            <w:pPr>
              <w:rPr>
                <w:rFonts w:ascii="宋体"/>
                <w:color w:val="000000"/>
                <w:sz w:val="20"/>
                <w:szCs w:val="20"/>
              </w:rPr>
            </w:pPr>
            <w:r w:rsidRPr="00816775">
              <w:rPr>
                <w:color w:val="000000"/>
                <w:sz w:val="20"/>
                <w:szCs w:val="20"/>
              </w:rPr>
              <w:t>POE</w:t>
            </w:r>
            <w:r w:rsidRPr="00816775">
              <w:rPr>
                <w:rFonts w:cs="宋体" w:hint="eastAsia"/>
                <w:color w:val="000000"/>
                <w:sz w:val="20"/>
                <w:szCs w:val="20"/>
              </w:rPr>
              <w:t>供电模块</w:t>
            </w:r>
          </w:p>
        </w:tc>
        <w:tc>
          <w:tcPr>
            <w:tcW w:w="5235" w:type="dxa"/>
            <w:vAlign w:val="bottom"/>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802.3at</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30W </w:t>
            </w:r>
            <w:r w:rsidRPr="00816775">
              <w:rPr>
                <w:rFonts w:ascii="宋体" w:hAnsi="宋体" w:cs="宋体" w:hint="eastAsia"/>
                <w:color w:val="000000"/>
                <w:kern w:val="0"/>
                <w:sz w:val="24"/>
                <w:szCs w:val="24"/>
              </w:rPr>
              <w:t>千兆</w:t>
            </w:r>
            <w:r w:rsidRPr="00816775">
              <w:rPr>
                <w:rFonts w:ascii="宋体" w:hAnsi="宋体" w:cs="宋体"/>
                <w:color w:val="000000"/>
                <w:kern w:val="0"/>
                <w:sz w:val="24"/>
                <w:szCs w:val="24"/>
              </w:rPr>
              <w:t xml:space="preserve">PoE </w:t>
            </w:r>
            <w:r w:rsidRPr="00816775">
              <w:rPr>
                <w:rFonts w:ascii="宋体" w:hAnsi="宋体" w:cs="宋体" w:hint="eastAsia"/>
                <w:color w:val="000000"/>
                <w:kern w:val="0"/>
                <w:sz w:val="24"/>
                <w:szCs w:val="24"/>
              </w:rPr>
              <w:t>注入器</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22</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34</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系统集成</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包含网络布线、理线架安装，设备调试。弱电机柜内部理线，打标签等工作</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35</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空调</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匹冷暖节能型柜机</w:t>
            </w:r>
            <w:r w:rsidRPr="00816775">
              <w:rPr>
                <w:rFonts w:ascii="宋体"/>
                <w:color w:val="000000"/>
                <w:kern w:val="0"/>
                <w:sz w:val="24"/>
                <w:szCs w:val="24"/>
              </w:rPr>
              <w:br/>
            </w:r>
            <w:r w:rsidRPr="00816775">
              <w:rPr>
                <w:rFonts w:ascii="宋体" w:hAnsi="宋体" w:cs="宋体" w:hint="eastAsia"/>
                <w:color w:val="000000"/>
                <w:kern w:val="0"/>
                <w:sz w:val="24"/>
                <w:szCs w:val="24"/>
              </w:rPr>
              <w:t>能效比≥</w:t>
            </w:r>
            <w:r w:rsidRPr="00816775">
              <w:rPr>
                <w:rFonts w:ascii="宋体" w:hAnsi="宋体" w:cs="宋体"/>
                <w:color w:val="000000"/>
                <w:kern w:val="0"/>
                <w:sz w:val="24"/>
                <w:szCs w:val="24"/>
              </w:rPr>
              <w:t>3.0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额定制冷量≥</w:t>
            </w:r>
            <w:r w:rsidRPr="00816775">
              <w:rPr>
                <w:rFonts w:ascii="宋体" w:hAnsi="宋体" w:cs="宋体"/>
                <w:color w:val="000000"/>
                <w:kern w:val="0"/>
                <w:sz w:val="24"/>
                <w:szCs w:val="24"/>
              </w:rPr>
              <w:t xml:space="preserve">7300W   </w:t>
            </w:r>
            <w:r w:rsidRPr="00816775">
              <w:rPr>
                <w:rFonts w:ascii="宋体" w:hAnsi="宋体" w:cs="宋体" w:hint="eastAsia"/>
                <w:color w:val="000000"/>
                <w:kern w:val="0"/>
                <w:sz w:val="24"/>
                <w:szCs w:val="24"/>
              </w:rPr>
              <w:t>额定制热量≥</w:t>
            </w:r>
            <w:r w:rsidRPr="00816775">
              <w:rPr>
                <w:rFonts w:ascii="宋体" w:hAnsi="宋体" w:cs="宋体"/>
                <w:color w:val="000000"/>
                <w:kern w:val="0"/>
                <w:sz w:val="24"/>
                <w:szCs w:val="24"/>
              </w:rPr>
              <w:t xml:space="preserve">8000W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电源规格：</w:t>
            </w:r>
            <w:r w:rsidRPr="00816775">
              <w:rPr>
                <w:rFonts w:ascii="宋体" w:hAnsi="宋体" w:cs="宋体"/>
                <w:color w:val="000000"/>
                <w:kern w:val="0"/>
                <w:sz w:val="24"/>
                <w:szCs w:val="24"/>
              </w:rPr>
              <w:t>1-220-50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额定功率：制冷≥</w:t>
            </w:r>
            <w:r w:rsidRPr="00816775">
              <w:rPr>
                <w:rFonts w:ascii="宋体" w:hAnsi="宋体" w:cs="宋体"/>
                <w:color w:val="000000"/>
                <w:kern w:val="0"/>
                <w:sz w:val="24"/>
                <w:szCs w:val="24"/>
              </w:rPr>
              <w:t xml:space="preserve">2225W   </w:t>
            </w:r>
            <w:r w:rsidRPr="00816775">
              <w:rPr>
                <w:rFonts w:ascii="宋体" w:hAnsi="宋体" w:cs="宋体" w:hint="eastAsia"/>
                <w:color w:val="000000"/>
                <w:kern w:val="0"/>
                <w:sz w:val="24"/>
                <w:szCs w:val="24"/>
              </w:rPr>
              <w:t>制热≥</w:t>
            </w:r>
            <w:r w:rsidRPr="00816775">
              <w:rPr>
                <w:rFonts w:ascii="宋体" w:hAnsi="宋体" w:cs="宋体"/>
                <w:color w:val="000000"/>
                <w:kern w:val="0"/>
                <w:sz w:val="24"/>
                <w:szCs w:val="24"/>
              </w:rPr>
              <w:t>2310W</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室内机尺寸（宽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深）（</w:t>
            </w:r>
            <w:r w:rsidRPr="00816775">
              <w:rPr>
                <w:rFonts w:ascii="宋体" w:hAnsi="宋体" w:cs="宋体"/>
                <w:color w:val="000000"/>
                <w:kern w:val="0"/>
                <w:sz w:val="24"/>
                <w:szCs w:val="24"/>
              </w:rPr>
              <w:t>mm</w:t>
            </w:r>
            <w:r w:rsidRPr="00816775">
              <w:rPr>
                <w:rFonts w:ascii="宋体" w:hAnsi="宋体" w:cs="宋体" w:hint="eastAsia"/>
                <w:color w:val="000000"/>
                <w:kern w:val="0"/>
                <w:sz w:val="24"/>
                <w:szCs w:val="24"/>
              </w:rPr>
              <w:t>）（参考）：</w:t>
            </w:r>
            <w:r w:rsidRPr="00816775">
              <w:rPr>
                <w:rFonts w:ascii="宋体" w:hAnsi="宋体" w:cs="宋体"/>
                <w:color w:val="000000"/>
                <w:kern w:val="0"/>
                <w:sz w:val="24"/>
                <w:szCs w:val="24"/>
              </w:rPr>
              <w:t>500*1720*300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室外机尺寸（宽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深）（</w:t>
            </w:r>
            <w:r w:rsidRPr="00816775">
              <w:rPr>
                <w:rFonts w:ascii="宋体" w:hAnsi="宋体" w:cs="宋体"/>
                <w:color w:val="000000"/>
                <w:kern w:val="0"/>
                <w:sz w:val="24"/>
                <w:szCs w:val="24"/>
              </w:rPr>
              <w:t>mm</w:t>
            </w:r>
            <w:r w:rsidRPr="00816775">
              <w:rPr>
                <w:rFonts w:ascii="宋体" w:hAnsi="宋体" w:cs="宋体" w:hint="eastAsia"/>
                <w:color w:val="000000"/>
                <w:kern w:val="0"/>
                <w:sz w:val="24"/>
                <w:szCs w:val="24"/>
              </w:rPr>
              <w:t>）（参考）：</w:t>
            </w:r>
            <w:r w:rsidRPr="00816775">
              <w:rPr>
                <w:rFonts w:ascii="宋体" w:hAnsi="宋体" w:cs="宋体"/>
                <w:color w:val="000000"/>
                <w:kern w:val="0"/>
                <w:sz w:val="24"/>
                <w:szCs w:val="24"/>
              </w:rPr>
              <w:t>980*790*427</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室内机质量（</w:t>
            </w:r>
            <w:r w:rsidRPr="00816775">
              <w:rPr>
                <w:rFonts w:ascii="宋体" w:hAnsi="宋体" w:cs="宋体"/>
                <w:color w:val="000000"/>
                <w:kern w:val="0"/>
                <w:sz w:val="24"/>
                <w:szCs w:val="24"/>
              </w:rPr>
              <w:t>kg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47</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室外机质量（</w:t>
            </w:r>
            <w:r w:rsidRPr="00816775">
              <w:rPr>
                <w:rFonts w:ascii="宋体" w:hAnsi="宋体" w:cs="宋体"/>
                <w:color w:val="000000"/>
                <w:kern w:val="0"/>
                <w:sz w:val="24"/>
                <w:szCs w:val="24"/>
              </w:rPr>
              <w:t>kg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68</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运行噪音（</w:t>
            </w:r>
            <w:r w:rsidRPr="00816775">
              <w:rPr>
                <w:rFonts w:ascii="宋体" w:hAnsi="宋体" w:cs="宋体"/>
                <w:color w:val="000000"/>
                <w:kern w:val="0"/>
                <w:sz w:val="24"/>
                <w:szCs w:val="24"/>
              </w:rPr>
              <w:t>dB</w:t>
            </w:r>
            <w:r w:rsidRPr="00816775">
              <w:rPr>
                <w:rFonts w:ascii="宋体" w:hAnsi="宋体" w:cs="宋体" w:hint="eastAsia"/>
                <w:color w:val="000000"/>
                <w:kern w:val="0"/>
                <w:sz w:val="24"/>
                <w:szCs w:val="24"/>
              </w:rPr>
              <w:t>）：室内</w:t>
            </w:r>
            <w:r w:rsidRPr="00816775">
              <w:rPr>
                <w:rFonts w:ascii="宋体" w:hAnsi="宋体" w:cs="宋体"/>
                <w:color w:val="000000"/>
                <w:kern w:val="0"/>
                <w:sz w:val="24"/>
                <w:szCs w:val="24"/>
              </w:rPr>
              <w:t>38-43</w:t>
            </w:r>
            <w:r w:rsidRPr="00816775">
              <w:rPr>
                <w:rFonts w:ascii="宋体" w:hAnsi="宋体" w:cs="宋体" w:hint="eastAsia"/>
                <w:color w:val="000000"/>
                <w:kern w:val="0"/>
                <w:sz w:val="24"/>
                <w:szCs w:val="24"/>
              </w:rPr>
              <w:t>室外≤</w:t>
            </w:r>
            <w:r w:rsidRPr="00816775">
              <w:rPr>
                <w:rFonts w:ascii="宋体" w:hAnsi="宋体" w:cs="宋体"/>
                <w:color w:val="000000"/>
                <w:kern w:val="0"/>
                <w:sz w:val="24"/>
                <w:szCs w:val="24"/>
              </w:rPr>
              <w:t xml:space="preserve">56                                                                                                                                                </w:t>
            </w:r>
            <w:r w:rsidRPr="00816775">
              <w:rPr>
                <w:rFonts w:ascii="宋体" w:hAnsi="宋体" w:cs="宋体" w:hint="eastAsia"/>
                <w:color w:val="000000"/>
                <w:kern w:val="0"/>
                <w:sz w:val="24"/>
                <w:szCs w:val="24"/>
              </w:rPr>
              <w:t>适用面积（</w:t>
            </w:r>
            <w:r w:rsidRPr="00816775">
              <w:rPr>
                <w:rFonts w:ascii="宋体" w:hAnsi="宋体" w:cs="宋体"/>
                <w:color w:val="000000"/>
                <w:kern w:val="0"/>
                <w:sz w:val="24"/>
                <w:szCs w:val="24"/>
              </w:rPr>
              <w:t>m</w:t>
            </w:r>
            <w:r w:rsidRPr="00816775">
              <w:rPr>
                <w:rFonts w:ascii="宋体" w:hAnsi="宋体" w:cs="宋体" w:hint="eastAsia"/>
                <w:color w:val="000000"/>
                <w:kern w:val="0"/>
                <w:sz w:val="24"/>
                <w:szCs w:val="24"/>
              </w:rPr>
              <w:t>²）</w:t>
            </w:r>
            <w:r w:rsidRPr="00816775">
              <w:rPr>
                <w:rFonts w:ascii="宋体" w:hAnsi="宋体" w:cs="宋体"/>
                <w:color w:val="000000"/>
                <w:kern w:val="0"/>
                <w:sz w:val="24"/>
                <w:szCs w:val="24"/>
              </w:rPr>
              <w:t>:32-50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循环风量≥</w:t>
            </w:r>
            <w:r w:rsidRPr="00816775">
              <w:rPr>
                <w:rFonts w:ascii="宋体" w:hAnsi="宋体" w:cs="宋体"/>
                <w:color w:val="000000"/>
                <w:kern w:val="0"/>
                <w:sz w:val="24"/>
                <w:szCs w:val="24"/>
              </w:rPr>
              <w:t>1200m3/h</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36</w:t>
            </w:r>
          </w:p>
        </w:tc>
        <w:tc>
          <w:tcPr>
            <w:tcW w:w="988" w:type="dxa"/>
            <w:vAlign w:val="center"/>
          </w:tcPr>
          <w:p w:rsidR="0015058B" w:rsidRPr="00816775" w:rsidRDefault="0015058B">
            <w:pPr>
              <w:rPr>
                <w:rFonts w:ascii="宋体"/>
                <w:color w:val="000000"/>
                <w:sz w:val="20"/>
                <w:szCs w:val="20"/>
              </w:rPr>
            </w:pPr>
            <w:r w:rsidRPr="00816775">
              <w:rPr>
                <w:color w:val="000000"/>
                <w:sz w:val="20"/>
                <w:szCs w:val="20"/>
              </w:rPr>
              <w:t>UPS</w:t>
            </w:r>
          </w:p>
        </w:tc>
        <w:tc>
          <w:tcPr>
            <w:tcW w:w="5235" w:type="dxa"/>
            <w:vAlign w:val="center"/>
          </w:tcPr>
          <w:p w:rsidR="0015058B" w:rsidRPr="00816775" w:rsidRDefault="0015058B">
            <w:pPr>
              <w:spacing w:line="420" w:lineRule="exact"/>
              <w:jc w:val="center"/>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、容量为≥</w:t>
            </w:r>
            <w:r w:rsidRPr="00816775">
              <w:rPr>
                <w:rFonts w:ascii="宋体" w:hAnsi="宋体" w:cs="宋体"/>
                <w:color w:val="000000"/>
                <w:kern w:val="0"/>
                <w:sz w:val="24"/>
                <w:szCs w:val="24"/>
              </w:rPr>
              <w:t>20KVA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配置电池</w:t>
            </w:r>
            <w:r w:rsidRPr="00816775">
              <w:rPr>
                <w:rFonts w:ascii="宋体" w:hAnsi="宋体" w:cs="宋体"/>
                <w:color w:val="000000"/>
                <w:kern w:val="0"/>
                <w:sz w:val="24"/>
                <w:szCs w:val="24"/>
              </w:rPr>
              <w:t>100AH/12V 32</w:t>
            </w:r>
            <w:r w:rsidRPr="00816775">
              <w:rPr>
                <w:rFonts w:ascii="宋体" w:hAnsi="宋体" w:cs="宋体" w:hint="eastAsia"/>
                <w:color w:val="000000"/>
                <w:kern w:val="0"/>
                <w:sz w:val="24"/>
                <w:szCs w:val="24"/>
              </w:rPr>
              <w:t>节</w:t>
            </w:r>
          </w:p>
          <w:p w:rsidR="0015058B" w:rsidRPr="00816775" w:rsidRDefault="0015058B">
            <w:pPr>
              <w:widowControl/>
              <w:spacing w:line="300" w:lineRule="auto"/>
              <w:rPr>
                <w:rFonts w:ascii="宋体"/>
                <w:color w:val="000000"/>
                <w:kern w:val="0"/>
                <w:sz w:val="24"/>
                <w:szCs w:val="24"/>
              </w:rPr>
            </w:pPr>
            <w:r w:rsidRPr="00816775">
              <w:rPr>
                <w:rFonts w:ascii="宋体" w:hAnsi="宋体" w:cs="宋体"/>
                <w:color w:val="000000"/>
                <w:kern w:val="0"/>
                <w:sz w:val="24"/>
                <w:szCs w:val="24"/>
              </w:rPr>
              <w:t>C-32</w:t>
            </w:r>
            <w:r w:rsidRPr="00816775">
              <w:rPr>
                <w:rFonts w:ascii="宋体" w:hAnsi="宋体" w:cs="宋体" w:hint="eastAsia"/>
                <w:color w:val="000000"/>
                <w:kern w:val="0"/>
                <w:sz w:val="24"/>
                <w:szCs w:val="24"/>
              </w:rPr>
              <w:t>电池柜</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、采用</w:t>
            </w:r>
            <w:r w:rsidRPr="00816775">
              <w:rPr>
                <w:rFonts w:ascii="宋体" w:hAnsi="宋体" w:cs="宋体"/>
                <w:color w:val="000000"/>
                <w:kern w:val="0"/>
                <w:sz w:val="24"/>
                <w:szCs w:val="24"/>
              </w:rPr>
              <w:t>DSP</w:t>
            </w:r>
            <w:r w:rsidRPr="00816775">
              <w:rPr>
                <w:rFonts w:ascii="宋体" w:hAnsi="宋体" w:cs="宋体" w:hint="eastAsia"/>
                <w:color w:val="000000"/>
                <w:kern w:val="0"/>
                <w:sz w:val="24"/>
                <w:szCs w:val="24"/>
              </w:rPr>
              <w:t>数字智能纯在线双变换产品</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、具备有源输入功率因数校正（</w:t>
            </w:r>
            <w:r w:rsidRPr="00816775">
              <w:rPr>
                <w:rFonts w:ascii="宋体" w:hAnsi="宋体" w:cs="宋体"/>
                <w:color w:val="000000"/>
                <w:kern w:val="0"/>
                <w:sz w:val="24"/>
                <w:szCs w:val="24"/>
              </w:rPr>
              <w:t>PFC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采用数字化控制的有源功率因数校正技术，输入功率因数≥</w:t>
            </w:r>
            <w:r w:rsidRPr="00816775">
              <w:rPr>
                <w:rFonts w:ascii="宋体" w:hAnsi="宋体" w:cs="宋体"/>
                <w:color w:val="000000"/>
                <w:kern w:val="0"/>
                <w:sz w:val="24"/>
                <w:szCs w:val="24"/>
              </w:rPr>
              <w:t>0.99</w:t>
            </w:r>
            <w:r w:rsidRPr="00816775">
              <w:rPr>
                <w:rFonts w:ascii="宋体" w:hAnsi="宋体" w:cs="宋体" w:hint="eastAsia"/>
                <w:color w:val="000000"/>
                <w:kern w:val="0"/>
                <w:sz w:val="24"/>
                <w:szCs w:val="24"/>
              </w:rPr>
              <w:t>，经济节能；</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、零切换：市电异常时，</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转入电池供电，</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供电模式的转换时间为零，有效保证负载运行的安全性和可靠性。</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、配置管理卡，支持远程查看设备运行状态。</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、频率自适应系统可以设置成固定的</w:t>
            </w:r>
            <w:r w:rsidRPr="00816775">
              <w:rPr>
                <w:rFonts w:ascii="宋体" w:hAnsi="宋体" w:cs="宋体"/>
                <w:color w:val="000000"/>
                <w:kern w:val="0"/>
                <w:sz w:val="24"/>
                <w:szCs w:val="24"/>
              </w:rPr>
              <w:t>50Hz</w:t>
            </w:r>
            <w:r w:rsidRPr="00816775">
              <w:rPr>
                <w:rFonts w:ascii="宋体" w:hAnsi="宋体" w:cs="宋体" w:hint="eastAsia"/>
                <w:color w:val="000000"/>
                <w:kern w:val="0"/>
                <w:sz w:val="24"/>
                <w:szCs w:val="24"/>
              </w:rPr>
              <w:t>或者</w:t>
            </w:r>
            <w:r w:rsidRPr="00816775">
              <w:rPr>
                <w:rFonts w:ascii="宋体" w:hAnsi="宋体" w:cs="宋体"/>
                <w:color w:val="000000"/>
                <w:kern w:val="0"/>
                <w:sz w:val="24"/>
                <w:szCs w:val="24"/>
              </w:rPr>
              <w:t>60Hz</w:t>
            </w:r>
            <w:r w:rsidRPr="00816775">
              <w:rPr>
                <w:rFonts w:ascii="宋体" w:hAnsi="宋体" w:cs="宋体" w:hint="eastAsia"/>
                <w:color w:val="000000"/>
                <w:kern w:val="0"/>
                <w:sz w:val="24"/>
                <w:szCs w:val="24"/>
              </w:rPr>
              <w:t>系统。或者自动识别并适应</w:t>
            </w:r>
            <w:r w:rsidRPr="00816775">
              <w:rPr>
                <w:rFonts w:ascii="宋体" w:hAnsi="宋体" w:cs="宋体"/>
                <w:color w:val="000000"/>
                <w:kern w:val="0"/>
                <w:sz w:val="24"/>
                <w:szCs w:val="24"/>
              </w:rPr>
              <w:t>50Hz/60Hz</w:t>
            </w:r>
            <w:r w:rsidRPr="00816775">
              <w:rPr>
                <w:rFonts w:ascii="宋体" w:hAnsi="宋体" w:cs="宋体" w:hint="eastAsia"/>
                <w:color w:val="000000"/>
                <w:kern w:val="0"/>
                <w:sz w:val="24"/>
                <w:szCs w:val="24"/>
              </w:rPr>
              <w:t>电源系统，满足不同电源系统的要。</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37</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服务器机柜</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一、机柜标准：</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、材料：采用高强度冷轧钢板。</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、表层：</w:t>
            </w:r>
            <w:r w:rsidRPr="00816775">
              <w:rPr>
                <w:rFonts w:ascii="宋体" w:hAnsi="宋体" w:cs="宋体"/>
                <w:color w:val="000000"/>
                <w:kern w:val="0"/>
                <w:sz w:val="24"/>
                <w:szCs w:val="24"/>
              </w:rPr>
              <w:t>IP23</w:t>
            </w:r>
            <w:r w:rsidRPr="00816775">
              <w:rPr>
                <w:rFonts w:ascii="宋体" w:hAnsi="宋体" w:cs="宋体" w:hint="eastAsia"/>
                <w:color w:val="000000"/>
                <w:kern w:val="0"/>
                <w:sz w:val="24"/>
                <w:szCs w:val="24"/>
              </w:rPr>
              <w:t>级安全保护标准，</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、结构：</w:t>
            </w:r>
            <w:r w:rsidRPr="00816775">
              <w:rPr>
                <w:rFonts w:ascii="宋体" w:hAnsi="宋体" w:cs="宋体"/>
                <w:color w:val="000000"/>
                <w:kern w:val="0"/>
                <w:sz w:val="24"/>
                <w:szCs w:val="24"/>
              </w:rPr>
              <w:t>19in</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ETSI</w:t>
            </w:r>
            <w:r w:rsidRPr="00816775">
              <w:rPr>
                <w:rFonts w:ascii="宋体" w:hAnsi="宋体" w:cs="宋体" w:hint="eastAsia"/>
                <w:color w:val="000000"/>
                <w:kern w:val="0"/>
                <w:sz w:val="24"/>
                <w:szCs w:val="24"/>
              </w:rPr>
              <w:t>标准，</w:t>
            </w:r>
            <w:r w:rsidRPr="00816775">
              <w:rPr>
                <w:rFonts w:ascii="宋体" w:hAnsi="宋体" w:cs="宋体"/>
                <w:color w:val="000000"/>
                <w:kern w:val="0"/>
                <w:sz w:val="24"/>
                <w:szCs w:val="24"/>
              </w:rPr>
              <w:t>EIA</w:t>
            </w:r>
            <w:r w:rsidRPr="00816775">
              <w:rPr>
                <w:rFonts w:ascii="宋体" w:hAnsi="宋体" w:cs="宋体" w:hint="eastAsia"/>
                <w:color w:val="000000"/>
                <w:kern w:val="0"/>
                <w:sz w:val="24"/>
                <w:szCs w:val="24"/>
              </w:rPr>
              <w:t>标准立柱，灵活调整，模块式结构，智能组合，型号齐全。</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、生产标准：国际</w:t>
            </w:r>
            <w:r w:rsidRPr="00816775">
              <w:rPr>
                <w:rFonts w:ascii="宋体" w:hAnsi="宋体" w:cs="宋体"/>
                <w:color w:val="000000"/>
                <w:kern w:val="0"/>
                <w:sz w:val="24"/>
                <w:szCs w:val="24"/>
              </w:rPr>
              <w:t>IEC297-2(</w:t>
            </w:r>
            <w:r w:rsidRPr="00816775">
              <w:rPr>
                <w:rFonts w:ascii="宋体" w:hAnsi="宋体" w:cs="宋体" w:hint="eastAsia"/>
                <w:color w:val="000000"/>
                <w:kern w:val="0"/>
                <w:sz w:val="24"/>
                <w:szCs w:val="24"/>
              </w:rPr>
              <w:t>国际</w:t>
            </w:r>
            <w:r w:rsidRPr="00816775">
              <w:rPr>
                <w:rFonts w:ascii="宋体" w:hAnsi="宋体" w:cs="宋体"/>
                <w:color w:val="000000"/>
                <w:kern w:val="0"/>
                <w:sz w:val="24"/>
                <w:szCs w:val="24"/>
              </w:rPr>
              <w:t>19in)</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BSI5954 DINIn41494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Ext</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41488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ANSI/EIARS-310-C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ETSI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EIA-310-D</w:t>
            </w:r>
            <w:r w:rsidRPr="00816775">
              <w:rPr>
                <w:rFonts w:ascii="宋体" w:hAnsi="宋体" w:cs="宋体" w:hint="eastAsia"/>
                <w:color w:val="000000"/>
                <w:kern w:val="0"/>
                <w:sz w:val="24"/>
                <w:szCs w:val="24"/>
              </w:rPr>
              <w:t>。</w:t>
            </w:r>
          </w:p>
          <w:p w:rsidR="0015058B" w:rsidRPr="00816775" w:rsidRDefault="0015058B">
            <w:pPr>
              <w:spacing w:line="240" w:lineRule="exact"/>
              <w:rPr>
                <w:rFonts w:ascii="宋体"/>
                <w:color w:val="000000"/>
                <w:sz w:val="24"/>
                <w:szCs w:val="24"/>
              </w:rPr>
            </w:pPr>
            <w:r w:rsidRPr="00816775">
              <w:rPr>
                <w:rFonts w:ascii="宋体" w:hAnsi="宋体" w:cs="宋体" w:hint="eastAsia"/>
                <w:color w:val="000000"/>
                <w:sz w:val="24"/>
                <w:szCs w:val="24"/>
              </w:rPr>
              <w:t>二、技术指标：</w:t>
            </w:r>
          </w:p>
          <w:p w:rsidR="0015058B" w:rsidRPr="00816775" w:rsidRDefault="0015058B">
            <w:pPr>
              <w:spacing w:line="240" w:lineRule="exact"/>
              <w:rPr>
                <w:rFonts w:ascii="宋体"/>
                <w:color w:val="000000"/>
                <w:sz w:val="24"/>
                <w:szCs w:val="24"/>
              </w:rPr>
            </w:pPr>
            <w:r w:rsidRPr="00816775">
              <w:rPr>
                <w:rFonts w:ascii="宋体" w:hAnsi="宋体" w:cs="宋体"/>
                <w:color w:val="000000"/>
                <w:sz w:val="24"/>
                <w:szCs w:val="24"/>
              </w:rPr>
              <w:t>1</w:t>
            </w:r>
            <w:r w:rsidRPr="00816775">
              <w:rPr>
                <w:rFonts w:ascii="宋体" w:hAnsi="宋体" w:cs="宋体" w:hint="eastAsia"/>
                <w:color w:val="000000"/>
                <w:sz w:val="24"/>
                <w:szCs w:val="24"/>
              </w:rPr>
              <w:t>、防护等级：</w:t>
            </w:r>
            <w:r w:rsidRPr="00816775">
              <w:rPr>
                <w:rFonts w:ascii="宋体" w:hAnsi="宋体" w:cs="宋体"/>
                <w:color w:val="000000"/>
                <w:sz w:val="24"/>
                <w:szCs w:val="24"/>
              </w:rPr>
              <w:t>IP23</w:t>
            </w:r>
          </w:p>
          <w:p w:rsidR="0015058B" w:rsidRPr="00816775" w:rsidRDefault="0015058B">
            <w:pPr>
              <w:spacing w:line="240" w:lineRule="exact"/>
              <w:rPr>
                <w:rFonts w:ascii="宋体"/>
                <w:color w:val="000000"/>
                <w:sz w:val="24"/>
                <w:szCs w:val="24"/>
              </w:rPr>
            </w:pPr>
            <w:r w:rsidRPr="00816775">
              <w:rPr>
                <w:rFonts w:ascii="宋体" w:hAnsi="宋体" w:cs="宋体"/>
                <w:color w:val="000000"/>
                <w:sz w:val="24"/>
                <w:szCs w:val="24"/>
              </w:rPr>
              <w:t>2</w:t>
            </w:r>
            <w:r w:rsidRPr="00816775">
              <w:rPr>
                <w:rFonts w:ascii="宋体" w:hAnsi="宋体" w:cs="宋体" w:hint="eastAsia"/>
                <w:color w:val="000000"/>
                <w:sz w:val="24"/>
                <w:szCs w:val="24"/>
              </w:rPr>
              <w:t>、粉沫处理：</w:t>
            </w:r>
            <w:r w:rsidRPr="00816775">
              <w:rPr>
                <w:rFonts w:ascii="宋体" w:hAnsi="宋体" w:cs="宋体"/>
                <w:color w:val="000000"/>
                <w:sz w:val="24"/>
                <w:szCs w:val="24"/>
              </w:rPr>
              <w:t>BS6497</w:t>
            </w:r>
          </w:p>
          <w:p w:rsidR="0015058B" w:rsidRPr="00816775" w:rsidRDefault="0015058B">
            <w:pPr>
              <w:spacing w:line="240" w:lineRule="exact"/>
              <w:rPr>
                <w:rFonts w:ascii="宋体"/>
                <w:color w:val="000000"/>
                <w:sz w:val="24"/>
                <w:szCs w:val="24"/>
              </w:rPr>
            </w:pPr>
            <w:r w:rsidRPr="00816775">
              <w:rPr>
                <w:rFonts w:ascii="宋体" w:hAnsi="宋体" w:cs="宋体"/>
                <w:color w:val="000000"/>
                <w:sz w:val="24"/>
                <w:szCs w:val="24"/>
              </w:rPr>
              <w:t>3</w:t>
            </w:r>
            <w:r w:rsidRPr="00816775">
              <w:rPr>
                <w:rFonts w:ascii="宋体" w:hAnsi="宋体" w:cs="宋体" w:hint="eastAsia"/>
                <w:color w:val="000000"/>
                <w:sz w:val="24"/>
                <w:szCs w:val="24"/>
              </w:rPr>
              <w:t>、计量标准：</w:t>
            </w:r>
            <w:r w:rsidRPr="00816775">
              <w:rPr>
                <w:rFonts w:ascii="宋体" w:hAnsi="宋体" w:cs="宋体"/>
                <w:color w:val="000000"/>
                <w:sz w:val="24"/>
                <w:szCs w:val="24"/>
              </w:rPr>
              <w:t>EIA-310-D</w:t>
            </w:r>
            <w:r w:rsidRPr="00816775">
              <w:rPr>
                <w:rFonts w:ascii="宋体" w:hAnsi="宋体" w:cs="宋体" w:hint="eastAsia"/>
                <w:color w:val="000000"/>
                <w:sz w:val="24"/>
                <w:szCs w:val="24"/>
              </w:rPr>
              <w:t>、</w:t>
            </w:r>
            <w:r w:rsidRPr="00816775">
              <w:rPr>
                <w:rFonts w:ascii="宋体" w:hAnsi="宋体" w:cs="宋体"/>
                <w:color w:val="000000"/>
                <w:sz w:val="24"/>
                <w:szCs w:val="24"/>
              </w:rPr>
              <w:t>IEC297-2</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sz w:val="24"/>
                <w:szCs w:val="24"/>
              </w:rPr>
              <w:t>4</w:t>
            </w:r>
            <w:r w:rsidRPr="00816775">
              <w:rPr>
                <w:rFonts w:ascii="宋体" w:hAnsi="宋体" w:cs="宋体" w:hint="eastAsia"/>
                <w:color w:val="000000"/>
                <w:sz w:val="24"/>
                <w:szCs w:val="24"/>
              </w:rPr>
              <w:t>、</w:t>
            </w:r>
            <w:r w:rsidRPr="00816775">
              <w:rPr>
                <w:rFonts w:ascii="宋体" w:hAnsi="宋体" w:cs="宋体" w:hint="eastAsia"/>
                <w:color w:val="000000"/>
                <w:kern w:val="0"/>
                <w:sz w:val="24"/>
                <w:szCs w:val="24"/>
              </w:rPr>
              <w:t>外观尺寸：</w:t>
            </w:r>
            <w:r w:rsidRPr="00816775">
              <w:rPr>
                <w:rFonts w:ascii="宋体" w:hAnsi="宋体" w:cs="宋体"/>
                <w:color w:val="000000"/>
                <w:kern w:val="0"/>
                <w:sz w:val="24"/>
                <w:szCs w:val="24"/>
              </w:rPr>
              <w:t>80</w:t>
            </w:r>
            <w:r w:rsidRPr="00816775">
              <w:rPr>
                <w:rFonts w:ascii="宋体" w:cs="宋体"/>
                <w:color w:val="000000"/>
                <w:kern w:val="0"/>
                <w:sz w:val="24"/>
                <w:szCs w:val="24"/>
              </w:rPr>
              <w:t>0</w:t>
            </w:r>
            <w:r w:rsidRPr="00816775">
              <w:rPr>
                <w:rFonts w:ascii="宋体" w:cs="宋体" w:hint="eastAsia"/>
                <w:color w:val="000000"/>
                <w:kern w:val="0"/>
                <w:sz w:val="24"/>
                <w:szCs w:val="24"/>
              </w:rPr>
              <w:t>×</w:t>
            </w:r>
            <w:r w:rsidRPr="00816775">
              <w:rPr>
                <w:rFonts w:ascii="宋体" w:hAnsi="宋体" w:cs="宋体"/>
                <w:color w:val="000000"/>
                <w:kern w:val="0"/>
                <w:sz w:val="24"/>
                <w:szCs w:val="24"/>
              </w:rPr>
              <w:t>1000</w:t>
            </w:r>
            <w:r w:rsidRPr="00816775">
              <w:rPr>
                <w:rFonts w:ascii="宋体" w:cs="宋体" w:hint="eastAsia"/>
                <w:color w:val="000000"/>
                <w:kern w:val="0"/>
                <w:sz w:val="24"/>
                <w:szCs w:val="24"/>
              </w:rPr>
              <w:t>×</w:t>
            </w:r>
            <w:r w:rsidRPr="00816775">
              <w:rPr>
                <w:rFonts w:ascii="宋体" w:hAnsi="宋体" w:cs="宋体"/>
                <w:color w:val="000000"/>
                <w:kern w:val="0"/>
                <w:sz w:val="24"/>
                <w:szCs w:val="24"/>
              </w:rPr>
              <w:t>2000(42U)</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、静态承重：</w:t>
            </w:r>
            <w:r w:rsidRPr="00816775">
              <w:rPr>
                <w:rFonts w:ascii="宋体" w:hAnsi="宋体" w:cs="宋体"/>
                <w:color w:val="000000"/>
                <w:kern w:val="0"/>
                <w:sz w:val="24"/>
                <w:szCs w:val="24"/>
              </w:rPr>
              <w:t>900KG</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、兼容</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国际标准、公制标准和</w:t>
            </w:r>
            <w:r w:rsidRPr="00816775">
              <w:rPr>
                <w:rFonts w:ascii="宋体" w:hAnsi="宋体" w:cs="宋体"/>
                <w:color w:val="000000"/>
                <w:kern w:val="0"/>
                <w:sz w:val="24"/>
                <w:szCs w:val="24"/>
              </w:rPr>
              <w:t>ETSI</w:t>
            </w:r>
            <w:r w:rsidRPr="00816775">
              <w:rPr>
                <w:rFonts w:ascii="宋体" w:hAnsi="宋体" w:cs="宋体" w:hint="eastAsia"/>
                <w:color w:val="000000"/>
                <w:kern w:val="0"/>
                <w:sz w:val="24"/>
                <w:szCs w:val="24"/>
              </w:rPr>
              <w:t>标准</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三、基本配置：</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．制冷通风系统</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套）</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2</w:t>
            </w:r>
            <w:r w:rsidRPr="00816775">
              <w:rPr>
                <w:rFonts w:ascii="宋体" w:cs="宋体"/>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带锁高密度网孔钢质双开前门</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对）</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cs="宋体"/>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带锁高密度网孔钢质双开后门</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对）</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4</w:t>
            </w:r>
            <w:r w:rsidRPr="00816775">
              <w:rPr>
                <w:rFonts w:ascii="宋体" w:cs="宋体"/>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带透风栅可拆式侧门</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对）</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5. M6</w:t>
            </w:r>
            <w:r w:rsidRPr="00816775">
              <w:rPr>
                <w:rFonts w:ascii="宋体" w:hAnsi="宋体" w:cs="宋体" w:hint="eastAsia"/>
                <w:color w:val="000000"/>
                <w:kern w:val="0"/>
                <w:sz w:val="24"/>
                <w:szCs w:val="24"/>
              </w:rPr>
              <w:t>钢螺栓</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套）</w:t>
            </w:r>
          </w:p>
          <w:p w:rsidR="0015058B" w:rsidRPr="00816775" w:rsidRDefault="0015058B">
            <w:pPr>
              <w:widowControl/>
              <w:spacing w:line="300" w:lineRule="auto"/>
              <w:jc w:val="left"/>
              <w:rPr>
                <w:rFonts w:ascii="宋体"/>
                <w:color w:val="000000"/>
                <w:sz w:val="24"/>
                <w:szCs w:val="24"/>
              </w:rPr>
            </w:pP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PDU</w:t>
            </w:r>
            <w:r w:rsidRPr="00816775">
              <w:rPr>
                <w:rFonts w:ascii="宋体" w:hAnsi="宋体" w:cs="宋体" w:hint="eastAsia"/>
                <w:color w:val="000000"/>
                <w:kern w:val="0"/>
                <w:sz w:val="24"/>
                <w:szCs w:val="24"/>
              </w:rPr>
              <w:t>（带</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 xml:space="preserve">10A </w:t>
            </w:r>
            <w:r w:rsidRPr="00816775">
              <w:rPr>
                <w:rFonts w:ascii="宋体" w:hAnsi="宋体" w:cs="宋体" w:hint="eastAsia"/>
                <w:color w:val="000000"/>
                <w:kern w:val="0"/>
                <w:sz w:val="24"/>
                <w:szCs w:val="24"/>
              </w:rPr>
              <w:t>插座以上）</w:t>
            </w:r>
            <w:r w:rsidRPr="00816775">
              <w:rPr>
                <w:rFonts w:ascii="宋体" w:hAnsi="宋体" w:cs="宋体"/>
                <w:color w:val="000000"/>
                <w:kern w:val="0"/>
                <w:sz w:val="24"/>
                <w:szCs w:val="24"/>
              </w:rPr>
              <w:t xml:space="preserve">        </w:t>
            </w:r>
            <w:r w:rsidRPr="00816775">
              <w:rPr>
                <w:rFonts w:ascii="宋体" w:hAnsi="宋体" w:cs="宋体" w:hint="eastAsia"/>
                <w:color w:val="000000"/>
                <w:sz w:val="24"/>
                <w:szCs w:val="24"/>
              </w:rPr>
              <w:t>（</w:t>
            </w:r>
            <w:r w:rsidRPr="00816775">
              <w:rPr>
                <w:rFonts w:ascii="宋体" w:hAnsi="宋体" w:cs="宋体"/>
                <w:color w:val="000000"/>
                <w:sz w:val="24"/>
                <w:szCs w:val="24"/>
              </w:rPr>
              <w:t>2</w:t>
            </w:r>
            <w:r w:rsidRPr="00816775">
              <w:rPr>
                <w:rFonts w:ascii="宋体" w:hAnsi="宋体" w:cs="宋体" w:hint="eastAsia"/>
                <w:color w:val="000000"/>
                <w:sz w:val="24"/>
                <w:szCs w:val="24"/>
              </w:rPr>
              <w:t>套）</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4</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38</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电源线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铝合金格栅灯盘：</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盘规格为</w:t>
            </w:r>
            <w:r w:rsidRPr="00816775">
              <w:rPr>
                <w:rFonts w:ascii="宋体" w:hAnsi="宋体" w:cs="宋体"/>
                <w:color w:val="000000"/>
                <w:kern w:val="0"/>
                <w:sz w:val="24"/>
                <w:szCs w:val="24"/>
              </w:rPr>
              <w:t>600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600mm</w:t>
            </w:r>
            <w:r w:rsidRPr="00816775">
              <w:rPr>
                <w:rFonts w:ascii="宋体" w:hAnsi="宋体" w:cs="宋体" w:hint="eastAsia"/>
                <w:color w:val="000000"/>
                <w:kern w:val="0"/>
                <w:sz w:val="24"/>
                <w:szCs w:val="24"/>
              </w:rPr>
              <w:t>的灯盘，带管</w:t>
            </w:r>
            <w:r w:rsidRPr="00816775">
              <w:rPr>
                <w:rFonts w:ascii="宋体" w:hAnsi="宋体" w:cs="宋体"/>
                <w:color w:val="000000"/>
                <w:kern w:val="0"/>
                <w:sz w:val="24"/>
                <w:szCs w:val="24"/>
              </w:rPr>
              <w:t>30W</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、电缆</w:t>
            </w:r>
            <w:r w:rsidRPr="00816775">
              <w:rPr>
                <w:rFonts w:ascii="宋体" w:hAnsi="宋体" w:cs="宋体"/>
                <w:color w:val="000000"/>
                <w:kern w:val="0"/>
                <w:sz w:val="24"/>
                <w:szCs w:val="24"/>
              </w:rPr>
              <w:t>16*4+10*1</w:t>
            </w:r>
            <w:r w:rsidRPr="00816775">
              <w:rPr>
                <w:rFonts w:ascii="宋体" w:hAnsi="宋体" w:cs="宋体" w:hint="eastAsia"/>
                <w:color w:val="000000"/>
                <w:kern w:val="0"/>
                <w:sz w:val="24"/>
                <w:szCs w:val="24"/>
              </w:rPr>
              <w:t>平方（主要电源线）</w:t>
            </w:r>
            <w:r w:rsidRPr="00816775">
              <w:rPr>
                <w:rFonts w:ascii="宋体" w:hAnsi="宋体" w:cs="宋体"/>
                <w:color w:val="000000"/>
                <w:kern w:val="0"/>
                <w:sz w:val="24"/>
                <w:szCs w:val="24"/>
              </w:rPr>
              <w:t>40</w:t>
            </w:r>
            <w:r w:rsidRPr="00816775">
              <w:rPr>
                <w:rFonts w:ascii="宋体" w:hAnsi="宋体" w:cs="宋体" w:hint="eastAsia"/>
                <w:color w:val="000000"/>
                <w:kern w:val="0"/>
                <w:sz w:val="24"/>
                <w:szCs w:val="24"/>
              </w:rPr>
              <w:t>米</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BVR6m/m 300</w:t>
            </w:r>
            <w:r w:rsidRPr="00816775">
              <w:rPr>
                <w:rFonts w:ascii="宋体" w:hAnsi="宋体" w:cs="宋体" w:hint="eastAsia"/>
                <w:color w:val="000000"/>
                <w:kern w:val="0"/>
                <w:sz w:val="24"/>
                <w:szCs w:val="24"/>
              </w:rPr>
              <w:t>米、</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BVR1.5m/m 100</w:t>
            </w:r>
            <w:r w:rsidRPr="00816775">
              <w:rPr>
                <w:rFonts w:ascii="宋体" w:hAnsi="宋体" w:cs="宋体" w:hint="eastAsia"/>
                <w:color w:val="000000"/>
                <w:kern w:val="0"/>
                <w:sz w:val="24"/>
                <w:szCs w:val="24"/>
              </w:rPr>
              <w:t>米</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39</w:t>
            </w:r>
          </w:p>
        </w:tc>
        <w:tc>
          <w:tcPr>
            <w:tcW w:w="988" w:type="dxa"/>
            <w:vAlign w:val="center"/>
          </w:tcPr>
          <w:p w:rsidR="0015058B" w:rsidRPr="00816775" w:rsidRDefault="0015058B">
            <w:pPr>
              <w:rPr>
                <w:rFonts w:ascii="宋体"/>
                <w:sz w:val="20"/>
                <w:szCs w:val="20"/>
              </w:rPr>
            </w:pPr>
            <w:r w:rsidRPr="00816775">
              <w:rPr>
                <w:rFonts w:cs="宋体" w:hint="eastAsia"/>
                <w:sz w:val="20"/>
                <w:szCs w:val="20"/>
              </w:rPr>
              <w:t>电源箱</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市电配电柜</w:t>
            </w:r>
            <w:r w:rsidRPr="00816775">
              <w:rPr>
                <w:rFonts w:ascii="宋体" w:cs="宋体"/>
                <w:color w:val="000000"/>
                <w:kern w:val="0"/>
                <w:sz w:val="24"/>
                <w:szCs w:val="24"/>
              </w:rPr>
              <w:t>,</w:t>
            </w:r>
            <w:r w:rsidRPr="00816775">
              <w:rPr>
                <w:rFonts w:ascii="宋体" w:hAnsi="宋体" w:cs="宋体" w:hint="eastAsia"/>
                <w:color w:val="000000"/>
                <w:kern w:val="0"/>
                <w:sz w:val="24"/>
                <w:szCs w:val="24"/>
              </w:rPr>
              <w:t>最大支持</w:t>
            </w:r>
            <w:r w:rsidRPr="00816775">
              <w:rPr>
                <w:rFonts w:ascii="宋体" w:hAnsi="宋体" w:cs="宋体"/>
                <w:color w:val="000000"/>
                <w:kern w:val="0"/>
                <w:sz w:val="24"/>
                <w:szCs w:val="24"/>
              </w:rPr>
              <w:t>20KVA</w:t>
            </w:r>
            <w:r w:rsidRPr="00816775">
              <w:rPr>
                <w:rFonts w:ascii="宋体" w:hAnsi="宋体" w:cs="宋体" w:hint="eastAsia"/>
                <w:color w:val="000000"/>
                <w:kern w:val="0"/>
                <w:sz w:val="24"/>
                <w:szCs w:val="24"/>
              </w:rPr>
              <w:t>的用电容量。</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通过市电配电箱分配至机柜，</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、照明、电源插座等供电</w:t>
            </w:r>
            <w:r w:rsidRPr="00816775">
              <w:rPr>
                <w:rFonts w:ascii="宋体" w:cs="宋体"/>
                <w:color w:val="000000"/>
                <w:kern w:val="0"/>
                <w:sz w:val="24"/>
                <w:szCs w:val="24"/>
              </w:rPr>
              <w:t>,</w:t>
            </w:r>
            <w:r w:rsidRPr="00816775">
              <w:rPr>
                <w:rFonts w:ascii="宋体" w:hAnsi="宋体" w:cs="宋体" w:hint="eastAsia"/>
                <w:color w:val="000000"/>
                <w:kern w:val="0"/>
                <w:sz w:val="24"/>
                <w:szCs w:val="24"/>
              </w:rPr>
              <w:t>用电负荷应按一级负荷设计。必须包含所有连接线及材料。所有电源线必须按行业标准，分色安装</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40</w:t>
            </w:r>
          </w:p>
        </w:tc>
        <w:tc>
          <w:tcPr>
            <w:tcW w:w="988" w:type="dxa"/>
            <w:vAlign w:val="center"/>
          </w:tcPr>
          <w:p w:rsidR="0015058B" w:rsidRPr="00816775" w:rsidRDefault="0015058B">
            <w:pPr>
              <w:rPr>
                <w:rFonts w:ascii="宋体"/>
                <w:sz w:val="20"/>
                <w:szCs w:val="20"/>
              </w:rPr>
            </w:pPr>
            <w:r w:rsidRPr="00816775">
              <w:rPr>
                <w:rFonts w:cs="宋体" w:hint="eastAsia"/>
                <w:sz w:val="20"/>
                <w:szCs w:val="20"/>
              </w:rPr>
              <w:t>电源插座</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16A</w:t>
            </w:r>
            <w:r w:rsidRPr="00816775">
              <w:rPr>
                <w:rFonts w:ascii="宋体" w:hAnsi="宋体" w:cs="宋体" w:hint="eastAsia"/>
                <w:color w:val="000000"/>
                <w:kern w:val="0"/>
                <w:sz w:val="24"/>
                <w:szCs w:val="24"/>
              </w:rPr>
              <w:t>工业插头（包含公头母头）</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sz w:val="20"/>
                <w:szCs w:val="20"/>
              </w:rPr>
            </w:pPr>
            <w:r w:rsidRPr="00816775">
              <w:rPr>
                <w:sz w:val="20"/>
                <w:szCs w:val="20"/>
              </w:rPr>
              <w:t>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41</w:t>
            </w:r>
          </w:p>
        </w:tc>
        <w:tc>
          <w:tcPr>
            <w:tcW w:w="988" w:type="dxa"/>
            <w:vAlign w:val="center"/>
          </w:tcPr>
          <w:p w:rsidR="0015058B" w:rsidRPr="00816775" w:rsidRDefault="0015058B">
            <w:pPr>
              <w:rPr>
                <w:rFonts w:ascii="宋体"/>
                <w:sz w:val="20"/>
                <w:szCs w:val="20"/>
              </w:rPr>
            </w:pPr>
            <w:r w:rsidRPr="00816775">
              <w:rPr>
                <w:rFonts w:cs="宋体" w:hint="eastAsia"/>
                <w:sz w:val="20"/>
                <w:szCs w:val="20"/>
              </w:rPr>
              <w:t>地板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、规格尺寸：</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）全钢有边防静电活动地板，规格尺寸：</w:t>
            </w:r>
            <w:r w:rsidRPr="00816775">
              <w:rPr>
                <w:rFonts w:ascii="宋体" w:hAnsi="宋体" w:cs="宋体"/>
                <w:color w:val="000000"/>
                <w:kern w:val="0"/>
                <w:sz w:val="24"/>
                <w:szCs w:val="24"/>
              </w:rPr>
              <w:t>600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）地板安装高度为</w:t>
            </w:r>
            <w:r w:rsidRPr="00816775">
              <w:rPr>
                <w:rFonts w:ascii="宋体" w:hAnsi="宋体" w:cs="宋体"/>
                <w:color w:val="000000"/>
                <w:kern w:val="0"/>
                <w:sz w:val="24"/>
                <w:szCs w:val="24"/>
              </w:rPr>
              <w:t>300 mm</w:t>
            </w:r>
            <w:r w:rsidRPr="00816775">
              <w:rPr>
                <w:rFonts w:ascii="宋体" w:hAnsi="宋体" w:cs="宋体" w:hint="eastAsia"/>
                <w:color w:val="000000"/>
                <w:kern w:val="0"/>
                <w:sz w:val="24"/>
                <w:szCs w:val="24"/>
              </w:rPr>
              <w:t>，立杆高度可调整。</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）贴面采用</w:t>
            </w:r>
            <w:r w:rsidRPr="00816775">
              <w:rPr>
                <w:rFonts w:ascii="宋体" w:hAnsi="宋体" w:cs="宋体"/>
                <w:color w:val="000000"/>
                <w:kern w:val="0"/>
                <w:sz w:val="24"/>
                <w:szCs w:val="24"/>
              </w:rPr>
              <w:t>HPL</w:t>
            </w:r>
            <w:r w:rsidRPr="00816775">
              <w:rPr>
                <w:rFonts w:ascii="宋体" w:hAnsi="宋体" w:cs="宋体" w:hint="eastAsia"/>
                <w:color w:val="000000"/>
                <w:kern w:val="0"/>
                <w:sz w:val="24"/>
                <w:szCs w:val="24"/>
              </w:rPr>
              <w:t>贴面，</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、技术指标：</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）集中载荷须满足≥</w:t>
            </w:r>
            <w:r w:rsidRPr="00816775">
              <w:rPr>
                <w:rFonts w:ascii="宋体" w:hAnsi="宋体" w:cs="宋体"/>
                <w:color w:val="000000"/>
                <w:kern w:val="0"/>
                <w:sz w:val="24"/>
                <w:szCs w:val="24"/>
              </w:rPr>
              <w:t>200kg(</w:t>
            </w:r>
            <w:r w:rsidRPr="00816775">
              <w:rPr>
                <w:rFonts w:ascii="宋体" w:hAnsi="宋体" w:cs="宋体" w:hint="eastAsia"/>
                <w:color w:val="000000"/>
                <w:kern w:val="0"/>
                <w:sz w:val="24"/>
                <w:szCs w:val="24"/>
              </w:rPr>
              <w:t>地板挠度</w:t>
            </w:r>
            <w:r w:rsidRPr="00816775">
              <w:rPr>
                <w:rFonts w:ascii="宋体" w:hAnsi="宋体" w:cs="宋体"/>
                <w:color w:val="000000"/>
                <w:kern w:val="0"/>
                <w:sz w:val="24"/>
                <w:szCs w:val="24"/>
              </w:rPr>
              <w:t>2mm</w:t>
            </w:r>
            <w:r w:rsidRPr="00816775">
              <w:rPr>
                <w:rFonts w:ascii="宋体" w:hAnsi="宋体" w:cs="宋体" w:hint="eastAsia"/>
                <w:color w:val="000000"/>
                <w:kern w:val="0"/>
                <w:sz w:val="24"/>
                <w:szCs w:val="24"/>
              </w:rPr>
              <w:t>时</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，均布载荷≥</w:t>
            </w:r>
            <w:r w:rsidRPr="00816775">
              <w:rPr>
                <w:rFonts w:ascii="宋体" w:hAnsi="宋体" w:cs="宋体"/>
                <w:color w:val="000000"/>
                <w:kern w:val="0"/>
                <w:sz w:val="24"/>
                <w:szCs w:val="24"/>
              </w:rPr>
              <w:t>991kg</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）表面材料耐磨系数≥</w:t>
            </w:r>
            <w:r w:rsidRPr="00816775">
              <w:rPr>
                <w:rFonts w:ascii="宋体" w:hAnsi="宋体" w:cs="宋体"/>
                <w:color w:val="000000"/>
                <w:kern w:val="0"/>
                <w:sz w:val="24"/>
                <w:szCs w:val="24"/>
              </w:rPr>
              <w:t>2000</w:t>
            </w:r>
            <w:r w:rsidRPr="00816775">
              <w:rPr>
                <w:rFonts w:ascii="宋体" w:hAnsi="宋体" w:cs="宋体" w:hint="eastAsia"/>
                <w:color w:val="000000"/>
                <w:kern w:val="0"/>
                <w:sz w:val="24"/>
                <w:szCs w:val="24"/>
              </w:rPr>
              <w:t>转。</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）板表面电阻平均值</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106- 1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109</w:t>
            </w:r>
            <w:r w:rsidRPr="00816775">
              <w:rPr>
                <w:rFonts w:ascii="宋体" w:hAnsi="宋体" w:cs="宋体" w:hint="eastAsia"/>
                <w:color w:val="000000"/>
                <w:kern w:val="0"/>
                <w:sz w:val="24"/>
                <w:szCs w:val="24"/>
              </w:rPr>
              <w:t>Ω。</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）平面度尺寸应≤</w:t>
            </w:r>
            <w:r w:rsidRPr="00816775">
              <w:rPr>
                <w:rFonts w:ascii="宋体" w:hAnsi="宋体" w:cs="宋体"/>
                <w:color w:val="000000"/>
                <w:kern w:val="0"/>
                <w:sz w:val="24"/>
                <w:szCs w:val="24"/>
              </w:rPr>
              <w:t>0.46mm</w:t>
            </w:r>
            <w:r w:rsidRPr="00816775">
              <w:rPr>
                <w:rFonts w:ascii="宋体" w:hAnsi="宋体" w:cs="宋体" w:hint="eastAsia"/>
                <w:color w:val="000000"/>
                <w:kern w:val="0"/>
                <w:sz w:val="24"/>
                <w:szCs w:val="24"/>
              </w:rPr>
              <w:t>并无皱裂。</w:t>
            </w:r>
            <w:r w:rsidRPr="00816775">
              <w:rPr>
                <w:rFonts w:ascii="宋体"/>
                <w:color w:val="000000"/>
                <w:kern w:val="0"/>
                <w:sz w:val="24"/>
                <w:szCs w:val="24"/>
              </w:rPr>
              <w:br/>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FF0000"/>
                <w:kern w:val="0"/>
                <w:sz w:val="24"/>
                <w:szCs w:val="24"/>
              </w:rPr>
              <w:t>5</w:t>
            </w:r>
            <w:r w:rsidRPr="00816775">
              <w:rPr>
                <w:rFonts w:ascii="宋体" w:hAnsi="宋体" w:cs="宋体" w:hint="eastAsia"/>
                <w:color w:val="000000"/>
                <w:kern w:val="0"/>
                <w:sz w:val="24"/>
                <w:szCs w:val="24"/>
              </w:rPr>
              <w:t>）基座组合承受≥</w:t>
            </w:r>
            <w:r w:rsidRPr="00816775">
              <w:rPr>
                <w:rFonts w:ascii="宋体" w:hAnsi="宋体" w:cs="宋体"/>
                <w:color w:val="000000"/>
                <w:kern w:val="0"/>
                <w:sz w:val="24"/>
                <w:szCs w:val="24"/>
              </w:rPr>
              <w:t>1000</w:t>
            </w:r>
            <w:r w:rsidRPr="00816775">
              <w:rPr>
                <w:rFonts w:ascii="宋体" w:hAnsi="宋体" w:cs="宋体" w:hint="eastAsia"/>
                <w:color w:val="000000"/>
                <w:kern w:val="0"/>
                <w:sz w:val="24"/>
                <w:szCs w:val="24"/>
              </w:rPr>
              <w:t>㎏</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平方米</w:t>
            </w:r>
          </w:p>
        </w:tc>
        <w:tc>
          <w:tcPr>
            <w:tcW w:w="716" w:type="dxa"/>
            <w:vAlign w:val="center"/>
          </w:tcPr>
          <w:p w:rsidR="0015058B" w:rsidRPr="00816775" w:rsidRDefault="0015058B">
            <w:pPr>
              <w:jc w:val="center"/>
              <w:rPr>
                <w:rFonts w:ascii="宋体"/>
                <w:sz w:val="20"/>
                <w:szCs w:val="20"/>
              </w:rPr>
            </w:pPr>
            <w:r w:rsidRPr="00816775">
              <w:rPr>
                <w:sz w:val="20"/>
                <w:szCs w:val="20"/>
              </w:rPr>
              <w:t>32</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42</w:t>
            </w:r>
          </w:p>
        </w:tc>
        <w:tc>
          <w:tcPr>
            <w:tcW w:w="988" w:type="dxa"/>
            <w:vAlign w:val="center"/>
          </w:tcPr>
          <w:p w:rsidR="0015058B" w:rsidRPr="00816775" w:rsidRDefault="0015058B">
            <w:pPr>
              <w:rPr>
                <w:rFonts w:ascii="宋体"/>
                <w:sz w:val="20"/>
                <w:szCs w:val="20"/>
              </w:rPr>
            </w:pPr>
            <w:r w:rsidRPr="00816775">
              <w:rPr>
                <w:rFonts w:cs="宋体" w:hint="eastAsia"/>
                <w:sz w:val="20"/>
                <w:szCs w:val="20"/>
              </w:rPr>
              <w:t>不锈钢地脚线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不锈钢地脚线</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米</w:t>
            </w:r>
          </w:p>
        </w:tc>
        <w:tc>
          <w:tcPr>
            <w:tcW w:w="716" w:type="dxa"/>
            <w:vAlign w:val="center"/>
          </w:tcPr>
          <w:p w:rsidR="0015058B" w:rsidRPr="00816775" w:rsidRDefault="0015058B">
            <w:pPr>
              <w:jc w:val="center"/>
              <w:rPr>
                <w:rFonts w:ascii="宋体"/>
                <w:sz w:val="20"/>
                <w:szCs w:val="20"/>
              </w:rPr>
            </w:pPr>
            <w:r w:rsidRPr="00816775">
              <w:rPr>
                <w:sz w:val="20"/>
                <w:szCs w:val="20"/>
              </w:rPr>
              <w:t>18</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43</w:t>
            </w:r>
          </w:p>
        </w:tc>
        <w:tc>
          <w:tcPr>
            <w:tcW w:w="988" w:type="dxa"/>
            <w:vAlign w:val="center"/>
          </w:tcPr>
          <w:p w:rsidR="0015058B" w:rsidRPr="00816775" w:rsidRDefault="0015058B">
            <w:pPr>
              <w:rPr>
                <w:rFonts w:ascii="宋体"/>
                <w:sz w:val="20"/>
                <w:szCs w:val="20"/>
              </w:rPr>
            </w:pPr>
            <w:r w:rsidRPr="00816775">
              <w:rPr>
                <w:rFonts w:cs="宋体" w:hint="eastAsia"/>
                <w:sz w:val="20"/>
                <w:szCs w:val="20"/>
              </w:rPr>
              <w:t>桥架</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200*100</w:t>
            </w:r>
            <w:r w:rsidRPr="00816775">
              <w:rPr>
                <w:rFonts w:ascii="宋体" w:hAnsi="宋体" w:cs="宋体" w:hint="eastAsia"/>
                <w:color w:val="000000"/>
                <w:kern w:val="0"/>
                <w:sz w:val="24"/>
                <w:szCs w:val="24"/>
              </w:rPr>
              <w:t>全金属桥架下走线为弱电，采用</w:t>
            </w:r>
            <w:r w:rsidRPr="00816775">
              <w:rPr>
                <w:rFonts w:ascii="宋体" w:hAnsi="宋体" w:cs="宋体"/>
                <w:color w:val="000000"/>
                <w:kern w:val="0"/>
                <w:sz w:val="24"/>
                <w:szCs w:val="24"/>
              </w:rPr>
              <w:t>100*50</w:t>
            </w:r>
            <w:r w:rsidRPr="00816775">
              <w:rPr>
                <w:rFonts w:ascii="宋体" w:hAnsi="宋体" w:cs="宋体" w:hint="eastAsia"/>
                <w:color w:val="000000"/>
                <w:kern w:val="0"/>
                <w:sz w:val="24"/>
                <w:szCs w:val="24"/>
              </w:rPr>
              <w:t>全金属桥架下走线为强电，下走线采用长度以满足机房强弱电布线为准</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44</w:t>
            </w:r>
          </w:p>
        </w:tc>
        <w:tc>
          <w:tcPr>
            <w:tcW w:w="988" w:type="dxa"/>
            <w:vAlign w:val="center"/>
          </w:tcPr>
          <w:p w:rsidR="0015058B" w:rsidRPr="00816775" w:rsidRDefault="0015058B">
            <w:pPr>
              <w:rPr>
                <w:rFonts w:ascii="宋体"/>
                <w:sz w:val="20"/>
                <w:szCs w:val="20"/>
              </w:rPr>
            </w:pPr>
            <w:r w:rsidRPr="00816775">
              <w:rPr>
                <w:rFonts w:cs="宋体" w:hint="eastAsia"/>
                <w:sz w:val="20"/>
                <w:szCs w:val="20"/>
              </w:rPr>
              <w:t>玻璃隔断</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采用</w:t>
            </w:r>
            <w:r w:rsidRPr="00816775">
              <w:rPr>
                <w:rFonts w:ascii="宋体" w:hAnsi="宋体" w:cs="宋体"/>
                <w:color w:val="000000"/>
                <w:kern w:val="0"/>
                <w:sz w:val="24"/>
                <w:szCs w:val="24"/>
              </w:rPr>
              <w:t>12mm</w:t>
            </w:r>
            <w:r w:rsidRPr="00816775">
              <w:rPr>
                <w:rFonts w:ascii="宋体" w:hAnsi="宋体" w:cs="宋体" w:hint="eastAsia"/>
                <w:color w:val="000000"/>
                <w:kern w:val="0"/>
                <w:sz w:val="24"/>
                <w:szCs w:val="24"/>
              </w:rPr>
              <w:t>以上防火玻璃，包含双开门</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个及座座</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平方米</w:t>
            </w:r>
          </w:p>
        </w:tc>
        <w:tc>
          <w:tcPr>
            <w:tcW w:w="716" w:type="dxa"/>
            <w:vAlign w:val="center"/>
          </w:tcPr>
          <w:p w:rsidR="0015058B" w:rsidRPr="00816775" w:rsidRDefault="0015058B">
            <w:pPr>
              <w:jc w:val="center"/>
              <w:rPr>
                <w:rFonts w:ascii="宋体"/>
                <w:sz w:val="20"/>
                <w:szCs w:val="20"/>
              </w:rPr>
            </w:pPr>
            <w:r w:rsidRPr="00816775">
              <w:rPr>
                <w:sz w:val="20"/>
                <w:szCs w:val="20"/>
              </w:rPr>
              <w:t>32</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45</w:t>
            </w:r>
          </w:p>
        </w:tc>
        <w:tc>
          <w:tcPr>
            <w:tcW w:w="988" w:type="dxa"/>
            <w:vAlign w:val="center"/>
          </w:tcPr>
          <w:p w:rsidR="0015058B" w:rsidRPr="00816775" w:rsidRDefault="0015058B">
            <w:pPr>
              <w:rPr>
                <w:rFonts w:ascii="宋体"/>
                <w:sz w:val="20"/>
                <w:szCs w:val="20"/>
              </w:rPr>
            </w:pPr>
            <w:r w:rsidRPr="00816775">
              <w:rPr>
                <w:rFonts w:cs="宋体" w:hint="eastAsia"/>
                <w:sz w:val="20"/>
                <w:szCs w:val="20"/>
              </w:rPr>
              <w:t>吊顶</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吊顶板为</w:t>
            </w:r>
            <w:r w:rsidRPr="00816775">
              <w:rPr>
                <w:rFonts w:ascii="宋体" w:hAnsi="宋体" w:cs="宋体"/>
                <w:color w:val="000000"/>
                <w:kern w:val="0"/>
                <w:sz w:val="24"/>
                <w:szCs w:val="24"/>
              </w:rPr>
              <w:t>600mm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600mm 0.8mm</w:t>
            </w:r>
            <w:r w:rsidRPr="00816775">
              <w:rPr>
                <w:rFonts w:ascii="宋体" w:hAnsi="宋体" w:cs="宋体" w:hint="eastAsia"/>
                <w:color w:val="000000"/>
                <w:kern w:val="0"/>
                <w:sz w:val="24"/>
                <w:szCs w:val="24"/>
              </w:rPr>
              <w:t>厚微孔铝扣板、铝合金收边条</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、包含轻钢龙骨及边角、拉杆等材料及施工费</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平方米</w:t>
            </w:r>
          </w:p>
        </w:tc>
        <w:tc>
          <w:tcPr>
            <w:tcW w:w="716" w:type="dxa"/>
            <w:vAlign w:val="center"/>
          </w:tcPr>
          <w:p w:rsidR="0015058B" w:rsidRPr="00816775" w:rsidRDefault="0015058B">
            <w:pPr>
              <w:jc w:val="center"/>
              <w:rPr>
                <w:rFonts w:ascii="宋体"/>
                <w:sz w:val="20"/>
                <w:szCs w:val="20"/>
              </w:rPr>
            </w:pPr>
            <w:r w:rsidRPr="00816775">
              <w:rPr>
                <w:sz w:val="20"/>
                <w:szCs w:val="20"/>
              </w:rPr>
              <w:t>86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46</w:t>
            </w:r>
          </w:p>
        </w:tc>
        <w:tc>
          <w:tcPr>
            <w:tcW w:w="988" w:type="dxa"/>
            <w:vAlign w:val="center"/>
          </w:tcPr>
          <w:p w:rsidR="0015058B" w:rsidRPr="00816775" w:rsidRDefault="0015058B">
            <w:pPr>
              <w:rPr>
                <w:rFonts w:ascii="宋体"/>
                <w:sz w:val="20"/>
                <w:szCs w:val="20"/>
              </w:rPr>
            </w:pPr>
            <w:r w:rsidRPr="00816775">
              <w:rPr>
                <w:rFonts w:cs="宋体" w:hint="eastAsia"/>
                <w:sz w:val="20"/>
                <w:szCs w:val="20"/>
              </w:rPr>
              <w:t>防盗门</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、标准尺寸：最大</w:t>
            </w:r>
            <w:r w:rsidRPr="00816775">
              <w:rPr>
                <w:rFonts w:ascii="宋体" w:hAnsi="宋体" w:cs="宋体"/>
                <w:color w:val="000000"/>
                <w:kern w:val="0"/>
                <w:sz w:val="24"/>
                <w:szCs w:val="24"/>
              </w:rPr>
              <w:t>2050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900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mm</w:t>
            </w:r>
            <w:r w:rsidRPr="00816775">
              <w:rPr>
                <w:rFonts w:ascii="宋体" w:hAnsi="宋体" w:cs="宋体" w:hint="eastAsia"/>
                <w:color w:val="000000"/>
                <w:kern w:val="0"/>
                <w:sz w:val="24"/>
                <w:szCs w:val="24"/>
              </w:rPr>
              <w:t>）具体尺寸（可根据用户实际情况制作）</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、门扇厚度≥</w:t>
            </w:r>
            <w:r w:rsidRPr="00816775">
              <w:rPr>
                <w:rFonts w:ascii="宋体" w:hAnsi="宋体" w:cs="宋体"/>
                <w:color w:val="000000"/>
                <w:kern w:val="0"/>
                <w:sz w:val="24"/>
                <w:szCs w:val="24"/>
              </w:rPr>
              <w:t>7CM</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、钢板厚度：前门面≥</w:t>
            </w:r>
            <w:r w:rsidRPr="00816775">
              <w:rPr>
                <w:rFonts w:ascii="宋体" w:hAnsi="宋体" w:cs="宋体"/>
                <w:color w:val="000000"/>
                <w:kern w:val="0"/>
                <w:sz w:val="24"/>
                <w:szCs w:val="24"/>
              </w:rPr>
              <w:t xml:space="preserve">0.8MM </w:t>
            </w:r>
            <w:r w:rsidRPr="00816775">
              <w:rPr>
                <w:rFonts w:ascii="宋体" w:hAnsi="宋体" w:cs="宋体" w:hint="eastAsia"/>
                <w:color w:val="000000"/>
                <w:kern w:val="0"/>
                <w:sz w:val="24"/>
                <w:szCs w:val="24"/>
              </w:rPr>
              <w:t>后门面≥</w:t>
            </w:r>
            <w:r w:rsidRPr="00816775">
              <w:rPr>
                <w:rFonts w:ascii="宋体" w:hAnsi="宋体" w:cs="宋体"/>
                <w:color w:val="000000"/>
                <w:kern w:val="0"/>
                <w:sz w:val="24"/>
                <w:szCs w:val="24"/>
              </w:rPr>
              <w:t xml:space="preserve">0.8MM </w:t>
            </w:r>
            <w:r w:rsidRPr="00816775">
              <w:rPr>
                <w:rFonts w:ascii="宋体" w:hAnsi="宋体" w:cs="宋体" w:hint="eastAsia"/>
                <w:color w:val="000000"/>
                <w:kern w:val="0"/>
                <w:sz w:val="24"/>
                <w:szCs w:val="24"/>
              </w:rPr>
              <w:t>门框≥</w:t>
            </w:r>
            <w:r w:rsidRPr="00816775">
              <w:rPr>
                <w:rFonts w:ascii="宋体" w:hAnsi="宋体" w:cs="宋体"/>
                <w:color w:val="000000"/>
                <w:kern w:val="0"/>
                <w:sz w:val="24"/>
                <w:szCs w:val="24"/>
              </w:rPr>
              <w:t>1.5MM</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、锁体：防盗锁带上下天地锁</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、开门方向：根据客户要求</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、门槛</w:t>
            </w:r>
            <w:r w:rsidRPr="00816775">
              <w:rPr>
                <w:rFonts w:ascii="宋体" w:hAnsi="宋体" w:cs="宋体"/>
                <w:color w:val="000000"/>
                <w:kern w:val="0"/>
                <w:sz w:val="24"/>
                <w:szCs w:val="24"/>
              </w:rPr>
              <w:t>2.0MM</w:t>
            </w:r>
            <w:r w:rsidRPr="00816775">
              <w:rPr>
                <w:rFonts w:ascii="宋体" w:hAnsi="宋体" w:cs="宋体" w:hint="eastAsia"/>
                <w:color w:val="000000"/>
                <w:kern w:val="0"/>
                <w:sz w:val="24"/>
                <w:szCs w:val="24"/>
              </w:rPr>
              <w:t>厚度的镀锌钢板</w:t>
            </w:r>
            <w:r w:rsidRPr="00816775">
              <w:rPr>
                <w:rFonts w:ascii="宋体" w:hAnsi="宋体" w:cs="宋体" w:hint="eastAsia"/>
                <w:color w:val="FF0000"/>
                <w:kern w:val="0"/>
                <w:sz w:val="24"/>
                <w:szCs w:val="24"/>
              </w:rPr>
              <w:t>圆弧下槛</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47</w:t>
            </w:r>
          </w:p>
        </w:tc>
        <w:tc>
          <w:tcPr>
            <w:tcW w:w="988" w:type="dxa"/>
            <w:vAlign w:val="center"/>
          </w:tcPr>
          <w:p w:rsidR="0015058B" w:rsidRPr="00816775" w:rsidRDefault="0015058B">
            <w:pPr>
              <w:rPr>
                <w:rFonts w:ascii="宋体"/>
                <w:sz w:val="20"/>
                <w:szCs w:val="20"/>
              </w:rPr>
            </w:pPr>
            <w:r w:rsidRPr="00816775">
              <w:rPr>
                <w:rFonts w:cs="宋体" w:hint="eastAsia"/>
                <w:sz w:val="20"/>
                <w:szCs w:val="20"/>
              </w:rPr>
              <w:t>防雷系统</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按国标要求设计，含电源三级防雷模块（接地线、铜排、防雷器、接地端子、汇流铜排等防雷材料）。</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48</w:t>
            </w:r>
          </w:p>
        </w:tc>
        <w:tc>
          <w:tcPr>
            <w:tcW w:w="988" w:type="dxa"/>
            <w:vAlign w:val="center"/>
          </w:tcPr>
          <w:p w:rsidR="0015058B" w:rsidRPr="00816775" w:rsidRDefault="0015058B">
            <w:pPr>
              <w:rPr>
                <w:rFonts w:ascii="宋体"/>
                <w:sz w:val="20"/>
                <w:szCs w:val="20"/>
              </w:rPr>
            </w:pPr>
            <w:r w:rsidRPr="00816775">
              <w:rPr>
                <w:rFonts w:cs="宋体" w:hint="eastAsia"/>
                <w:sz w:val="20"/>
                <w:szCs w:val="20"/>
              </w:rPr>
              <w:t>手提灭火器</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、二氧化碳手提式灭火器，</w:t>
            </w:r>
            <w:r w:rsidRPr="00816775">
              <w:rPr>
                <w:rFonts w:ascii="宋体" w:hAnsi="宋体" w:cs="宋体"/>
                <w:color w:val="000000"/>
                <w:kern w:val="0"/>
                <w:sz w:val="24"/>
                <w:szCs w:val="24"/>
              </w:rPr>
              <w:t>4kg  2</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、红色铁皮消火栓箱（</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800*650*24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1.2mm</w:t>
            </w:r>
            <w:r w:rsidRPr="00816775">
              <w:rPr>
                <w:rFonts w:ascii="宋体" w:hAnsi="宋体" w:cs="宋体" w:hint="eastAsia"/>
                <w:color w:val="000000"/>
                <w:kern w:val="0"/>
                <w:sz w:val="24"/>
                <w:szCs w:val="24"/>
              </w:rPr>
              <w:t>厚度</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49</w:t>
            </w:r>
          </w:p>
        </w:tc>
        <w:tc>
          <w:tcPr>
            <w:tcW w:w="988" w:type="dxa"/>
            <w:vAlign w:val="center"/>
          </w:tcPr>
          <w:p w:rsidR="0015058B" w:rsidRPr="00816775" w:rsidRDefault="0015058B">
            <w:pPr>
              <w:rPr>
                <w:rFonts w:ascii="宋体"/>
                <w:sz w:val="20"/>
                <w:szCs w:val="20"/>
              </w:rPr>
            </w:pPr>
            <w:r w:rsidRPr="00816775">
              <w:rPr>
                <w:rFonts w:cs="宋体" w:hint="eastAsia"/>
                <w:sz w:val="20"/>
                <w:szCs w:val="20"/>
              </w:rPr>
              <w:t>机房系统集成</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）包含强电、照明、</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、机柜等强电布线、机柜之间的布线（光纤、网线）、</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）、配电柜、防雷系统、精密空调、新风机等机柜设备安装调试。</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）、包含中心机房的照明、动力、空调、</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、原有设备搬迁等工作。</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）对机房原有墙体进行粉刷及上油漆</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50</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屏风工作位</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结构玻璃</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屏风</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办公桌屏风边框铝合金边框，采用氧化铝工艺，刨花板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三聚氰胺板，壁厚≥</w:t>
            </w:r>
            <w:r w:rsidRPr="00816775">
              <w:rPr>
                <w:rFonts w:ascii="宋体" w:hAnsi="宋体" w:cs="宋体"/>
                <w:color w:val="000000"/>
                <w:kern w:val="0"/>
                <w:sz w:val="24"/>
                <w:szCs w:val="24"/>
              </w:rPr>
              <w:t>1.2mm+</w:t>
            </w:r>
            <w:r w:rsidRPr="00816775">
              <w:rPr>
                <w:rFonts w:ascii="宋体" w:hAnsi="宋体" w:cs="宋体" w:hint="eastAsia"/>
                <w:color w:val="000000"/>
                <w:kern w:val="0"/>
                <w:sz w:val="24"/>
                <w:szCs w:val="24"/>
              </w:rPr>
              <w:t>，多种组合方式；</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张</w:t>
            </w:r>
          </w:p>
        </w:tc>
        <w:tc>
          <w:tcPr>
            <w:tcW w:w="716" w:type="dxa"/>
            <w:vAlign w:val="center"/>
          </w:tcPr>
          <w:p w:rsidR="0015058B" w:rsidRPr="00816775" w:rsidRDefault="0015058B">
            <w:pPr>
              <w:jc w:val="center"/>
              <w:rPr>
                <w:rFonts w:ascii="宋体"/>
                <w:sz w:val="20"/>
                <w:szCs w:val="20"/>
              </w:rPr>
            </w:pPr>
            <w:r w:rsidRPr="00816775">
              <w:rPr>
                <w:sz w:val="20"/>
                <w:szCs w:val="20"/>
              </w:rPr>
              <w:t>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51</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背椅子</w:t>
            </w:r>
          </w:p>
        </w:tc>
        <w:tc>
          <w:tcPr>
            <w:tcW w:w="5235" w:type="dxa"/>
            <w:vAlign w:val="center"/>
          </w:tcPr>
          <w:p w:rsidR="0015058B" w:rsidRPr="00816775" w:rsidRDefault="0015058B">
            <w:pPr>
              <w:widowControl/>
              <w:spacing w:line="300" w:lineRule="auto"/>
              <w:jc w:val="center"/>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、网布（背靠），坐垫（海绵网布）带上扣式滑轮</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张</w:t>
            </w:r>
          </w:p>
        </w:tc>
        <w:tc>
          <w:tcPr>
            <w:tcW w:w="716" w:type="dxa"/>
            <w:vAlign w:val="center"/>
          </w:tcPr>
          <w:p w:rsidR="0015058B" w:rsidRPr="00816775" w:rsidRDefault="0015058B">
            <w:pPr>
              <w:jc w:val="center"/>
              <w:rPr>
                <w:rFonts w:ascii="宋体"/>
                <w:sz w:val="20"/>
                <w:szCs w:val="20"/>
              </w:rPr>
            </w:pPr>
            <w:r w:rsidRPr="00816775">
              <w:rPr>
                <w:sz w:val="20"/>
                <w:szCs w:val="20"/>
              </w:rPr>
              <w:t>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52</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腻子粉乳胶漆</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腻子</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乳胶漆（包含墙体四周及天花板）</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53</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窗帘</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个，加厚单面金丝绒面料，规格：定制</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54</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综合布线施工费</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包含电线、插座面板底盒等布线材料及人工</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55</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云计算服务器</w:t>
            </w:r>
          </w:p>
        </w:tc>
        <w:tc>
          <w:tcPr>
            <w:tcW w:w="5235" w:type="dxa"/>
            <w:vAlign w:val="center"/>
          </w:tcPr>
          <w:p w:rsidR="0015058B" w:rsidRPr="00816775" w:rsidRDefault="0015058B">
            <w:pPr>
              <w:spacing w:line="360" w:lineRule="exact"/>
              <w:rPr>
                <w:rFonts w:ascii="宋体"/>
                <w:sz w:val="24"/>
                <w:szCs w:val="24"/>
              </w:rPr>
            </w:pPr>
            <w:r w:rsidRPr="00816775">
              <w:rPr>
                <w:rFonts w:ascii="宋体" w:hAnsi="宋体" w:cs="宋体" w:hint="eastAsia"/>
                <w:color w:val="000000"/>
                <w:sz w:val="24"/>
                <w:szCs w:val="24"/>
              </w:rPr>
              <w:t>一、服务器参数</w:t>
            </w:r>
            <w:r w:rsidRPr="00816775">
              <w:rPr>
                <w:rFonts w:ascii="宋体"/>
                <w:color w:val="000000"/>
                <w:sz w:val="24"/>
                <w:szCs w:val="24"/>
              </w:rPr>
              <w:br/>
            </w:r>
            <w:r w:rsidRPr="00816775">
              <w:rPr>
                <w:rFonts w:ascii="宋体" w:hAnsi="宋体" w:cs="宋体"/>
                <w:sz w:val="24"/>
                <w:szCs w:val="24"/>
              </w:rPr>
              <w:t>1</w:t>
            </w:r>
            <w:r w:rsidRPr="00816775">
              <w:rPr>
                <w:rFonts w:ascii="宋体" w:hAnsi="宋体" w:cs="宋体" w:hint="eastAsia"/>
                <w:sz w:val="24"/>
                <w:szCs w:val="24"/>
              </w:rPr>
              <w:t>、外形</w:t>
            </w:r>
            <w:r w:rsidRPr="00816775">
              <w:rPr>
                <w:rFonts w:ascii="宋体" w:hAnsi="宋体" w:cs="宋体"/>
                <w:sz w:val="24"/>
                <w:szCs w:val="24"/>
              </w:rPr>
              <w:t xml:space="preserve">:2U </w:t>
            </w:r>
            <w:r w:rsidRPr="00816775">
              <w:rPr>
                <w:rFonts w:ascii="宋体" w:hAnsi="宋体" w:cs="宋体" w:hint="eastAsia"/>
                <w:sz w:val="24"/>
                <w:szCs w:val="24"/>
              </w:rPr>
              <w:t>机架式服务器。</w:t>
            </w:r>
          </w:p>
          <w:p w:rsidR="0015058B" w:rsidRPr="00816775" w:rsidRDefault="0015058B">
            <w:pPr>
              <w:spacing w:line="360" w:lineRule="exact"/>
              <w:rPr>
                <w:rFonts w:ascii="宋体"/>
                <w:sz w:val="24"/>
                <w:szCs w:val="24"/>
              </w:rPr>
            </w:pPr>
            <w:r w:rsidRPr="00816775">
              <w:rPr>
                <w:rFonts w:ascii="宋体" w:hAnsi="宋体" w:cs="宋体" w:hint="eastAsia"/>
                <w:color w:val="000000"/>
                <w:kern w:val="0"/>
                <w:sz w:val="24"/>
                <w:szCs w:val="24"/>
              </w:rPr>
              <w:t>★</w:t>
            </w:r>
            <w:r w:rsidRPr="00816775">
              <w:rPr>
                <w:rFonts w:ascii="宋体" w:hAnsi="宋体" w:cs="宋体"/>
                <w:sz w:val="24"/>
                <w:szCs w:val="24"/>
              </w:rPr>
              <w:t>2</w:t>
            </w:r>
            <w:r w:rsidRPr="00816775">
              <w:rPr>
                <w:rFonts w:ascii="宋体" w:hAnsi="宋体" w:cs="宋体" w:hint="eastAsia"/>
                <w:sz w:val="24"/>
                <w:szCs w:val="24"/>
              </w:rPr>
              <w:t>、</w:t>
            </w:r>
            <w:r w:rsidRPr="00816775">
              <w:rPr>
                <w:rFonts w:ascii="宋体" w:hAnsi="宋体" w:cs="宋体"/>
                <w:sz w:val="24"/>
                <w:szCs w:val="24"/>
              </w:rPr>
              <w:t>CPU:</w:t>
            </w:r>
            <w:r w:rsidRPr="00816775">
              <w:rPr>
                <w:rFonts w:ascii="宋体" w:hAnsi="宋体" w:cs="宋体" w:hint="eastAsia"/>
                <w:sz w:val="24"/>
                <w:szCs w:val="24"/>
              </w:rPr>
              <w:t>英特尔至强处理器≥</w:t>
            </w:r>
            <w:r w:rsidRPr="00816775">
              <w:rPr>
                <w:rFonts w:ascii="宋体" w:hAnsi="宋体" w:cs="宋体"/>
                <w:sz w:val="24"/>
                <w:szCs w:val="24"/>
              </w:rPr>
              <w:t>2*E5 2650V4</w:t>
            </w:r>
            <w:r w:rsidRPr="00816775">
              <w:rPr>
                <w:rFonts w:ascii="宋体" w:hAnsi="宋体" w:cs="宋体" w:hint="eastAsia"/>
                <w:sz w:val="24"/>
                <w:szCs w:val="24"/>
              </w:rPr>
              <w:t>或同等及以档次。</w:t>
            </w:r>
          </w:p>
          <w:p w:rsidR="0015058B" w:rsidRPr="00816775" w:rsidRDefault="0015058B">
            <w:pPr>
              <w:spacing w:line="360" w:lineRule="exact"/>
              <w:rPr>
                <w:rFonts w:ascii="宋体"/>
                <w:sz w:val="24"/>
                <w:szCs w:val="24"/>
              </w:rPr>
            </w:pPr>
            <w:r w:rsidRPr="00816775">
              <w:rPr>
                <w:rFonts w:ascii="宋体" w:hAnsi="宋体" w:cs="宋体" w:hint="eastAsia"/>
                <w:color w:val="000000"/>
                <w:kern w:val="0"/>
                <w:sz w:val="24"/>
                <w:szCs w:val="24"/>
              </w:rPr>
              <w:t>★</w:t>
            </w:r>
            <w:r w:rsidRPr="00816775">
              <w:rPr>
                <w:rFonts w:ascii="宋体" w:hAnsi="宋体" w:cs="宋体"/>
                <w:sz w:val="24"/>
                <w:szCs w:val="24"/>
              </w:rPr>
              <w:t>3</w:t>
            </w:r>
            <w:r w:rsidRPr="00816775">
              <w:rPr>
                <w:rFonts w:ascii="宋体" w:hAnsi="宋体" w:cs="宋体" w:hint="eastAsia"/>
                <w:sz w:val="24"/>
                <w:szCs w:val="24"/>
              </w:rPr>
              <w:t>、内存</w:t>
            </w:r>
            <w:r w:rsidRPr="00816775">
              <w:rPr>
                <w:rFonts w:ascii="宋体" w:hAnsi="宋体" w:cs="宋体"/>
                <w:sz w:val="24"/>
                <w:szCs w:val="24"/>
              </w:rPr>
              <w:t>:</w:t>
            </w:r>
            <w:r w:rsidRPr="00816775">
              <w:rPr>
                <w:rFonts w:ascii="宋体" w:hAnsi="宋体" w:cs="宋体" w:hint="eastAsia"/>
                <w:sz w:val="24"/>
                <w:szCs w:val="24"/>
              </w:rPr>
              <w:t>配置容量≥</w:t>
            </w:r>
            <w:r w:rsidRPr="00816775">
              <w:rPr>
                <w:rFonts w:ascii="宋体" w:hAnsi="宋体" w:cs="宋体"/>
                <w:sz w:val="24"/>
                <w:szCs w:val="24"/>
              </w:rPr>
              <w:t>160GB</w:t>
            </w:r>
            <w:r w:rsidRPr="00816775">
              <w:rPr>
                <w:rFonts w:ascii="宋体" w:hAnsi="宋体" w:cs="宋体" w:hint="eastAsia"/>
                <w:sz w:val="24"/>
                <w:szCs w:val="24"/>
              </w:rPr>
              <w:t>。</w:t>
            </w:r>
          </w:p>
          <w:p w:rsidR="0015058B" w:rsidRPr="00816775" w:rsidRDefault="0015058B">
            <w:pPr>
              <w:spacing w:line="360" w:lineRule="exact"/>
              <w:rPr>
                <w:rFonts w:ascii="宋体"/>
                <w:sz w:val="24"/>
                <w:szCs w:val="24"/>
              </w:rPr>
            </w:pPr>
            <w:r w:rsidRPr="00816775">
              <w:rPr>
                <w:rFonts w:ascii="宋体" w:hAnsi="宋体" w:cs="宋体"/>
                <w:sz w:val="24"/>
                <w:szCs w:val="24"/>
              </w:rPr>
              <w:t>4</w:t>
            </w:r>
            <w:r w:rsidRPr="00816775">
              <w:rPr>
                <w:rFonts w:ascii="宋体" w:hAnsi="宋体" w:cs="宋体" w:hint="eastAsia"/>
                <w:sz w:val="24"/>
                <w:szCs w:val="24"/>
              </w:rPr>
              <w:t>、最大可扩展容量</w:t>
            </w:r>
            <w:r w:rsidRPr="00816775">
              <w:rPr>
                <w:rFonts w:ascii="宋体" w:hAnsi="宋体" w:cs="宋体"/>
                <w:sz w:val="24"/>
                <w:szCs w:val="24"/>
              </w:rPr>
              <w:t>:</w:t>
            </w:r>
            <w:r w:rsidRPr="00816775">
              <w:rPr>
                <w:rFonts w:ascii="宋体" w:hAnsi="宋体" w:cs="宋体" w:hint="eastAsia"/>
                <w:sz w:val="24"/>
                <w:szCs w:val="24"/>
              </w:rPr>
              <w:t>可配≥</w:t>
            </w:r>
            <w:r w:rsidRPr="00816775">
              <w:rPr>
                <w:rFonts w:ascii="宋体" w:hAnsi="宋体" w:cs="宋体"/>
                <w:sz w:val="24"/>
                <w:szCs w:val="24"/>
              </w:rPr>
              <w:t>768 GB</w:t>
            </w:r>
            <w:r w:rsidRPr="00816775">
              <w:rPr>
                <w:rFonts w:ascii="宋体" w:hAnsi="宋体" w:cs="宋体" w:hint="eastAsia"/>
                <w:sz w:val="24"/>
                <w:szCs w:val="24"/>
              </w:rPr>
              <w:t>（≥</w:t>
            </w:r>
            <w:r w:rsidRPr="00816775">
              <w:rPr>
                <w:rFonts w:ascii="宋体" w:hAnsi="宋体" w:cs="宋体"/>
                <w:sz w:val="24"/>
                <w:szCs w:val="24"/>
              </w:rPr>
              <w:t xml:space="preserve">24 </w:t>
            </w:r>
            <w:r w:rsidRPr="00816775">
              <w:rPr>
                <w:rFonts w:ascii="宋体" w:hAnsi="宋体" w:cs="宋体" w:hint="eastAsia"/>
                <w:sz w:val="24"/>
                <w:szCs w:val="24"/>
              </w:rPr>
              <w:t>个</w:t>
            </w:r>
            <w:r w:rsidRPr="00816775">
              <w:rPr>
                <w:rFonts w:ascii="宋体" w:hAnsi="宋体" w:cs="宋体"/>
                <w:sz w:val="24"/>
                <w:szCs w:val="24"/>
              </w:rPr>
              <w:t xml:space="preserve">DIMM </w:t>
            </w:r>
            <w:r w:rsidRPr="00816775">
              <w:rPr>
                <w:rFonts w:ascii="宋体" w:hAnsi="宋体" w:cs="宋体" w:hint="eastAsia"/>
                <w:sz w:val="24"/>
                <w:szCs w:val="24"/>
              </w:rPr>
              <w:t>插槽）。</w:t>
            </w:r>
          </w:p>
          <w:p w:rsidR="0015058B" w:rsidRPr="00816775" w:rsidRDefault="0015058B">
            <w:pPr>
              <w:spacing w:line="360" w:lineRule="exact"/>
              <w:rPr>
                <w:rFonts w:ascii="宋体"/>
                <w:sz w:val="24"/>
                <w:szCs w:val="24"/>
              </w:rPr>
            </w:pPr>
            <w:r w:rsidRPr="00816775">
              <w:rPr>
                <w:rFonts w:ascii="宋体" w:hAnsi="宋体" w:cs="宋体" w:hint="eastAsia"/>
                <w:color w:val="000000"/>
                <w:kern w:val="0"/>
                <w:sz w:val="24"/>
                <w:szCs w:val="24"/>
              </w:rPr>
              <w:t>★</w:t>
            </w:r>
            <w:r w:rsidRPr="00816775">
              <w:rPr>
                <w:rFonts w:ascii="宋体" w:hAnsi="宋体" w:cs="宋体"/>
                <w:sz w:val="24"/>
                <w:szCs w:val="24"/>
              </w:rPr>
              <w:t>5</w:t>
            </w:r>
            <w:r w:rsidRPr="00816775">
              <w:rPr>
                <w:rFonts w:ascii="宋体" w:hAnsi="宋体" w:cs="宋体" w:hint="eastAsia"/>
                <w:sz w:val="24"/>
                <w:szCs w:val="24"/>
              </w:rPr>
              <w:t>、硬盘</w:t>
            </w:r>
            <w:r w:rsidRPr="00816775">
              <w:rPr>
                <w:rFonts w:ascii="宋体" w:hAnsi="宋体" w:cs="宋体"/>
                <w:sz w:val="24"/>
                <w:szCs w:val="24"/>
              </w:rPr>
              <w:t xml:space="preserve">: </w:t>
            </w:r>
            <w:r w:rsidRPr="00816775">
              <w:rPr>
                <w:rFonts w:ascii="宋体" w:hAnsi="宋体" w:cs="宋体" w:hint="eastAsia"/>
                <w:sz w:val="24"/>
                <w:szCs w:val="24"/>
              </w:rPr>
              <w:t>≥</w:t>
            </w:r>
            <w:r w:rsidRPr="00816775">
              <w:rPr>
                <w:rFonts w:ascii="宋体" w:hAnsi="宋体" w:cs="宋体"/>
                <w:sz w:val="24"/>
                <w:szCs w:val="24"/>
              </w:rPr>
              <w:t>1</w:t>
            </w:r>
            <w:r w:rsidRPr="00816775">
              <w:rPr>
                <w:rFonts w:ascii="宋体" w:hAnsi="宋体" w:cs="宋体" w:hint="eastAsia"/>
                <w:sz w:val="24"/>
                <w:szCs w:val="24"/>
              </w:rPr>
              <w:t>块</w:t>
            </w:r>
            <w:r w:rsidRPr="00816775">
              <w:rPr>
                <w:rFonts w:ascii="宋体" w:hAnsi="宋体" w:cs="宋体"/>
                <w:sz w:val="24"/>
                <w:szCs w:val="24"/>
              </w:rPr>
              <w:t>300GB SSD,3</w:t>
            </w:r>
            <w:r w:rsidRPr="00816775">
              <w:rPr>
                <w:rFonts w:ascii="宋体" w:hAnsi="宋体" w:cs="宋体" w:hint="eastAsia"/>
                <w:sz w:val="24"/>
                <w:szCs w:val="24"/>
              </w:rPr>
              <w:t>块</w:t>
            </w:r>
            <w:r w:rsidRPr="00816775">
              <w:rPr>
                <w:rFonts w:ascii="宋体" w:hAnsi="宋体" w:cs="宋体"/>
                <w:sz w:val="24"/>
                <w:szCs w:val="24"/>
              </w:rPr>
              <w:t xml:space="preserve"> </w:t>
            </w:r>
            <w:r w:rsidRPr="00816775">
              <w:rPr>
                <w:rFonts w:ascii="宋体" w:hAnsi="宋体" w:cs="宋体"/>
                <w:color w:val="000000"/>
                <w:sz w:val="24"/>
                <w:szCs w:val="24"/>
              </w:rPr>
              <w:t xml:space="preserve"> 1T/SATA/7200K rpm</w:t>
            </w:r>
            <w:r w:rsidRPr="00816775">
              <w:rPr>
                <w:rFonts w:ascii="宋体" w:hAnsi="宋体" w:cs="宋体"/>
                <w:sz w:val="24"/>
                <w:szCs w:val="24"/>
              </w:rPr>
              <w:t xml:space="preserve"> /3.5</w:t>
            </w:r>
            <w:r w:rsidRPr="00816775">
              <w:rPr>
                <w:rFonts w:ascii="宋体" w:hAnsi="宋体" w:cs="宋体" w:hint="eastAsia"/>
                <w:sz w:val="24"/>
                <w:szCs w:val="24"/>
              </w:rPr>
              <w:t>英寸硬盘。</w:t>
            </w:r>
          </w:p>
          <w:p w:rsidR="0015058B" w:rsidRPr="00816775" w:rsidRDefault="0015058B">
            <w:pPr>
              <w:spacing w:line="360" w:lineRule="exact"/>
              <w:rPr>
                <w:rFonts w:ascii="宋体"/>
                <w:sz w:val="24"/>
                <w:szCs w:val="24"/>
              </w:rPr>
            </w:pPr>
            <w:r w:rsidRPr="00816775">
              <w:rPr>
                <w:rFonts w:ascii="宋体" w:hAnsi="宋体" w:cs="宋体"/>
                <w:sz w:val="24"/>
                <w:szCs w:val="24"/>
              </w:rPr>
              <w:t>6</w:t>
            </w:r>
            <w:r w:rsidRPr="00816775">
              <w:rPr>
                <w:rFonts w:ascii="宋体" w:hAnsi="宋体" w:cs="宋体" w:hint="eastAsia"/>
                <w:sz w:val="24"/>
                <w:szCs w:val="24"/>
              </w:rPr>
              <w:t>、配置≥</w:t>
            </w:r>
            <w:r w:rsidRPr="00816775">
              <w:rPr>
                <w:rFonts w:ascii="宋体" w:hAnsi="宋体" w:cs="宋体"/>
                <w:sz w:val="24"/>
                <w:szCs w:val="24"/>
              </w:rPr>
              <w:t>4</w:t>
            </w:r>
            <w:r w:rsidRPr="00816775">
              <w:rPr>
                <w:rFonts w:ascii="宋体" w:hAnsi="宋体" w:cs="宋体" w:hint="eastAsia"/>
                <w:sz w:val="24"/>
                <w:szCs w:val="24"/>
              </w:rPr>
              <w:t>端口千兆以太网卡，支持</w:t>
            </w:r>
            <w:r w:rsidRPr="00816775">
              <w:rPr>
                <w:rFonts w:ascii="宋体" w:hAnsi="宋体" w:cs="宋体"/>
                <w:sz w:val="24"/>
                <w:szCs w:val="24"/>
              </w:rPr>
              <w:t>Failover</w:t>
            </w:r>
            <w:r w:rsidRPr="00816775">
              <w:rPr>
                <w:rFonts w:ascii="宋体" w:hAnsi="宋体" w:cs="宋体" w:hint="eastAsia"/>
                <w:sz w:val="24"/>
                <w:szCs w:val="24"/>
              </w:rPr>
              <w:t>负载均衡技术，</w:t>
            </w:r>
            <w:r w:rsidRPr="00816775">
              <w:rPr>
                <w:rFonts w:ascii="宋体" w:hAnsi="宋体" w:cs="宋体"/>
                <w:sz w:val="24"/>
                <w:szCs w:val="24"/>
              </w:rPr>
              <w:t xml:space="preserve"> </w:t>
            </w:r>
            <w:r w:rsidRPr="00816775">
              <w:rPr>
                <w:rFonts w:ascii="宋体" w:hAnsi="宋体" w:cs="宋体" w:hint="eastAsia"/>
                <w:sz w:val="24"/>
                <w:szCs w:val="24"/>
              </w:rPr>
              <w:t>支持独立于交换机的万兆网卡分区技术。</w:t>
            </w:r>
          </w:p>
          <w:p w:rsidR="0015058B" w:rsidRPr="00816775" w:rsidRDefault="0015058B">
            <w:pPr>
              <w:spacing w:line="360" w:lineRule="exact"/>
              <w:rPr>
                <w:rFonts w:ascii="宋体"/>
                <w:sz w:val="24"/>
                <w:szCs w:val="24"/>
              </w:rPr>
            </w:pPr>
            <w:r w:rsidRPr="00816775">
              <w:rPr>
                <w:rFonts w:ascii="宋体" w:hAnsi="宋体" w:cs="宋体"/>
                <w:sz w:val="24"/>
                <w:szCs w:val="24"/>
              </w:rPr>
              <w:t>7</w:t>
            </w:r>
            <w:r w:rsidRPr="00816775">
              <w:rPr>
                <w:rFonts w:ascii="宋体" w:hAnsi="宋体" w:cs="宋体" w:hint="eastAsia"/>
                <w:sz w:val="24"/>
                <w:szCs w:val="24"/>
              </w:rPr>
              <w:t>、配置</w:t>
            </w:r>
            <w:r w:rsidRPr="00816775">
              <w:rPr>
                <w:rFonts w:ascii="宋体" w:hAnsi="宋体" w:cs="宋体"/>
                <w:sz w:val="24"/>
                <w:szCs w:val="24"/>
              </w:rPr>
              <w:t>2</w:t>
            </w:r>
            <w:r w:rsidRPr="00816775">
              <w:rPr>
                <w:rFonts w:ascii="宋体" w:hAnsi="宋体" w:cs="宋体" w:hint="eastAsia"/>
                <w:sz w:val="24"/>
                <w:szCs w:val="24"/>
              </w:rPr>
              <w:t>个冗余热插拔高能效电源，支持电源管理功能：电源设限、电源清查及电源预算等。</w:t>
            </w:r>
          </w:p>
          <w:p w:rsidR="0015058B" w:rsidRPr="00816775" w:rsidRDefault="0015058B">
            <w:pPr>
              <w:spacing w:line="360" w:lineRule="exact"/>
              <w:rPr>
                <w:rFonts w:ascii="宋体"/>
                <w:sz w:val="24"/>
                <w:szCs w:val="24"/>
              </w:rPr>
            </w:pPr>
            <w:r w:rsidRPr="00816775">
              <w:rPr>
                <w:rFonts w:ascii="宋体" w:hAnsi="宋体" w:cs="宋体"/>
                <w:sz w:val="24"/>
                <w:szCs w:val="24"/>
              </w:rPr>
              <w:t>8</w:t>
            </w:r>
            <w:r w:rsidRPr="00816775">
              <w:rPr>
                <w:rFonts w:ascii="宋体" w:hAnsi="宋体" w:cs="宋体" w:hint="eastAsia"/>
                <w:sz w:val="24"/>
                <w:szCs w:val="24"/>
              </w:rPr>
              <w:t>、</w:t>
            </w:r>
            <w:r w:rsidRPr="00816775">
              <w:rPr>
                <w:rFonts w:ascii="宋体" w:hAnsi="宋体" w:cs="宋体"/>
                <w:sz w:val="24"/>
                <w:szCs w:val="24"/>
              </w:rPr>
              <w:t>RAID</w:t>
            </w:r>
            <w:r w:rsidRPr="00816775">
              <w:rPr>
                <w:rFonts w:ascii="宋体" w:hAnsi="宋体" w:cs="宋体" w:hint="eastAsia"/>
                <w:sz w:val="24"/>
                <w:szCs w:val="24"/>
              </w:rPr>
              <w:t>支持</w:t>
            </w:r>
            <w:r w:rsidRPr="00816775">
              <w:rPr>
                <w:rFonts w:ascii="宋体" w:hAnsi="宋体" w:cs="宋体"/>
                <w:sz w:val="24"/>
                <w:szCs w:val="24"/>
              </w:rPr>
              <w:t>RAID 0,1,5</w:t>
            </w:r>
            <w:r w:rsidRPr="00816775">
              <w:rPr>
                <w:rFonts w:ascii="宋体" w:hAnsi="宋体" w:cs="宋体" w:hint="eastAsia"/>
                <w:sz w:val="24"/>
                <w:szCs w:val="24"/>
              </w:rPr>
              <w:t>，</w:t>
            </w:r>
            <w:r w:rsidRPr="00816775">
              <w:rPr>
                <w:rFonts w:ascii="宋体" w:hAnsi="宋体" w:cs="宋体"/>
                <w:sz w:val="24"/>
                <w:szCs w:val="24"/>
              </w:rPr>
              <w:t>RAID</w:t>
            </w:r>
            <w:r w:rsidRPr="00816775">
              <w:rPr>
                <w:rFonts w:ascii="宋体" w:hAnsi="宋体" w:cs="宋体" w:hint="eastAsia"/>
                <w:sz w:val="24"/>
                <w:szCs w:val="24"/>
              </w:rPr>
              <w:t>卡支持</w:t>
            </w:r>
            <w:r w:rsidRPr="00816775">
              <w:rPr>
                <w:rFonts w:ascii="宋体" w:hAnsi="宋体" w:cs="宋体"/>
                <w:sz w:val="24"/>
                <w:szCs w:val="24"/>
              </w:rPr>
              <w:t>cachecade</w:t>
            </w:r>
            <w:r w:rsidRPr="00816775">
              <w:rPr>
                <w:rFonts w:ascii="宋体" w:hAnsi="宋体" w:cs="宋体" w:hint="eastAsia"/>
                <w:sz w:val="24"/>
                <w:szCs w:val="24"/>
              </w:rPr>
              <w:t>，支持</w:t>
            </w:r>
            <w:r w:rsidRPr="00816775">
              <w:rPr>
                <w:rFonts w:ascii="宋体" w:hAnsi="宋体" w:cs="宋体"/>
                <w:sz w:val="24"/>
                <w:szCs w:val="24"/>
              </w:rPr>
              <w:t>fastpath</w:t>
            </w:r>
            <w:r w:rsidRPr="00816775">
              <w:rPr>
                <w:rFonts w:ascii="宋体" w:hAnsi="宋体" w:cs="宋体" w:hint="eastAsia"/>
                <w:sz w:val="24"/>
                <w:szCs w:val="24"/>
              </w:rPr>
              <w:t>等</w:t>
            </w:r>
            <w:r w:rsidRPr="00816775">
              <w:rPr>
                <w:rFonts w:ascii="宋体" w:hAnsi="宋体" w:cs="宋体"/>
                <w:sz w:val="24"/>
                <w:szCs w:val="24"/>
              </w:rPr>
              <w:t>SSD</w:t>
            </w:r>
            <w:r w:rsidRPr="00816775">
              <w:rPr>
                <w:rFonts w:ascii="宋体" w:hAnsi="宋体" w:cs="宋体" w:hint="eastAsia"/>
                <w:sz w:val="24"/>
                <w:szCs w:val="24"/>
              </w:rPr>
              <w:t>优化技术。</w:t>
            </w:r>
          </w:p>
          <w:p w:rsidR="0015058B" w:rsidRPr="00816775" w:rsidRDefault="0015058B">
            <w:pPr>
              <w:spacing w:line="360" w:lineRule="exact"/>
              <w:rPr>
                <w:rFonts w:ascii="宋体"/>
                <w:sz w:val="24"/>
                <w:szCs w:val="24"/>
              </w:rPr>
            </w:pPr>
            <w:r w:rsidRPr="00816775">
              <w:rPr>
                <w:rFonts w:ascii="宋体" w:hAnsi="宋体" w:cs="宋体"/>
                <w:sz w:val="24"/>
                <w:szCs w:val="24"/>
              </w:rPr>
              <w:t>9</w:t>
            </w:r>
            <w:r w:rsidRPr="00816775">
              <w:rPr>
                <w:rFonts w:ascii="宋体" w:hAnsi="宋体" w:cs="宋体" w:hint="eastAsia"/>
                <w:sz w:val="24"/>
                <w:szCs w:val="24"/>
              </w:rPr>
              <w:t>、可扩展支持双</w:t>
            </w:r>
            <w:r w:rsidRPr="00816775">
              <w:rPr>
                <w:rFonts w:ascii="宋体" w:hAnsi="宋体" w:cs="宋体"/>
                <w:sz w:val="24"/>
                <w:szCs w:val="24"/>
              </w:rPr>
              <w:t>SD</w:t>
            </w:r>
            <w:r w:rsidRPr="00816775">
              <w:rPr>
                <w:rFonts w:ascii="宋体" w:hAnsi="宋体" w:cs="宋体" w:hint="eastAsia"/>
                <w:sz w:val="24"/>
                <w:szCs w:val="24"/>
              </w:rPr>
              <w:t>卡，</w:t>
            </w:r>
            <w:r w:rsidRPr="00816775">
              <w:rPr>
                <w:rFonts w:ascii="宋体" w:hAnsi="宋体" w:cs="宋体"/>
                <w:sz w:val="24"/>
                <w:szCs w:val="24"/>
              </w:rPr>
              <w:t>SD</w:t>
            </w:r>
            <w:r w:rsidRPr="00816775">
              <w:rPr>
                <w:rFonts w:ascii="宋体" w:hAnsi="宋体" w:cs="宋体" w:hint="eastAsia"/>
                <w:sz w:val="24"/>
                <w:szCs w:val="24"/>
              </w:rPr>
              <w:t>卡可组成</w:t>
            </w:r>
            <w:r w:rsidRPr="00816775">
              <w:rPr>
                <w:rFonts w:ascii="宋体" w:hAnsi="宋体" w:cs="宋体"/>
                <w:sz w:val="24"/>
                <w:szCs w:val="24"/>
              </w:rPr>
              <w:t>RAID</w:t>
            </w:r>
            <w:r w:rsidRPr="00816775">
              <w:rPr>
                <w:rFonts w:ascii="宋体" w:hAnsi="宋体" w:cs="宋体" w:hint="eastAsia"/>
                <w:sz w:val="24"/>
                <w:szCs w:val="24"/>
              </w:rPr>
              <w:t>。</w:t>
            </w:r>
          </w:p>
          <w:p w:rsidR="0015058B" w:rsidRPr="00816775" w:rsidRDefault="0015058B">
            <w:pPr>
              <w:spacing w:line="360" w:lineRule="exact"/>
              <w:rPr>
                <w:rFonts w:ascii="宋体"/>
                <w:sz w:val="24"/>
                <w:szCs w:val="24"/>
              </w:rPr>
            </w:pPr>
            <w:r w:rsidRPr="00816775">
              <w:rPr>
                <w:rFonts w:ascii="宋体" w:hAnsi="宋体" w:cs="宋体"/>
                <w:sz w:val="24"/>
                <w:szCs w:val="24"/>
              </w:rPr>
              <w:t>10</w:t>
            </w:r>
            <w:r w:rsidRPr="00816775">
              <w:rPr>
                <w:rFonts w:ascii="宋体" w:hAnsi="宋体" w:cs="宋体" w:hint="eastAsia"/>
                <w:sz w:val="24"/>
                <w:szCs w:val="24"/>
              </w:rPr>
              <w:t>、</w:t>
            </w:r>
            <w:r w:rsidRPr="00816775">
              <w:rPr>
                <w:rFonts w:ascii="宋体" w:hAnsi="宋体" w:cs="宋体"/>
                <w:sz w:val="24"/>
                <w:szCs w:val="24"/>
              </w:rPr>
              <w:t>PCI</w:t>
            </w:r>
            <w:r w:rsidRPr="00816775">
              <w:rPr>
                <w:rFonts w:ascii="宋体" w:hAnsi="宋体" w:cs="宋体" w:hint="eastAsia"/>
                <w:sz w:val="24"/>
                <w:szCs w:val="24"/>
              </w:rPr>
              <w:t>插槽≥</w:t>
            </w:r>
            <w:r w:rsidRPr="00816775">
              <w:rPr>
                <w:rFonts w:ascii="宋体" w:hAnsi="宋体" w:cs="宋体"/>
                <w:sz w:val="24"/>
                <w:szCs w:val="24"/>
              </w:rPr>
              <w:t>5</w:t>
            </w:r>
            <w:r w:rsidRPr="00816775">
              <w:rPr>
                <w:rFonts w:ascii="宋体" w:hAnsi="宋体" w:cs="宋体" w:hint="eastAsia"/>
                <w:sz w:val="24"/>
                <w:szCs w:val="24"/>
              </w:rPr>
              <w:t>个</w:t>
            </w:r>
            <w:r w:rsidRPr="00816775">
              <w:rPr>
                <w:rFonts w:ascii="宋体" w:hAnsi="宋体" w:cs="宋体"/>
                <w:sz w:val="24"/>
                <w:szCs w:val="24"/>
              </w:rPr>
              <w:t xml:space="preserve">PCIe 3.0 </w:t>
            </w:r>
            <w:r w:rsidRPr="00816775">
              <w:rPr>
                <w:rFonts w:ascii="宋体" w:hAnsi="宋体" w:cs="宋体" w:hint="eastAsia"/>
                <w:sz w:val="24"/>
                <w:szCs w:val="24"/>
              </w:rPr>
              <w:t>插槽。</w:t>
            </w:r>
          </w:p>
          <w:p w:rsidR="0015058B" w:rsidRPr="00816775" w:rsidRDefault="0015058B">
            <w:pPr>
              <w:spacing w:line="360" w:lineRule="exact"/>
              <w:rPr>
                <w:rFonts w:ascii="宋体"/>
                <w:sz w:val="24"/>
                <w:szCs w:val="24"/>
              </w:rPr>
            </w:pPr>
            <w:r w:rsidRPr="00816775">
              <w:rPr>
                <w:rFonts w:ascii="宋体" w:hAnsi="宋体" w:cs="宋体"/>
                <w:sz w:val="24"/>
                <w:szCs w:val="24"/>
              </w:rPr>
              <w:t>11</w:t>
            </w:r>
            <w:r w:rsidRPr="00816775">
              <w:rPr>
                <w:rFonts w:ascii="宋体" w:hAnsi="宋体" w:cs="宋体" w:hint="eastAsia"/>
                <w:sz w:val="24"/>
                <w:szCs w:val="24"/>
              </w:rPr>
              <w:t>、运行温度为</w:t>
            </w:r>
            <w:r w:rsidRPr="00816775">
              <w:rPr>
                <w:rFonts w:ascii="宋体" w:hAnsi="宋体" w:cs="宋体"/>
                <w:sz w:val="24"/>
                <w:szCs w:val="24"/>
              </w:rPr>
              <w:t>-5</w:t>
            </w:r>
            <w:r w:rsidRPr="00816775">
              <w:rPr>
                <w:rFonts w:ascii="宋体" w:hAnsi="宋体" w:cs="宋体" w:hint="eastAsia"/>
                <w:sz w:val="24"/>
                <w:szCs w:val="24"/>
              </w:rPr>
              <w:t>摄氏度至</w:t>
            </w:r>
            <w:r w:rsidRPr="00816775">
              <w:rPr>
                <w:rFonts w:ascii="宋体" w:hAnsi="宋体" w:cs="宋体"/>
                <w:sz w:val="24"/>
                <w:szCs w:val="24"/>
              </w:rPr>
              <w:t>45</w:t>
            </w:r>
            <w:r w:rsidRPr="00816775">
              <w:rPr>
                <w:rFonts w:ascii="宋体" w:hAnsi="宋体" w:cs="宋体" w:hint="eastAsia"/>
                <w:sz w:val="24"/>
                <w:szCs w:val="24"/>
              </w:rPr>
              <w:t>摄氏度，保障服务器在机房精密空调故障时依然能稳定运行，不宕机。</w:t>
            </w:r>
          </w:p>
          <w:p w:rsidR="0015058B" w:rsidRPr="00816775" w:rsidRDefault="0015058B">
            <w:pPr>
              <w:spacing w:line="360" w:lineRule="exact"/>
              <w:rPr>
                <w:rFonts w:ascii="宋体"/>
                <w:sz w:val="24"/>
                <w:szCs w:val="24"/>
              </w:rPr>
            </w:pPr>
            <w:r w:rsidRPr="00816775">
              <w:rPr>
                <w:rFonts w:ascii="宋体" w:hAnsi="宋体" w:cs="宋体"/>
                <w:sz w:val="24"/>
                <w:szCs w:val="24"/>
              </w:rPr>
              <w:t>12</w:t>
            </w:r>
            <w:r w:rsidRPr="00816775">
              <w:rPr>
                <w:rFonts w:ascii="宋体" w:hAnsi="宋体" w:cs="宋体" w:hint="eastAsia"/>
                <w:sz w:val="24"/>
                <w:szCs w:val="24"/>
              </w:rPr>
              <w:t>、配置原厂远程管理卡，客户端通过</w:t>
            </w:r>
            <w:r w:rsidRPr="00816775">
              <w:rPr>
                <w:rFonts w:ascii="宋体" w:hAnsi="宋体" w:cs="宋体"/>
                <w:sz w:val="24"/>
                <w:szCs w:val="24"/>
              </w:rPr>
              <w:t>web</w:t>
            </w:r>
            <w:r w:rsidRPr="00816775">
              <w:rPr>
                <w:rFonts w:ascii="宋体" w:hAnsi="宋体" w:cs="宋体" w:hint="eastAsia"/>
                <w:sz w:val="24"/>
                <w:szCs w:val="24"/>
              </w:rPr>
              <w:t>浏览器实现远程连接；实现远程电源控制（模拟所有电源开关动作）；具有专用接口（非工作以太网卡），实现无操作系统依赖的硬件级远程控制。</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8</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56</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云终端</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ARM A9 </w:t>
            </w:r>
            <w:r w:rsidRPr="00816775">
              <w:rPr>
                <w:rFonts w:ascii="宋体" w:hAnsi="宋体" w:cs="宋体" w:hint="eastAsia"/>
                <w:color w:val="000000"/>
                <w:kern w:val="0"/>
                <w:sz w:val="24"/>
                <w:szCs w:val="24"/>
              </w:rPr>
              <w:t>四核</w:t>
            </w:r>
            <w:r w:rsidRPr="00816775">
              <w:rPr>
                <w:rFonts w:ascii="宋体" w:hAnsi="宋体" w:cs="宋体"/>
                <w:color w:val="000000"/>
                <w:kern w:val="0"/>
                <w:sz w:val="24"/>
                <w:szCs w:val="24"/>
              </w:rPr>
              <w:t xml:space="preserve"> 1.6GHz</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RAM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1GB </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DOM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8GB Nand Flash</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、网卡：≥</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RJ45</w:t>
            </w:r>
            <w:r w:rsidRPr="00816775">
              <w:rPr>
                <w:rFonts w:ascii="宋体" w:hAnsi="宋体" w:cs="宋体" w:hint="eastAsia"/>
                <w:color w:val="000000"/>
                <w:kern w:val="0"/>
                <w:sz w:val="24"/>
                <w:szCs w:val="24"/>
              </w:rPr>
              <w:t>以太网口</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、显示接口及个数≥</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接口</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、音频接口：音频输入</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输出</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TF</w:t>
            </w:r>
            <w:r w:rsidRPr="00816775">
              <w:rPr>
                <w:rFonts w:ascii="宋体" w:hAnsi="宋体" w:cs="宋体" w:hint="eastAsia"/>
                <w:color w:val="000000"/>
                <w:kern w:val="0"/>
                <w:sz w:val="24"/>
                <w:szCs w:val="24"/>
              </w:rPr>
              <w:t>卡接口≥</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个（提供主机系统恢复功能，当主机系统故障可通过</w:t>
            </w:r>
            <w:r w:rsidRPr="00816775">
              <w:rPr>
                <w:rFonts w:ascii="宋体" w:hAnsi="宋体" w:cs="宋体"/>
                <w:color w:val="000000"/>
                <w:kern w:val="0"/>
                <w:sz w:val="24"/>
                <w:szCs w:val="24"/>
              </w:rPr>
              <w:t>TF</w:t>
            </w:r>
            <w:r w:rsidRPr="00816775">
              <w:rPr>
                <w:rFonts w:ascii="宋体" w:hAnsi="宋体" w:cs="宋体" w:hint="eastAsia"/>
                <w:color w:val="000000"/>
                <w:kern w:val="0"/>
                <w:sz w:val="24"/>
                <w:szCs w:val="24"/>
              </w:rPr>
              <w:t>卡内数据恢复系统）</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、投标时必须提供云终端软件的计算机软件著作权登记证书</w:t>
            </w:r>
            <w:r w:rsidRPr="00816775">
              <w:rPr>
                <w:rFonts w:ascii="宋体" w:cs="宋体"/>
                <w:color w:val="000000"/>
                <w:kern w:val="0"/>
                <w:sz w:val="24"/>
                <w:szCs w:val="24"/>
              </w:rPr>
              <w:t>,</w:t>
            </w:r>
            <w:r w:rsidRPr="00816775">
              <w:rPr>
                <w:rFonts w:ascii="宋体" w:hAnsi="宋体" w:cs="宋体" w:hint="eastAsia"/>
                <w:color w:val="000000"/>
                <w:kern w:val="0"/>
                <w:sz w:val="24"/>
                <w:szCs w:val="24"/>
              </w:rPr>
              <w:t>要求在中国版权保护中心网站可查询。</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、必须支持用户和云终端一对一绑定，绑定后用户只能在所绑定的云终端上登陆，管理员可以在管理平台上解除绑定，加强云桌面的安全性。</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、电源输入交流≥</w:t>
            </w:r>
            <w:r w:rsidRPr="00816775">
              <w:rPr>
                <w:rFonts w:ascii="宋体" w:hAnsi="宋体" w:cs="宋体"/>
                <w:color w:val="000000"/>
                <w:kern w:val="0"/>
                <w:sz w:val="24"/>
                <w:szCs w:val="24"/>
              </w:rPr>
              <w:t>100-240V,50/60Hz</w:t>
            </w:r>
            <w:r w:rsidRPr="00816775">
              <w:rPr>
                <w:rFonts w:ascii="宋体" w:hAnsi="宋体" w:cs="宋体"/>
                <w:color w:val="000000"/>
                <w:kern w:val="0"/>
                <w:sz w:val="24"/>
                <w:szCs w:val="24"/>
              </w:rPr>
              <w:br/>
              <w:t>12</w:t>
            </w:r>
            <w:r w:rsidRPr="00816775">
              <w:rPr>
                <w:rFonts w:ascii="宋体" w:hAnsi="宋体" w:cs="宋体" w:hint="eastAsia"/>
                <w:color w:val="000000"/>
                <w:kern w:val="0"/>
                <w:sz w:val="24"/>
                <w:szCs w:val="24"/>
              </w:rPr>
              <w:t>、输出直流≥</w:t>
            </w:r>
            <w:r w:rsidRPr="00816775">
              <w:rPr>
                <w:rFonts w:ascii="宋体" w:hAnsi="宋体" w:cs="宋体"/>
                <w:color w:val="000000"/>
                <w:kern w:val="0"/>
                <w:sz w:val="24"/>
                <w:szCs w:val="24"/>
              </w:rPr>
              <w:t xml:space="preserve"> 5V 2A</w:t>
            </w:r>
            <w:r w:rsidRPr="00816775">
              <w:rPr>
                <w:rFonts w:ascii="宋体" w:hAnsi="宋体" w:cs="宋体"/>
                <w:color w:val="000000"/>
                <w:kern w:val="0"/>
                <w:sz w:val="24"/>
                <w:szCs w:val="24"/>
              </w:rPr>
              <w:br/>
              <w:t>13</w:t>
            </w:r>
            <w:r w:rsidRPr="00816775">
              <w:rPr>
                <w:rFonts w:ascii="宋体" w:hAnsi="宋体" w:cs="宋体" w:hint="eastAsia"/>
                <w:color w:val="000000"/>
                <w:kern w:val="0"/>
                <w:sz w:val="24"/>
                <w:szCs w:val="24"/>
              </w:rPr>
              <w:t>、客户机上须要有≥</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个状态指示灯，指示灯的闪烁和亮灭状态分别用以显示用户与虚拟桌面的连通情况，有线网络情况和用户体验反馈。客户机本身不进行数据的计算</w:t>
            </w:r>
            <w:r w:rsidRPr="00816775">
              <w:rPr>
                <w:rFonts w:ascii="宋体" w:cs="宋体"/>
                <w:color w:val="000000"/>
                <w:kern w:val="0"/>
                <w:sz w:val="24"/>
                <w:szCs w:val="24"/>
              </w:rPr>
              <w:t>,</w:t>
            </w:r>
            <w:r w:rsidRPr="00816775">
              <w:rPr>
                <w:rFonts w:ascii="宋体" w:hAnsi="宋体" w:cs="宋体" w:hint="eastAsia"/>
                <w:color w:val="000000"/>
                <w:kern w:val="0"/>
                <w:sz w:val="24"/>
                <w:szCs w:val="24"/>
              </w:rPr>
              <w:t>所有应用的执行和操作均在服务器端</w:t>
            </w:r>
            <w:r w:rsidRPr="00816775">
              <w:rPr>
                <w:rFonts w:ascii="宋体" w:cs="宋体"/>
                <w:color w:val="000000"/>
                <w:kern w:val="0"/>
                <w:sz w:val="24"/>
                <w:szCs w:val="24"/>
              </w:rPr>
              <w:t>,</w:t>
            </w:r>
            <w:r w:rsidRPr="00816775">
              <w:rPr>
                <w:rFonts w:ascii="宋体" w:hAnsi="宋体" w:cs="宋体" w:hint="eastAsia"/>
                <w:color w:val="000000"/>
                <w:kern w:val="0"/>
                <w:sz w:val="24"/>
                <w:szCs w:val="24"/>
              </w:rPr>
              <w:t>本地不保留任何数据。</w:t>
            </w:r>
            <w:r w:rsidRPr="00816775">
              <w:rPr>
                <w:rFonts w:ascii="宋体"/>
                <w:color w:val="000000"/>
                <w:kern w:val="0"/>
                <w:sz w:val="24"/>
                <w:szCs w:val="24"/>
              </w:rPr>
              <w:br/>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、云终端必须支持通过接入</w:t>
            </w:r>
            <w:r w:rsidRPr="00816775">
              <w:rPr>
                <w:rFonts w:ascii="宋体" w:hAnsi="宋体" w:cs="宋体"/>
                <w:color w:val="000000"/>
                <w:kern w:val="0"/>
                <w:sz w:val="24"/>
                <w:szCs w:val="24"/>
              </w:rPr>
              <w:t>U</w:t>
            </w:r>
            <w:r w:rsidRPr="00816775">
              <w:rPr>
                <w:rFonts w:ascii="宋体" w:hAnsi="宋体" w:cs="宋体" w:hint="eastAsia"/>
                <w:color w:val="000000"/>
                <w:kern w:val="0"/>
                <w:sz w:val="24"/>
                <w:szCs w:val="24"/>
              </w:rPr>
              <w:t>盘，读取</w:t>
            </w:r>
            <w:r w:rsidRPr="00816775">
              <w:rPr>
                <w:rFonts w:ascii="宋体" w:hAnsi="宋体" w:cs="宋体"/>
                <w:color w:val="000000"/>
                <w:kern w:val="0"/>
                <w:sz w:val="24"/>
                <w:szCs w:val="24"/>
              </w:rPr>
              <w:t>U</w:t>
            </w:r>
            <w:r w:rsidRPr="00816775">
              <w:rPr>
                <w:rFonts w:ascii="宋体" w:hAnsi="宋体" w:cs="宋体" w:hint="eastAsia"/>
                <w:color w:val="000000"/>
                <w:kern w:val="0"/>
                <w:sz w:val="24"/>
                <w:szCs w:val="24"/>
              </w:rPr>
              <w:t>盘中的终端配置文件，完成云终端的用户名，密码，网络，认证服务器地址等配置的自动配置。方便管理员进行快速部署及提高管理维护的效率。</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336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57</w:t>
            </w:r>
          </w:p>
        </w:tc>
        <w:tc>
          <w:tcPr>
            <w:tcW w:w="988" w:type="dxa"/>
            <w:vAlign w:val="center"/>
          </w:tcPr>
          <w:p w:rsidR="0015058B" w:rsidRPr="00816775" w:rsidRDefault="0015058B">
            <w:pPr>
              <w:rPr>
                <w:rFonts w:ascii="宋体"/>
                <w:sz w:val="20"/>
                <w:szCs w:val="20"/>
              </w:rPr>
            </w:pPr>
            <w:r w:rsidRPr="00816775">
              <w:rPr>
                <w:rFonts w:cs="宋体" w:hint="eastAsia"/>
                <w:sz w:val="20"/>
                <w:szCs w:val="20"/>
              </w:rPr>
              <w:t>键盘鼠标</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、标准</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有线键盘鼠标套装，</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、鼠标连接</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有线</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、鼠标接口</w:t>
            </w:r>
            <w:r w:rsidRPr="00816775">
              <w:rPr>
                <w:rFonts w:ascii="宋体" w:hAnsi="宋体" w:cs="宋体"/>
                <w:color w:val="000000"/>
                <w:kern w:val="0"/>
                <w:sz w:val="24"/>
                <w:szCs w:val="24"/>
              </w:rPr>
              <w:t>: USB</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、键盘连接</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有线</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、键盘接口</w:t>
            </w:r>
            <w:r w:rsidRPr="00816775">
              <w:rPr>
                <w:rFonts w:ascii="宋体" w:hAnsi="宋体" w:cs="宋体"/>
                <w:color w:val="000000"/>
                <w:kern w:val="0"/>
                <w:sz w:val="24"/>
                <w:szCs w:val="24"/>
              </w:rPr>
              <w:t xml:space="preserve">: USB </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336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58</w:t>
            </w:r>
          </w:p>
        </w:tc>
        <w:tc>
          <w:tcPr>
            <w:tcW w:w="988" w:type="dxa"/>
            <w:vAlign w:val="center"/>
          </w:tcPr>
          <w:p w:rsidR="0015058B" w:rsidRPr="00816775" w:rsidRDefault="0015058B">
            <w:pPr>
              <w:rPr>
                <w:rFonts w:ascii="宋体"/>
                <w:sz w:val="20"/>
                <w:szCs w:val="20"/>
              </w:rPr>
            </w:pPr>
            <w:r w:rsidRPr="00816775">
              <w:rPr>
                <w:rFonts w:cs="宋体" w:hint="eastAsia"/>
                <w:sz w:val="20"/>
                <w:szCs w:val="20"/>
              </w:rPr>
              <w:t>显示器</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、屏幕尺寸≥</w:t>
            </w:r>
            <w:r w:rsidRPr="00816775">
              <w:rPr>
                <w:rFonts w:ascii="宋体" w:hAnsi="宋体" w:cs="宋体"/>
                <w:color w:val="000000"/>
                <w:kern w:val="0"/>
                <w:sz w:val="24"/>
                <w:szCs w:val="24"/>
              </w:rPr>
              <w:t>21.5</w:t>
            </w:r>
            <w:r w:rsidRPr="00816775">
              <w:rPr>
                <w:rFonts w:ascii="宋体" w:hAnsi="宋体" w:cs="宋体" w:hint="eastAsia"/>
                <w:color w:val="000000"/>
                <w:kern w:val="0"/>
                <w:sz w:val="24"/>
                <w:szCs w:val="24"/>
              </w:rPr>
              <w:t>寸</w:t>
            </w:r>
            <w:r w:rsidRPr="00816775">
              <w:rPr>
                <w:rFonts w:ascii="宋体" w:hAnsi="宋体" w:cs="宋体"/>
                <w:color w:val="000000"/>
                <w:kern w:val="0"/>
                <w:sz w:val="24"/>
                <w:szCs w:val="24"/>
              </w:rPr>
              <w:t>LED</w:t>
            </w:r>
            <w:r w:rsidRPr="00816775">
              <w:rPr>
                <w:rFonts w:ascii="宋体" w:hAnsi="宋体" w:cs="宋体" w:hint="eastAsia"/>
                <w:color w:val="000000"/>
                <w:kern w:val="0"/>
                <w:sz w:val="24"/>
                <w:szCs w:val="24"/>
              </w:rPr>
              <w:t>显示器</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、外壳颜色：黑色</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、分辨率≥</w:t>
            </w:r>
            <w:r w:rsidRPr="00816775">
              <w:rPr>
                <w:rFonts w:ascii="宋体" w:hAnsi="宋体" w:cs="宋体"/>
                <w:color w:val="000000"/>
                <w:kern w:val="0"/>
                <w:sz w:val="24"/>
                <w:szCs w:val="24"/>
              </w:rPr>
              <w:t>1920*1080</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、可视角度：水平≥</w:t>
            </w:r>
            <w:r w:rsidRPr="00816775">
              <w:rPr>
                <w:rFonts w:ascii="宋体" w:hAnsi="宋体" w:cs="宋体"/>
                <w:color w:val="000000"/>
                <w:kern w:val="0"/>
                <w:sz w:val="24"/>
                <w:szCs w:val="24"/>
              </w:rPr>
              <w:t>90</w:t>
            </w:r>
            <w:r w:rsidRPr="00816775">
              <w:rPr>
                <w:rFonts w:ascii="宋体" w:hAnsi="宋体" w:cs="宋体" w:hint="eastAsia"/>
                <w:color w:val="000000"/>
                <w:kern w:val="0"/>
                <w:sz w:val="24"/>
                <w:szCs w:val="24"/>
              </w:rPr>
              <w:t>度；垂直≥</w:t>
            </w:r>
            <w:r w:rsidRPr="00816775">
              <w:rPr>
                <w:rFonts w:ascii="宋体" w:hAnsi="宋体" w:cs="宋体"/>
                <w:color w:val="000000"/>
                <w:kern w:val="0"/>
                <w:sz w:val="24"/>
                <w:szCs w:val="24"/>
              </w:rPr>
              <w:t>65</w:t>
            </w:r>
            <w:r w:rsidRPr="00816775">
              <w:rPr>
                <w:rFonts w:ascii="宋体" w:hAnsi="宋体" w:cs="宋体" w:hint="eastAsia"/>
                <w:color w:val="000000"/>
                <w:kern w:val="0"/>
                <w:sz w:val="24"/>
                <w:szCs w:val="24"/>
              </w:rPr>
              <w:t>度</w:t>
            </w:r>
            <w:r w:rsidRPr="00816775">
              <w:rPr>
                <w:rFonts w:ascii="宋体" w:hAnsi="宋体" w:cs="宋体"/>
                <w:color w:val="000000"/>
                <w:kern w:val="0"/>
                <w:sz w:val="24"/>
                <w:szCs w:val="24"/>
              </w:rPr>
              <w:t xml:space="preserve">  </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336</w:t>
            </w:r>
          </w:p>
        </w:tc>
      </w:tr>
      <w:tr w:rsidR="0015058B" w:rsidRPr="00816775">
        <w:trPr>
          <w:trHeight w:val="510"/>
          <w:jc w:val="center"/>
        </w:trPr>
        <w:tc>
          <w:tcPr>
            <w:tcW w:w="558" w:type="dxa"/>
            <w:vAlign w:val="center"/>
          </w:tcPr>
          <w:p w:rsidR="0015058B" w:rsidRPr="00816775" w:rsidRDefault="0015058B">
            <w:pPr>
              <w:jc w:val="center"/>
              <w:rPr>
                <w:rFonts w:ascii="宋体"/>
                <w:color w:val="000000"/>
                <w:sz w:val="20"/>
                <w:szCs w:val="20"/>
              </w:rPr>
            </w:pPr>
            <w:r w:rsidRPr="00816775">
              <w:rPr>
                <w:color w:val="000000"/>
                <w:sz w:val="20"/>
                <w:szCs w:val="20"/>
              </w:rPr>
              <w:t>59</w:t>
            </w:r>
          </w:p>
        </w:tc>
        <w:tc>
          <w:tcPr>
            <w:tcW w:w="988" w:type="dxa"/>
            <w:vAlign w:val="center"/>
          </w:tcPr>
          <w:p w:rsidR="0015058B" w:rsidRPr="00816775" w:rsidRDefault="0015058B">
            <w:pPr>
              <w:rPr>
                <w:rFonts w:ascii="宋体"/>
                <w:sz w:val="20"/>
                <w:szCs w:val="20"/>
              </w:rPr>
            </w:pPr>
            <w:r w:rsidRPr="00816775">
              <w:rPr>
                <w:rFonts w:cs="宋体" w:hint="eastAsia"/>
                <w:sz w:val="20"/>
                <w:szCs w:val="20"/>
              </w:rPr>
              <w:t>服务器虚拟化系统</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★总体要求：配置≥</w:t>
            </w:r>
            <w:r w:rsidRPr="00816775">
              <w:rPr>
                <w:rFonts w:ascii="宋体" w:hAnsi="宋体" w:cs="宋体"/>
                <w:color w:val="000000"/>
                <w:kern w:val="0"/>
                <w:sz w:val="24"/>
                <w:szCs w:val="24"/>
              </w:rPr>
              <w:t>336</w:t>
            </w:r>
            <w:r w:rsidRPr="00816775">
              <w:rPr>
                <w:rFonts w:ascii="宋体" w:hAnsi="宋体" w:cs="宋体" w:hint="eastAsia"/>
                <w:color w:val="000000"/>
                <w:kern w:val="0"/>
                <w:sz w:val="24"/>
                <w:szCs w:val="24"/>
              </w:rPr>
              <w:t>个云桌面许可</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、多台物理机可以组成资源池集群，一个资源池内的物理机数量可达≥</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台。</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、支持资源池物理机间的分布式管理功能，不需额外的集中式管理服务器。</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、无需安装任何管理控制软件，使用浏览器既可管理整个集群。</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、管理控制台自身具备</w:t>
            </w:r>
            <w:r w:rsidRPr="00816775">
              <w:rPr>
                <w:rFonts w:ascii="宋体" w:hAnsi="宋体" w:cs="宋体"/>
                <w:color w:val="000000"/>
                <w:kern w:val="0"/>
                <w:sz w:val="24"/>
                <w:szCs w:val="24"/>
              </w:rPr>
              <w:t>HA</w:t>
            </w:r>
            <w:r w:rsidRPr="00816775">
              <w:rPr>
                <w:rFonts w:ascii="宋体" w:hAnsi="宋体" w:cs="宋体" w:hint="eastAsia"/>
                <w:color w:val="000000"/>
                <w:kern w:val="0"/>
                <w:sz w:val="24"/>
                <w:szCs w:val="24"/>
              </w:rPr>
              <w:t>功能。</w:t>
            </w:r>
            <w:r w:rsidRPr="00816775">
              <w:rPr>
                <w:rFonts w:ascii="宋体"/>
                <w:color w:val="000000"/>
                <w:kern w:val="0"/>
                <w:sz w:val="24"/>
                <w:szCs w:val="24"/>
              </w:rPr>
              <w:br/>
            </w:r>
            <w:r w:rsidRPr="00816775">
              <w:rPr>
                <w:rFonts w:ascii="宋体" w:hAnsi="宋体" w:cs="宋体" w:hint="eastAsia"/>
                <w:color w:val="000000"/>
                <w:kern w:val="0"/>
                <w:sz w:val="24"/>
                <w:szCs w:val="24"/>
              </w:rPr>
              <w:t>二、基本要求：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、在同一物理服务器上必须可以同时运行异构操作系统平台的虚拟机；支持</w:t>
            </w:r>
            <w:r w:rsidRPr="00816775">
              <w:rPr>
                <w:rFonts w:ascii="宋体" w:hAnsi="宋体" w:cs="宋体"/>
                <w:color w:val="000000"/>
                <w:kern w:val="0"/>
                <w:sz w:val="24"/>
                <w:szCs w:val="24"/>
              </w:rPr>
              <w:t>32bit</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64bit</w:t>
            </w:r>
            <w:r w:rsidRPr="00816775">
              <w:rPr>
                <w:rFonts w:ascii="宋体" w:hAnsi="宋体" w:cs="宋体" w:hint="eastAsia"/>
                <w:color w:val="000000"/>
                <w:kern w:val="0"/>
                <w:sz w:val="24"/>
                <w:szCs w:val="24"/>
              </w:rPr>
              <w:t>操作系统的虚拟机。</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、虚拟机可以实现物理机的功能，如具有自己的资源（</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、内存、网络、存储），可以指定单独的</w:t>
            </w:r>
            <w:r w:rsidRPr="00816775">
              <w:rPr>
                <w:rFonts w:ascii="宋体" w:hAnsi="宋体" w:cs="宋体"/>
                <w:color w:val="000000"/>
                <w:kern w:val="0"/>
                <w:sz w:val="24"/>
                <w:szCs w:val="24"/>
              </w:rPr>
              <w:t>MAC</w:t>
            </w:r>
            <w:r w:rsidRPr="00816775">
              <w:rPr>
                <w:rFonts w:ascii="宋体" w:hAnsi="宋体" w:cs="宋体" w:hint="eastAsia"/>
                <w:color w:val="000000"/>
                <w:kern w:val="0"/>
                <w:sz w:val="24"/>
                <w:szCs w:val="24"/>
              </w:rPr>
              <w:t>地址和</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地址等。</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、虚拟机之间完全隔离，其中一个虚拟机发生故障不会影响到同一个物理机上的其它虚拟机，每个虚拟机上的用户权限只限于本虚拟机之内，以保障系统平台的安全性。</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、虚拟机必须支持动态资源分配功能，可以实现虚拟机的资源</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包括</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、内存、网络、存储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再分配，保障业务系统的服务水平。</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、必须提供性能监控功能，对资源中</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、网络、磁盘使用率等指标的实时数据统计。</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、支持集中式的管理控制台软件，可以实现远程系统监控和管理功能。</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、虚拟化软件可以在线进行版本升级，不同版本之间可以相互兼容。</w:t>
            </w:r>
            <w:r w:rsidRPr="00816775">
              <w:rPr>
                <w:rFonts w:ascii="宋体"/>
                <w:color w:val="000000"/>
                <w:kern w:val="0"/>
                <w:sz w:val="24"/>
                <w:szCs w:val="24"/>
              </w:rPr>
              <w:br/>
            </w:r>
            <w:r w:rsidRPr="00816775">
              <w:rPr>
                <w:rFonts w:ascii="宋体" w:hAnsi="宋体" w:cs="宋体" w:hint="eastAsia"/>
                <w:color w:val="000000"/>
                <w:kern w:val="0"/>
                <w:sz w:val="24"/>
                <w:szCs w:val="24"/>
              </w:rPr>
              <w:t>三、兼容性要求：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、支持主流的</w:t>
            </w:r>
            <w:r w:rsidRPr="00816775">
              <w:rPr>
                <w:rFonts w:ascii="宋体" w:hAnsi="宋体" w:cs="宋体"/>
                <w:color w:val="000000"/>
                <w:kern w:val="0"/>
                <w:sz w:val="24"/>
                <w:szCs w:val="24"/>
              </w:rPr>
              <w:t>x86</w:t>
            </w:r>
            <w:r w:rsidRPr="00816775">
              <w:rPr>
                <w:rFonts w:ascii="宋体" w:hAnsi="宋体" w:cs="宋体" w:hint="eastAsia"/>
                <w:color w:val="000000"/>
                <w:kern w:val="0"/>
                <w:sz w:val="24"/>
                <w:szCs w:val="24"/>
              </w:rPr>
              <w:t>服务器作为物理机，含</w:t>
            </w:r>
            <w:r w:rsidRPr="00816775">
              <w:rPr>
                <w:rFonts w:ascii="宋体" w:hAnsi="宋体" w:cs="宋体"/>
                <w:color w:val="000000"/>
                <w:kern w:val="0"/>
                <w:sz w:val="24"/>
                <w:szCs w:val="24"/>
              </w:rPr>
              <w:t>IBM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DELL</w:t>
            </w:r>
            <w:r w:rsidRPr="00816775">
              <w:rPr>
                <w:rFonts w:ascii="宋体" w:hAnsi="宋体" w:cs="宋体" w:hint="eastAsia"/>
                <w:color w:val="000000"/>
                <w:kern w:val="0"/>
                <w:sz w:val="24"/>
                <w:szCs w:val="24"/>
              </w:rPr>
              <w:t>、联想、浪潮、曙光等。</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、兼容现有市场上主要的存储阵列产品，如</w:t>
            </w:r>
            <w:r w:rsidRPr="00816775">
              <w:rPr>
                <w:rFonts w:ascii="宋体" w:hAnsi="宋体" w:cs="宋体"/>
                <w:color w:val="000000"/>
                <w:kern w:val="0"/>
                <w:sz w:val="24"/>
                <w:szCs w:val="24"/>
              </w:rPr>
              <w:t>FCSAN</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NAS</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iSCSI</w:t>
            </w:r>
            <w:r w:rsidRPr="00816775">
              <w:rPr>
                <w:rFonts w:ascii="宋体" w:hAnsi="宋体" w:cs="宋体" w:hint="eastAsia"/>
                <w:color w:val="000000"/>
                <w:kern w:val="0"/>
                <w:sz w:val="24"/>
                <w:szCs w:val="24"/>
              </w:rPr>
              <w:t>产品</w:t>
            </w:r>
            <w:r w:rsidRPr="00816775">
              <w:rPr>
                <w:rFonts w:ascii="宋体" w:cs="宋体"/>
                <w:color w:val="000000"/>
                <w:kern w:val="0"/>
                <w:sz w:val="24"/>
                <w:szCs w:val="24"/>
              </w:rPr>
              <w:t>,</w:t>
            </w:r>
            <w:r w:rsidRPr="00816775">
              <w:rPr>
                <w:rFonts w:ascii="宋体" w:hAnsi="宋体" w:cs="宋体" w:hint="eastAsia"/>
                <w:color w:val="000000"/>
                <w:kern w:val="0"/>
                <w:sz w:val="24"/>
                <w:szCs w:val="24"/>
              </w:rPr>
              <w:t>包括</w:t>
            </w:r>
            <w:r w:rsidRPr="00816775">
              <w:rPr>
                <w:rFonts w:ascii="宋体" w:hAnsi="宋体" w:cs="宋体"/>
                <w:color w:val="000000"/>
                <w:kern w:val="0"/>
                <w:sz w:val="24"/>
                <w:szCs w:val="24"/>
              </w:rPr>
              <w:t>EMC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IBM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HDS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NetApp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Sun</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Dell</w:t>
            </w:r>
            <w:r w:rsidRPr="00816775">
              <w:rPr>
                <w:rFonts w:ascii="宋体" w:hAnsi="宋体" w:cs="宋体" w:hint="eastAsia"/>
                <w:color w:val="000000"/>
                <w:kern w:val="0"/>
                <w:sz w:val="24"/>
                <w:szCs w:val="24"/>
              </w:rPr>
              <w:t>等。</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、兼容现有市场上主要的网卡和</w:t>
            </w:r>
            <w:r w:rsidRPr="00816775">
              <w:rPr>
                <w:rFonts w:ascii="宋体" w:hAnsi="宋体" w:cs="宋体"/>
                <w:color w:val="000000"/>
                <w:kern w:val="0"/>
                <w:sz w:val="24"/>
                <w:szCs w:val="24"/>
              </w:rPr>
              <w:t>HBA</w:t>
            </w:r>
            <w:r w:rsidRPr="00816775">
              <w:rPr>
                <w:rFonts w:ascii="宋体" w:hAnsi="宋体" w:cs="宋体" w:hint="eastAsia"/>
                <w:color w:val="000000"/>
                <w:kern w:val="0"/>
                <w:sz w:val="24"/>
                <w:szCs w:val="24"/>
              </w:rPr>
              <w:t>卡产品。</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、可在一台物理机上同时支持</w:t>
            </w:r>
            <w:r w:rsidRPr="00816775">
              <w:rPr>
                <w:rFonts w:ascii="宋体" w:hAnsi="宋体" w:cs="宋体"/>
                <w:color w:val="000000"/>
                <w:kern w:val="0"/>
                <w:sz w:val="24"/>
                <w:szCs w:val="24"/>
              </w:rPr>
              <w:t>RedhatLinux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CentOSLinux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SuseLinux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WindowsXP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Vista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2003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2008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2008R2</w:t>
            </w:r>
            <w:r w:rsidRPr="00816775">
              <w:rPr>
                <w:rFonts w:ascii="宋体" w:hAnsi="宋体" w:cs="宋体" w:hint="eastAsia"/>
                <w:color w:val="000000"/>
                <w:kern w:val="0"/>
                <w:sz w:val="24"/>
                <w:szCs w:val="24"/>
              </w:rPr>
              <w:t>、等多种操作系统的虚拟机。</w:t>
            </w:r>
            <w:r w:rsidRPr="00816775">
              <w:rPr>
                <w:rFonts w:ascii="宋体"/>
                <w:color w:val="000000"/>
                <w:kern w:val="0"/>
                <w:sz w:val="24"/>
                <w:szCs w:val="24"/>
              </w:rPr>
              <w:br/>
            </w:r>
            <w:r w:rsidRPr="00816775">
              <w:rPr>
                <w:rFonts w:ascii="宋体" w:hAnsi="宋体" w:cs="宋体" w:hint="eastAsia"/>
                <w:color w:val="000000"/>
                <w:kern w:val="0"/>
                <w:sz w:val="24"/>
                <w:szCs w:val="24"/>
              </w:rPr>
              <w:t>管理性功能：</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、提供集中式的</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管理控制台软件，可以远程完成物理机和虚拟机的日常管理工作，包括</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内存管理、存储管理、网络管理、日志收集、性能分析、故障诊断、在线维护等工作。同时支持命令行管理功能。</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、提供安全的远程监控和管理模式。</w:t>
            </w:r>
            <w:r w:rsidRPr="00816775">
              <w:rPr>
                <w:rFonts w:ascii="宋体"/>
                <w:color w:val="000000"/>
                <w:kern w:val="0"/>
                <w:sz w:val="24"/>
                <w:szCs w:val="24"/>
              </w:rPr>
              <w:br/>
            </w:r>
            <w:r w:rsidRPr="00816775">
              <w:rPr>
                <w:rFonts w:ascii="宋体" w:hAnsi="宋体" w:cs="宋体" w:hint="eastAsia"/>
                <w:color w:val="000000"/>
                <w:kern w:val="0"/>
                <w:sz w:val="24"/>
                <w:szCs w:val="24"/>
              </w:rPr>
              <w:t>四、高可用性功能：</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、实现多台物理服务器的之间的相互热备，当其中有物理机故障时，其上的所有虚拟机可以自动在其他物理机上重新启动，满足高可用性要求。</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、支持网卡</w:t>
            </w:r>
            <w:r w:rsidRPr="00816775">
              <w:rPr>
                <w:rFonts w:ascii="宋体" w:hAnsi="宋体" w:cs="宋体"/>
                <w:color w:val="000000"/>
                <w:kern w:val="0"/>
                <w:sz w:val="24"/>
                <w:szCs w:val="24"/>
              </w:rPr>
              <w:t>Bonding</w:t>
            </w:r>
            <w:r w:rsidRPr="00816775">
              <w:rPr>
                <w:rFonts w:ascii="宋体" w:hAnsi="宋体" w:cs="宋体" w:hint="eastAsia"/>
                <w:color w:val="000000"/>
                <w:kern w:val="0"/>
                <w:sz w:val="24"/>
                <w:szCs w:val="24"/>
              </w:rPr>
              <w:t>，具有网络容错功能。</w:t>
            </w:r>
            <w:r w:rsidRPr="00816775">
              <w:rPr>
                <w:rFonts w:ascii="宋体"/>
                <w:color w:val="000000"/>
                <w:kern w:val="0"/>
                <w:sz w:val="24"/>
                <w:szCs w:val="24"/>
              </w:rPr>
              <w:br/>
            </w:r>
            <w:r w:rsidRPr="00816775">
              <w:rPr>
                <w:rFonts w:ascii="宋体" w:hAnsi="宋体" w:cs="宋体" w:hint="eastAsia"/>
                <w:color w:val="000000"/>
                <w:kern w:val="0"/>
                <w:sz w:val="24"/>
                <w:szCs w:val="24"/>
              </w:rPr>
              <w:t>五、负载均衡功能：</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、支持资源池内负载均衡功能。在资源池中分配虚拟机平衡负载，提高业务的服务能力；当业务负载下降时，可以关闭部分物理机，节省电力，节能减排。</w:t>
            </w:r>
            <w:r w:rsidRPr="00816775">
              <w:rPr>
                <w:rFonts w:ascii="宋体"/>
                <w:color w:val="000000"/>
                <w:kern w:val="0"/>
                <w:sz w:val="24"/>
                <w:szCs w:val="24"/>
              </w:rPr>
              <w:br/>
            </w:r>
            <w:r w:rsidRPr="00816775">
              <w:rPr>
                <w:rFonts w:ascii="宋体" w:hAnsi="宋体" w:cs="宋体" w:hint="eastAsia"/>
                <w:color w:val="000000"/>
                <w:kern w:val="0"/>
                <w:sz w:val="24"/>
                <w:szCs w:val="24"/>
              </w:rPr>
              <w:t>六、其他要求：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、虚拟化集中式管理控制台必须支持简体中文。</w:t>
            </w:r>
            <w:r w:rsidRPr="00816775">
              <w:rPr>
                <w:rFonts w:ascii="宋体"/>
                <w:color w:val="000000"/>
                <w:kern w:val="0"/>
                <w:sz w:val="24"/>
                <w:szCs w:val="24"/>
              </w:rPr>
              <w:br/>
            </w:r>
            <w:r w:rsidRPr="00816775">
              <w:rPr>
                <w:rFonts w:ascii="宋体" w:hAnsi="宋体" w:cs="宋体" w:hint="eastAsia"/>
                <w:color w:val="000000"/>
                <w:kern w:val="0"/>
                <w:sz w:val="24"/>
                <w:szCs w:val="24"/>
              </w:rPr>
              <w:t>七、其他要求：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、为保证用户的权益，不接受</w:t>
            </w:r>
            <w:r w:rsidRPr="00816775">
              <w:rPr>
                <w:rFonts w:ascii="宋体" w:hAnsi="宋体" w:cs="宋体"/>
                <w:color w:val="000000"/>
                <w:kern w:val="0"/>
                <w:sz w:val="24"/>
                <w:szCs w:val="24"/>
              </w:rPr>
              <w:t>OEM</w:t>
            </w:r>
            <w:r w:rsidRPr="00816775">
              <w:rPr>
                <w:rFonts w:ascii="宋体" w:hAnsi="宋体" w:cs="宋体" w:hint="eastAsia"/>
                <w:color w:val="000000"/>
                <w:kern w:val="0"/>
                <w:sz w:val="24"/>
                <w:szCs w:val="24"/>
              </w:rPr>
              <w:t>的软件授权，投标时必须提供虚拟化系统的软件著作权登记证，</w:t>
            </w:r>
            <w:r w:rsidRPr="00816775">
              <w:rPr>
                <w:rFonts w:ascii="宋体" w:cs="宋体"/>
                <w:color w:val="000000"/>
                <w:kern w:val="0"/>
                <w:sz w:val="24"/>
                <w:szCs w:val="24"/>
              </w:rPr>
              <w:t>,</w:t>
            </w:r>
            <w:r w:rsidRPr="00816775">
              <w:rPr>
                <w:rFonts w:ascii="宋体" w:hAnsi="宋体" w:cs="宋体" w:hint="eastAsia"/>
                <w:color w:val="000000"/>
                <w:kern w:val="0"/>
                <w:sz w:val="24"/>
                <w:szCs w:val="24"/>
              </w:rPr>
              <w:t>要求在中国版权保护中心网站可查询；</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、虚拟化软件的功能必须为同一家软件厂商提供，不允许使用第三方软件整合，以保证软件的可靠性和安全性。</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60</w:t>
            </w:r>
          </w:p>
        </w:tc>
        <w:tc>
          <w:tcPr>
            <w:tcW w:w="988" w:type="dxa"/>
            <w:vAlign w:val="center"/>
          </w:tcPr>
          <w:p w:rsidR="0015058B" w:rsidRPr="00816775" w:rsidRDefault="0015058B">
            <w:pPr>
              <w:rPr>
                <w:rFonts w:ascii="宋体"/>
                <w:sz w:val="20"/>
                <w:szCs w:val="20"/>
              </w:rPr>
            </w:pPr>
            <w:r w:rsidRPr="00816775">
              <w:rPr>
                <w:rFonts w:cs="宋体" w:hint="eastAsia"/>
                <w:sz w:val="20"/>
                <w:szCs w:val="20"/>
              </w:rPr>
              <w:t>虚拟化桌面系统</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一、桌面虚拟化平台：</w:t>
            </w:r>
            <w:r w:rsidRPr="00816775">
              <w:rPr>
                <w:rFonts w:ascii="宋体"/>
                <w:color w:val="000000"/>
                <w:kern w:val="0"/>
                <w:sz w:val="24"/>
                <w:szCs w:val="24"/>
              </w:rPr>
              <w:br/>
            </w:r>
            <w:r w:rsidRPr="00816775">
              <w:rPr>
                <w:rFonts w:ascii="宋体" w:hAnsi="宋体" w:cs="宋体" w:hint="eastAsia"/>
                <w:color w:val="000000"/>
                <w:kern w:val="0"/>
                <w:sz w:val="24"/>
                <w:szCs w:val="24"/>
              </w:rPr>
              <w:t>云桌面部署：</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、支持和域结合的单点登录，不需要再次输入用户名和密码，支持瘦终端开机直接登录到</w:t>
            </w:r>
            <w:r w:rsidRPr="00816775">
              <w:rPr>
                <w:rFonts w:ascii="宋体" w:hAnsi="宋体" w:cs="宋体"/>
                <w:color w:val="000000"/>
                <w:kern w:val="0"/>
                <w:sz w:val="24"/>
                <w:szCs w:val="24"/>
              </w:rPr>
              <w:t>windows</w:t>
            </w:r>
            <w:r w:rsidRPr="00816775">
              <w:rPr>
                <w:rFonts w:ascii="宋体" w:hAnsi="宋体" w:cs="宋体" w:hint="eastAsia"/>
                <w:color w:val="000000"/>
                <w:kern w:val="0"/>
                <w:sz w:val="24"/>
                <w:szCs w:val="24"/>
              </w:rPr>
              <w:t>桌面。</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、虚拟桌面支持单独发布</w:t>
            </w:r>
            <w:r w:rsidRPr="00816775">
              <w:rPr>
                <w:rFonts w:ascii="宋体" w:hAnsi="宋体" w:cs="宋体"/>
                <w:color w:val="000000"/>
                <w:kern w:val="0"/>
                <w:sz w:val="24"/>
                <w:szCs w:val="24"/>
              </w:rPr>
              <w:t>Windows</w:t>
            </w:r>
            <w:r w:rsidRPr="00816775">
              <w:rPr>
                <w:rFonts w:ascii="宋体" w:hAnsi="宋体" w:cs="宋体" w:hint="eastAsia"/>
                <w:color w:val="000000"/>
                <w:kern w:val="0"/>
                <w:sz w:val="24"/>
                <w:szCs w:val="24"/>
              </w:rPr>
              <w:t>系统，</w:t>
            </w:r>
            <w:r w:rsidRPr="00816775">
              <w:rPr>
                <w:rFonts w:ascii="宋体" w:hAnsi="宋体" w:cs="宋体"/>
                <w:color w:val="000000"/>
                <w:kern w:val="0"/>
                <w:sz w:val="24"/>
                <w:szCs w:val="24"/>
              </w:rPr>
              <w:t>Linux</w:t>
            </w:r>
            <w:r w:rsidRPr="00816775">
              <w:rPr>
                <w:rFonts w:ascii="宋体" w:hAnsi="宋体" w:cs="宋体" w:hint="eastAsia"/>
                <w:color w:val="000000"/>
                <w:kern w:val="0"/>
                <w:sz w:val="24"/>
                <w:szCs w:val="24"/>
              </w:rPr>
              <w:t>系统，桌面池模板支持</w:t>
            </w:r>
            <w:r w:rsidRPr="00816775">
              <w:rPr>
                <w:rFonts w:ascii="宋体" w:hAnsi="宋体" w:cs="宋体"/>
                <w:color w:val="000000"/>
                <w:kern w:val="0"/>
                <w:sz w:val="24"/>
                <w:szCs w:val="24"/>
              </w:rPr>
              <w:t>Windows</w:t>
            </w:r>
            <w:r w:rsidRPr="00816775">
              <w:rPr>
                <w:rFonts w:ascii="宋体" w:hAnsi="宋体" w:cs="宋体" w:hint="eastAsia"/>
                <w:color w:val="000000"/>
                <w:kern w:val="0"/>
                <w:sz w:val="24"/>
                <w:szCs w:val="24"/>
              </w:rPr>
              <w:t>系统，</w:t>
            </w:r>
            <w:r w:rsidRPr="00816775">
              <w:rPr>
                <w:rFonts w:ascii="宋体" w:hAnsi="宋体" w:cs="宋体"/>
                <w:color w:val="000000"/>
                <w:kern w:val="0"/>
                <w:sz w:val="24"/>
                <w:szCs w:val="24"/>
              </w:rPr>
              <w:t>Linux</w:t>
            </w:r>
            <w:r w:rsidRPr="00816775">
              <w:rPr>
                <w:rFonts w:ascii="宋体" w:hAnsi="宋体" w:cs="宋体" w:hint="eastAsia"/>
                <w:color w:val="000000"/>
                <w:kern w:val="0"/>
                <w:sz w:val="24"/>
                <w:szCs w:val="24"/>
              </w:rPr>
              <w:t>系统。</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、桌面连接服务器要必须求支持固定桌面池，浮动桌面池的功能。（投标文件须提供功能截图）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、连接服务器支持</w:t>
            </w:r>
            <w:r w:rsidRPr="00816775">
              <w:rPr>
                <w:rFonts w:ascii="宋体" w:hAnsi="宋体" w:cs="宋体"/>
                <w:color w:val="000000"/>
                <w:kern w:val="0"/>
                <w:sz w:val="24"/>
                <w:szCs w:val="24"/>
              </w:rPr>
              <w:t>Linux</w:t>
            </w:r>
            <w:r w:rsidRPr="00816775">
              <w:rPr>
                <w:rFonts w:ascii="宋体" w:hAnsi="宋体" w:cs="宋体" w:hint="eastAsia"/>
                <w:color w:val="000000"/>
                <w:kern w:val="0"/>
                <w:sz w:val="24"/>
                <w:szCs w:val="24"/>
              </w:rPr>
              <w:t>环境下安装。</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、支持虚拟机批量操作，例如批量创建、批量关联、批量修改。</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、支持桌面池创建时可以指定起始</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，为虚拟机批量修改</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、支持在虚拟化的管理控制台上配置虚拟机的</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DNS</w:t>
            </w:r>
            <w:r w:rsidRPr="00816775">
              <w:rPr>
                <w:rFonts w:ascii="宋体" w:hAnsi="宋体" w:cs="宋体" w:hint="eastAsia"/>
                <w:color w:val="000000"/>
                <w:kern w:val="0"/>
                <w:sz w:val="24"/>
                <w:szCs w:val="24"/>
              </w:rPr>
              <w:t>等信息。</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VLAN</w:t>
            </w:r>
            <w:r w:rsidRPr="00816775">
              <w:rPr>
                <w:rFonts w:ascii="宋体" w:hAnsi="宋体" w:cs="宋体" w:hint="eastAsia"/>
                <w:color w:val="000000"/>
                <w:kern w:val="0"/>
                <w:sz w:val="24"/>
                <w:szCs w:val="24"/>
              </w:rPr>
              <w:t>隔离，支持虚拟机的</w:t>
            </w:r>
            <w:r w:rsidRPr="00816775">
              <w:rPr>
                <w:rFonts w:ascii="宋体" w:hAnsi="宋体" w:cs="宋体"/>
                <w:color w:val="000000"/>
                <w:kern w:val="0"/>
                <w:sz w:val="24"/>
                <w:szCs w:val="24"/>
              </w:rPr>
              <w:t>NAT</w:t>
            </w:r>
            <w:r w:rsidRPr="00816775">
              <w:rPr>
                <w:rFonts w:ascii="宋体" w:hAnsi="宋体" w:cs="宋体" w:hint="eastAsia"/>
                <w:color w:val="000000"/>
                <w:kern w:val="0"/>
                <w:sz w:val="24"/>
                <w:szCs w:val="24"/>
              </w:rPr>
              <w:t>网口配置。</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、支持虚拟桌面在服务器开机的时候自动启动。</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、支持配置多个连接服务器的</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，避免当一台连接服务器性能不足时，能够自动连接到其他连接服务器上。</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、能够实现虚拟机和云终端联通注销和联动关机功能，在关闭虚拟机的同时可以选择联动关闭虚拟机。（投标文件须提供功能截图）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、必须支持在共享存储或无存储两种架构下，多台服务器可以组成</w:t>
            </w:r>
            <w:r w:rsidRPr="00816775">
              <w:rPr>
                <w:rFonts w:ascii="宋体" w:hAnsi="宋体" w:cs="宋体"/>
                <w:color w:val="000000"/>
                <w:kern w:val="0"/>
                <w:sz w:val="24"/>
                <w:szCs w:val="24"/>
              </w:rPr>
              <w:t>HA</w:t>
            </w:r>
            <w:r w:rsidRPr="00816775">
              <w:rPr>
                <w:rFonts w:ascii="宋体" w:hAnsi="宋体" w:cs="宋体" w:hint="eastAsia"/>
                <w:color w:val="000000"/>
                <w:kern w:val="0"/>
                <w:sz w:val="24"/>
                <w:szCs w:val="24"/>
              </w:rPr>
              <w:t>群集环境，以保障整个平台的高可用性，支撑持续的用户服务（无存储架构下，要求不同服务器之间，数据支持同步备份，满足迁移须求），（投标文件须提供功能截图）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、虚拟化平台必须支持分级存储方式，利用内存，</w:t>
            </w:r>
            <w:r w:rsidRPr="00816775">
              <w:rPr>
                <w:rFonts w:ascii="宋体" w:hAnsi="宋体" w:cs="宋体"/>
                <w:color w:val="000000"/>
                <w:kern w:val="0"/>
                <w:sz w:val="24"/>
                <w:szCs w:val="24"/>
              </w:rPr>
              <w:t>SSD</w:t>
            </w:r>
            <w:r w:rsidRPr="00816775">
              <w:rPr>
                <w:rFonts w:ascii="宋体" w:hAnsi="宋体" w:cs="宋体" w:hint="eastAsia"/>
                <w:color w:val="000000"/>
                <w:kern w:val="0"/>
                <w:sz w:val="24"/>
                <w:szCs w:val="24"/>
              </w:rPr>
              <w:t>进行磁盘缓存，提升虚拟机的</w:t>
            </w:r>
            <w:r w:rsidRPr="00816775">
              <w:rPr>
                <w:rFonts w:ascii="宋体" w:hAnsi="宋体" w:cs="宋体"/>
                <w:color w:val="000000"/>
                <w:kern w:val="0"/>
                <w:sz w:val="24"/>
                <w:szCs w:val="24"/>
              </w:rPr>
              <w:t>IO</w:t>
            </w:r>
            <w:r w:rsidRPr="00816775">
              <w:rPr>
                <w:rFonts w:ascii="宋体" w:hAnsi="宋体" w:cs="宋体" w:hint="eastAsia"/>
                <w:color w:val="000000"/>
                <w:kern w:val="0"/>
                <w:sz w:val="24"/>
                <w:szCs w:val="24"/>
              </w:rPr>
              <w:t>性能，缓存磁盘即使故障不可用也不影响虚拟机的正常运行，（投标文件须提供功能截图）。</w:t>
            </w:r>
            <w:r w:rsidRPr="00816775">
              <w:rPr>
                <w:rFonts w:ascii="宋体"/>
                <w:color w:val="000000"/>
                <w:kern w:val="0"/>
                <w:sz w:val="24"/>
                <w:szCs w:val="24"/>
              </w:rPr>
              <w:br/>
            </w:r>
            <w:r w:rsidRPr="00816775">
              <w:rPr>
                <w:rFonts w:ascii="宋体" w:hAnsi="宋体" w:cs="宋体" w:hint="eastAsia"/>
                <w:color w:val="000000"/>
                <w:kern w:val="0"/>
                <w:sz w:val="24"/>
                <w:szCs w:val="24"/>
              </w:rPr>
              <w:t>二、云桌面管理：</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、控制台支持基于角色的权限控制。</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、控制台不需要安装任何客户端程序，直接通过浏览器以</w:t>
            </w:r>
            <w:r w:rsidRPr="00816775">
              <w:rPr>
                <w:rFonts w:ascii="宋体" w:hAnsi="宋体" w:cs="宋体"/>
                <w:color w:val="000000"/>
                <w:kern w:val="0"/>
                <w:sz w:val="24"/>
                <w:szCs w:val="24"/>
              </w:rPr>
              <w:t>WEB</w:t>
            </w:r>
            <w:r w:rsidRPr="00816775">
              <w:rPr>
                <w:rFonts w:ascii="宋体" w:hAnsi="宋体" w:cs="宋体" w:hint="eastAsia"/>
                <w:color w:val="000000"/>
                <w:kern w:val="0"/>
                <w:sz w:val="24"/>
                <w:szCs w:val="24"/>
              </w:rPr>
              <w:t>形式访问，如在手机，</w:t>
            </w:r>
            <w:r w:rsidRPr="00816775">
              <w:rPr>
                <w:rFonts w:ascii="宋体" w:hAnsi="宋体" w:cs="宋体"/>
                <w:color w:val="000000"/>
                <w:kern w:val="0"/>
                <w:sz w:val="24"/>
                <w:szCs w:val="24"/>
              </w:rPr>
              <w:t>IPAD</w:t>
            </w:r>
            <w:r w:rsidRPr="00816775">
              <w:rPr>
                <w:rFonts w:ascii="宋体" w:hAnsi="宋体" w:cs="宋体" w:hint="eastAsia"/>
                <w:color w:val="000000"/>
                <w:kern w:val="0"/>
                <w:sz w:val="24"/>
                <w:szCs w:val="24"/>
              </w:rPr>
              <w:t>上均能实现对虚拟化平台的管理。</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、管理控制台高可用性</w:t>
            </w:r>
            <w:r w:rsidRPr="00816775">
              <w:rPr>
                <w:rFonts w:ascii="宋体" w:cs="宋体"/>
                <w:color w:val="000000"/>
                <w:kern w:val="0"/>
                <w:sz w:val="24"/>
                <w:szCs w:val="24"/>
              </w:rPr>
              <w:t>,</w:t>
            </w:r>
            <w:r w:rsidRPr="00816775">
              <w:rPr>
                <w:rFonts w:ascii="宋体" w:hAnsi="宋体" w:cs="宋体" w:hint="eastAsia"/>
                <w:color w:val="000000"/>
                <w:kern w:val="0"/>
                <w:sz w:val="24"/>
                <w:szCs w:val="24"/>
              </w:rPr>
              <w:t>登陆到每一台虚拟化服务器均可对其他虚拟化服务器进行管理和控制。控制台可以大于</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个，以保证高可用性。</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、云桌面必须支持同用户多设备登陆（含移动终端），可以多屏显示及控制操作，在任一同用户登陆的设备进行控制操作，所有同用户登陆的设备显示同步操作的画面。</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、云桌面服务器支持分布式部署，集中管理。无须二次登陆即可在同一管理平台实现对分布式服务器的管理。（投标文件须提供功能截图）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、虚拟桌面内必须支持使用电子教室软件，支持如极域、红蜘蛛、南京远志及联想传奇等常见的电子教室软件。</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、用户启动虚拟桌面的过程中，必须能够看到与传统</w:t>
            </w:r>
            <w:r w:rsidRPr="00816775">
              <w:rPr>
                <w:rFonts w:ascii="宋体" w:hAnsi="宋体" w:cs="宋体"/>
                <w:color w:val="000000"/>
                <w:kern w:val="0"/>
                <w:sz w:val="24"/>
                <w:szCs w:val="24"/>
              </w:rPr>
              <w:t>PC</w:t>
            </w:r>
            <w:r w:rsidRPr="00816775">
              <w:rPr>
                <w:rFonts w:ascii="宋体" w:hAnsi="宋体" w:cs="宋体" w:hint="eastAsia"/>
                <w:color w:val="000000"/>
                <w:kern w:val="0"/>
                <w:sz w:val="24"/>
                <w:szCs w:val="24"/>
              </w:rPr>
              <w:t>开机一样的启动画面，从而提供与传统</w:t>
            </w:r>
            <w:r w:rsidRPr="00816775">
              <w:rPr>
                <w:rFonts w:ascii="宋体" w:hAnsi="宋体" w:cs="宋体"/>
                <w:color w:val="000000"/>
                <w:kern w:val="0"/>
                <w:sz w:val="24"/>
                <w:szCs w:val="24"/>
              </w:rPr>
              <w:t>PC</w:t>
            </w:r>
            <w:r w:rsidRPr="00816775">
              <w:rPr>
                <w:rFonts w:ascii="宋体" w:hAnsi="宋体" w:cs="宋体" w:hint="eastAsia"/>
                <w:color w:val="000000"/>
                <w:kern w:val="0"/>
                <w:sz w:val="24"/>
                <w:szCs w:val="24"/>
              </w:rPr>
              <w:t>一致的开机体验。</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、云桌面内必须可以修改桌面系统网络配置，如修改</w:t>
            </w:r>
            <w:r w:rsidRPr="00816775">
              <w:rPr>
                <w:rFonts w:ascii="宋体" w:hAnsi="宋体" w:cs="宋体"/>
                <w:color w:val="000000"/>
                <w:kern w:val="0"/>
                <w:sz w:val="24"/>
                <w:szCs w:val="24"/>
              </w:rPr>
              <w:t>IP</w:t>
            </w:r>
            <w:r w:rsidRPr="00816775">
              <w:rPr>
                <w:rFonts w:ascii="宋体" w:hAnsi="宋体" w:cs="宋体" w:hint="eastAsia"/>
                <w:color w:val="000000"/>
                <w:kern w:val="0"/>
                <w:sz w:val="24"/>
                <w:szCs w:val="24"/>
              </w:rPr>
              <w:t>地址，重置网络，禁用网络等，修改网络配置不影响桌面用户对桌面的连接管理。</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、必须支持虚拟机管理批量操作，例如批量创建虚机、批量虚机用户关联。（投标文件须提供功能截图）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、必须支持批量更新已发布的虚机桌面，能批量更新桌面已安装的软件；能批量更新已发布的桌面系统平台，例如从</w:t>
            </w:r>
            <w:r w:rsidRPr="00816775">
              <w:rPr>
                <w:rFonts w:ascii="宋体" w:hAnsi="宋体" w:cs="宋体"/>
                <w:color w:val="000000"/>
                <w:kern w:val="0"/>
                <w:sz w:val="24"/>
                <w:szCs w:val="24"/>
              </w:rPr>
              <w:t>xp</w:t>
            </w:r>
            <w:r w:rsidRPr="00816775">
              <w:rPr>
                <w:rFonts w:ascii="宋体" w:hAnsi="宋体" w:cs="宋体" w:hint="eastAsia"/>
                <w:color w:val="000000"/>
                <w:kern w:val="0"/>
                <w:sz w:val="24"/>
                <w:szCs w:val="24"/>
              </w:rPr>
              <w:t>更新为</w:t>
            </w:r>
            <w:r w:rsidRPr="00816775">
              <w:rPr>
                <w:rFonts w:ascii="宋体" w:hAnsi="宋体" w:cs="宋体"/>
                <w:color w:val="000000"/>
                <w:kern w:val="0"/>
                <w:sz w:val="24"/>
                <w:szCs w:val="24"/>
              </w:rPr>
              <w:t>win7</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、电子课表要求</w:t>
            </w:r>
            <w:r w:rsidRPr="00816775">
              <w:rPr>
                <w:rFonts w:ascii="宋体"/>
                <w:color w:val="000000"/>
                <w:kern w:val="0"/>
                <w:sz w:val="24"/>
                <w:szCs w:val="24"/>
              </w:rPr>
              <w:br/>
            </w:r>
            <w:r w:rsidRPr="00816775">
              <w:rPr>
                <w:rFonts w:ascii="宋体" w:hAnsi="宋体" w:cs="宋体"/>
                <w:color w:val="000000"/>
                <w:kern w:val="0"/>
                <w:sz w:val="24"/>
                <w:szCs w:val="24"/>
              </w:rPr>
              <w:t xml:space="preserve">   a. </w:t>
            </w:r>
            <w:r w:rsidRPr="00816775">
              <w:rPr>
                <w:rFonts w:ascii="宋体" w:hAnsi="宋体" w:cs="宋体" w:hint="eastAsia"/>
                <w:color w:val="000000"/>
                <w:kern w:val="0"/>
                <w:sz w:val="24"/>
                <w:szCs w:val="24"/>
              </w:rPr>
              <w:t>支持根据课程配置要求设置对应的虚拟机组；</w:t>
            </w:r>
            <w:r w:rsidRPr="00816775">
              <w:rPr>
                <w:rFonts w:ascii="宋体"/>
                <w:color w:val="000000"/>
                <w:kern w:val="0"/>
                <w:sz w:val="24"/>
                <w:szCs w:val="24"/>
              </w:rPr>
              <w:br/>
            </w:r>
            <w:r w:rsidRPr="00816775">
              <w:rPr>
                <w:rFonts w:ascii="宋体" w:hAnsi="宋体" w:cs="宋体"/>
                <w:color w:val="000000"/>
                <w:kern w:val="0"/>
                <w:sz w:val="24"/>
                <w:szCs w:val="24"/>
              </w:rPr>
              <w:t xml:space="preserve">   b. </w:t>
            </w:r>
            <w:r w:rsidRPr="00816775">
              <w:rPr>
                <w:rFonts w:ascii="宋体" w:hAnsi="宋体" w:cs="宋体" w:hint="eastAsia"/>
                <w:color w:val="000000"/>
                <w:kern w:val="0"/>
                <w:sz w:val="24"/>
                <w:szCs w:val="24"/>
              </w:rPr>
              <w:t>教师可以根据教学要求，快速切换到相关的系统，方便教学管理；</w:t>
            </w:r>
            <w:r w:rsidRPr="00816775">
              <w:rPr>
                <w:rFonts w:ascii="宋体"/>
                <w:color w:val="000000"/>
                <w:kern w:val="0"/>
                <w:sz w:val="24"/>
                <w:szCs w:val="24"/>
              </w:rPr>
              <w:br/>
            </w:r>
            <w:r w:rsidRPr="00816775">
              <w:rPr>
                <w:rFonts w:ascii="宋体" w:hAnsi="宋体" w:cs="宋体"/>
                <w:color w:val="000000"/>
                <w:kern w:val="0"/>
                <w:sz w:val="24"/>
                <w:szCs w:val="24"/>
              </w:rPr>
              <w:t xml:space="preserve">   c. </w:t>
            </w:r>
            <w:r w:rsidRPr="00816775">
              <w:rPr>
                <w:rFonts w:ascii="宋体" w:hAnsi="宋体" w:cs="宋体" w:hint="eastAsia"/>
                <w:color w:val="000000"/>
                <w:kern w:val="0"/>
                <w:sz w:val="24"/>
                <w:szCs w:val="24"/>
              </w:rPr>
              <w:t>教师对学生端进行上课、下课的操作防止延迟下课时系统自动切换；</w:t>
            </w:r>
            <w:r w:rsidRPr="00816775">
              <w:rPr>
                <w:rFonts w:ascii="宋体"/>
                <w:color w:val="000000"/>
                <w:kern w:val="0"/>
                <w:sz w:val="24"/>
                <w:szCs w:val="24"/>
              </w:rPr>
              <w:br/>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、联动休眠功能，已经运行的虚拟桌面在用户断开客户端连接</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分钟（可配置等待时间）后，必须可以将运行的虚拟机休眠，释放所占用的硬件资源。当用户重新登录时，自动恢复虚机休眠前的系统状态。</w:t>
            </w:r>
            <w:r w:rsidRPr="00816775">
              <w:rPr>
                <w:rFonts w:ascii="宋体"/>
                <w:color w:val="000000"/>
                <w:kern w:val="0"/>
                <w:sz w:val="24"/>
                <w:szCs w:val="24"/>
              </w:rPr>
              <w:br/>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、支持虚机磁盘移动功能，使管理员能够在已经生成虚机之后可以灵活的对虚机的磁盘进行管理。</w:t>
            </w:r>
            <w:r w:rsidRPr="00816775">
              <w:rPr>
                <w:rFonts w:ascii="宋体"/>
                <w:color w:val="000000"/>
                <w:kern w:val="0"/>
                <w:sz w:val="24"/>
                <w:szCs w:val="24"/>
              </w:rPr>
              <w:br/>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、平台可与</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设备联动，自动感知外部的突然断电情况，并在设定的时间内关闭服务器系统，确保在</w:t>
            </w:r>
            <w:r w:rsidRPr="00816775">
              <w:rPr>
                <w:rFonts w:ascii="宋体" w:hAnsi="宋体" w:cs="宋体"/>
                <w:color w:val="000000"/>
                <w:kern w:val="0"/>
                <w:sz w:val="24"/>
                <w:szCs w:val="24"/>
              </w:rPr>
              <w:t>UPS</w:t>
            </w:r>
            <w:r w:rsidRPr="00816775">
              <w:rPr>
                <w:rFonts w:ascii="宋体" w:hAnsi="宋体" w:cs="宋体" w:hint="eastAsia"/>
                <w:color w:val="000000"/>
                <w:kern w:val="0"/>
                <w:sz w:val="24"/>
                <w:szCs w:val="24"/>
              </w:rPr>
              <w:t>供电期间服务器温暖下线，避免异常断电造成的数据丢失，提高平台的可靠性。</w:t>
            </w:r>
            <w:r w:rsidRPr="00816775">
              <w:rPr>
                <w:rFonts w:ascii="宋体"/>
                <w:color w:val="000000"/>
                <w:kern w:val="0"/>
                <w:sz w:val="24"/>
                <w:szCs w:val="24"/>
              </w:rPr>
              <w:br/>
            </w:r>
            <w:r w:rsidRPr="00816775">
              <w:rPr>
                <w:rFonts w:ascii="宋体" w:hAnsi="宋体" w:cs="宋体" w:hint="eastAsia"/>
                <w:color w:val="000000"/>
                <w:kern w:val="0"/>
                <w:sz w:val="24"/>
                <w:szCs w:val="24"/>
              </w:rPr>
              <w:t>三、云终端管理：</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、能够识别不少于</w:t>
            </w:r>
            <w:r w:rsidRPr="00816775">
              <w:rPr>
                <w:rFonts w:ascii="宋体" w:hAnsi="宋体" w:cs="宋体"/>
                <w:color w:val="000000"/>
                <w:kern w:val="0"/>
                <w:sz w:val="24"/>
                <w:szCs w:val="24"/>
              </w:rPr>
              <w:t>18</w:t>
            </w:r>
            <w:r w:rsidRPr="00816775">
              <w:rPr>
                <w:rFonts w:ascii="宋体" w:hAnsi="宋体" w:cs="宋体" w:hint="eastAsia"/>
                <w:color w:val="000000"/>
                <w:kern w:val="0"/>
                <w:sz w:val="24"/>
                <w:szCs w:val="24"/>
              </w:rPr>
              <w:t>类</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设备，并针对不同类型的</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设备能够精确的识别并控制使用权限，而且管理员可以自定义</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设备类型并控制使用权限。（投标文件须提供功能截图）</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终端管理平台必须支持可控制用户是否能退出虚拟桌面，同时可以统一下发退出虚拟桌面的密码。能够控制云终端统一重启，关机，版本升级，并且通过远程登陆到云终端进行配置和查看运行状态。必须支持批量修改云终端连接服务器地址，批量修改云终端的广播教学频道。</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，必须支持能够把</w:t>
            </w:r>
            <w:r w:rsidRPr="00816775">
              <w:rPr>
                <w:rFonts w:ascii="宋体" w:hAnsi="宋体" w:cs="宋体"/>
                <w:color w:val="000000"/>
                <w:kern w:val="0"/>
                <w:sz w:val="24"/>
                <w:szCs w:val="24"/>
              </w:rPr>
              <w:t>x86</w:t>
            </w:r>
            <w:r w:rsidRPr="00816775">
              <w:rPr>
                <w:rFonts w:ascii="宋体" w:hAnsi="宋体" w:cs="宋体" w:hint="eastAsia"/>
                <w:color w:val="000000"/>
                <w:kern w:val="0"/>
                <w:sz w:val="24"/>
                <w:szCs w:val="24"/>
              </w:rPr>
              <w:t>架构的台式机系统替换成与云终端瘦客户机同样的</w:t>
            </w:r>
            <w:r w:rsidRPr="00816775">
              <w:rPr>
                <w:rFonts w:ascii="宋体" w:hAnsi="宋体" w:cs="宋体"/>
                <w:color w:val="000000"/>
                <w:kern w:val="0"/>
                <w:sz w:val="24"/>
                <w:szCs w:val="24"/>
              </w:rPr>
              <w:t>linux</w:t>
            </w:r>
            <w:r w:rsidRPr="00816775">
              <w:rPr>
                <w:rFonts w:ascii="宋体" w:hAnsi="宋体" w:cs="宋体" w:hint="eastAsia"/>
                <w:color w:val="000000"/>
                <w:kern w:val="0"/>
                <w:sz w:val="24"/>
                <w:szCs w:val="24"/>
              </w:rPr>
              <w:t>登陆平台，提供同瘦客户机一样的系统功能。为客户提供投资保护。</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、虚拟桌面</w:t>
            </w:r>
            <w:r w:rsidRPr="00816775">
              <w:rPr>
                <w:rFonts w:ascii="宋体" w:hAnsi="宋体" w:cs="宋体"/>
                <w:color w:val="000000"/>
                <w:kern w:val="0"/>
                <w:sz w:val="24"/>
                <w:szCs w:val="24"/>
              </w:rPr>
              <w:t>windows</w:t>
            </w:r>
            <w:r w:rsidRPr="00816775">
              <w:rPr>
                <w:rFonts w:ascii="宋体" w:hAnsi="宋体" w:cs="宋体" w:hint="eastAsia"/>
                <w:color w:val="000000"/>
                <w:kern w:val="0"/>
                <w:sz w:val="24"/>
                <w:szCs w:val="24"/>
              </w:rPr>
              <w:t>客户端必须支持从物理机系统直接拖拽文件到虚拟机中，必须支持从物理机复制文件文本内容并直接粘贴到虚拟机的文件中。方便管理及使用。</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四、厂商资质：</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、虚拟化软件的功能必须为同一家厂商提供，禁止</w:t>
            </w:r>
            <w:r w:rsidRPr="00816775">
              <w:rPr>
                <w:rFonts w:ascii="宋体" w:hAnsi="宋体" w:cs="宋体"/>
                <w:color w:val="000000"/>
                <w:kern w:val="0"/>
                <w:sz w:val="24"/>
                <w:szCs w:val="24"/>
              </w:rPr>
              <w:t>OEM</w:t>
            </w:r>
            <w:r w:rsidRPr="00816775">
              <w:rPr>
                <w:rFonts w:ascii="宋体" w:hAnsi="宋体" w:cs="宋体" w:hint="eastAsia"/>
                <w:color w:val="000000"/>
                <w:kern w:val="0"/>
                <w:sz w:val="24"/>
                <w:szCs w:val="24"/>
              </w:rPr>
              <w:t>软件，禁止免费版软件，禁止借用第三方软件整合，以保证软件的可靠性和安全性。</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须要提供桌面虚拟化的计算机软件著作权登记证书，服务器虚拟化的计算机软件著作权登记证书，云终端集中管理的计算机软件著作权登记证书，虚拟化平台集中管理的计算机软件著作权登记证书，要求在中国版权保护中心网站可查询。</w:t>
            </w:r>
            <w:r w:rsidRPr="00816775">
              <w:rPr>
                <w:rFonts w:ascii="宋体"/>
                <w:color w:val="000000"/>
                <w:kern w:val="0"/>
                <w:sz w:val="24"/>
                <w:szCs w:val="24"/>
              </w:rPr>
              <w:br/>
            </w:r>
            <w:r w:rsidRPr="00816775">
              <w:rPr>
                <w:rFonts w:ascii="宋体" w:hAnsi="宋体" w:cs="宋体" w:hint="eastAsia"/>
                <w:color w:val="000000"/>
                <w:kern w:val="0"/>
                <w:sz w:val="24"/>
                <w:szCs w:val="24"/>
              </w:rPr>
              <w:t>五、其他要求：</w:t>
            </w:r>
            <w:r w:rsidRPr="00816775">
              <w:rPr>
                <w:rFonts w:ascii="宋体"/>
                <w:color w:val="000000"/>
                <w:kern w:val="0"/>
                <w:sz w:val="24"/>
                <w:szCs w:val="24"/>
              </w:rPr>
              <w:br/>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、本项软件系统必须与第</w:t>
            </w:r>
            <w:r w:rsidRPr="00816775">
              <w:rPr>
                <w:rFonts w:ascii="宋体" w:hAnsi="宋体" w:cs="宋体"/>
                <w:color w:val="000000"/>
                <w:kern w:val="0"/>
                <w:sz w:val="24"/>
                <w:szCs w:val="24"/>
              </w:rPr>
              <w:t>56</w:t>
            </w:r>
            <w:r w:rsidRPr="00816775">
              <w:rPr>
                <w:rFonts w:ascii="宋体" w:hAnsi="宋体" w:cs="宋体" w:hint="eastAsia"/>
                <w:color w:val="000000"/>
                <w:kern w:val="0"/>
                <w:sz w:val="24"/>
                <w:szCs w:val="24"/>
              </w:rPr>
              <w:t>项云终端为同一品牌，以保证整个虚拟化系统的兼容稳定。</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套</w:t>
            </w:r>
          </w:p>
        </w:tc>
        <w:tc>
          <w:tcPr>
            <w:tcW w:w="716" w:type="dxa"/>
            <w:vAlign w:val="center"/>
          </w:tcPr>
          <w:p w:rsidR="0015058B" w:rsidRPr="00816775" w:rsidRDefault="0015058B">
            <w:pPr>
              <w:jc w:val="center"/>
              <w:rPr>
                <w:rFonts w:ascii="宋体"/>
                <w:sz w:val="20"/>
                <w:szCs w:val="20"/>
              </w:rPr>
            </w:pPr>
            <w:r w:rsidRPr="00816775">
              <w:rPr>
                <w:sz w:val="20"/>
                <w:szCs w:val="20"/>
              </w:rPr>
              <w:t>2</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61</w:t>
            </w:r>
          </w:p>
        </w:tc>
        <w:tc>
          <w:tcPr>
            <w:tcW w:w="988" w:type="dxa"/>
            <w:vAlign w:val="center"/>
          </w:tcPr>
          <w:p w:rsidR="0015058B" w:rsidRPr="00816775" w:rsidRDefault="0015058B">
            <w:pPr>
              <w:rPr>
                <w:rFonts w:ascii="宋体"/>
                <w:sz w:val="20"/>
                <w:szCs w:val="20"/>
              </w:rPr>
            </w:pPr>
            <w:r w:rsidRPr="00816775">
              <w:rPr>
                <w:rFonts w:cs="宋体" w:hint="eastAsia"/>
                <w:sz w:val="20"/>
                <w:szCs w:val="20"/>
              </w:rPr>
              <w:t>电子教室</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、签到：提供学生名单管理工具，为软件和考试模块提供实名验证。提供点名功能，支持保留学生多次登录记录、考勤统计、签到信息的导出与对比。</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、学生端属性查看：教师可以获取学生端计算机的名称、登录名和其它常用信息，并可以列出学生端的应用程序、进程和进程</w:t>
            </w:r>
            <w:r w:rsidRPr="00816775">
              <w:rPr>
                <w:rFonts w:ascii="宋体" w:hAnsi="宋体" w:cs="宋体"/>
                <w:color w:val="000000"/>
                <w:kern w:val="0"/>
                <w:sz w:val="24"/>
                <w:szCs w:val="24"/>
              </w:rPr>
              <w:t xml:space="preserve"> ID</w:t>
            </w:r>
            <w:r w:rsidRPr="00816775">
              <w:rPr>
                <w:rFonts w:ascii="宋体" w:hAnsi="宋体" w:cs="宋体" w:hint="eastAsia"/>
                <w:color w:val="000000"/>
                <w:kern w:val="0"/>
                <w:sz w:val="24"/>
                <w:szCs w:val="24"/>
              </w:rPr>
              <w:t>，教师还可以远程终止学生端的进程。</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、屏幕广播：将教师机屏幕和教师讲话实时广播给单一、部分或全体学生，可选择全屏或窗口方式。窗口模式下或教师机与学生机分辨率不同情况下，学生机可以以不同的窗口方式接收广播。</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、电子白板：支持教师广播电子白板功能，教师的电子白板屏幕可以广播给所有的学生，电子白板支持画笔、图像印章、文件输入等功能。</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、网络影院：支持暂挂功能，记忆播放进度，以便教师下节课自动从上次暂停的地方继续播放。</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、语音广播：将教师机麦克风或其他输入设备（如磁带、</w:t>
            </w:r>
            <w:r w:rsidRPr="00816775">
              <w:rPr>
                <w:rFonts w:ascii="宋体" w:hAnsi="宋体" w:cs="宋体"/>
                <w:color w:val="000000"/>
                <w:kern w:val="0"/>
                <w:sz w:val="24"/>
                <w:szCs w:val="24"/>
              </w:rPr>
              <w:t>CD</w:t>
            </w:r>
            <w:r w:rsidRPr="00816775">
              <w:rPr>
                <w:rFonts w:ascii="宋体" w:hAnsi="宋体" w:cs="宋体" w:hint="eastAsia"/>
                <w:color w:val="000000"/>
                <w:kern w:val="0"/>
                <w:sz w:val="24"/>
                <w:szCs w:val="24"/>
              </w:rPr>
              <w:t>）的声音广播给学生，教学过程中，可以请任何一位已登录的学生发言，其他学生和教师收听该学生发言。</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、语音对讲：教师可以选择任意一名已登录学生与其进行双向语音交谈，除教师和此学生外，其他学生不会受到干扰，可以动态切换对讲对象。</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、分组教学：教师分派组长执行指定的功能，组长代替教师进行小组教学，小组不需要再临时创建，可以直接使用既有分组信息，教师可以监控每个分组的教学过程，以了解分组教学的进度。</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、分组讨论：教师可以创建多个小组进行讨论活动，并可任意选择分组加入讨论活动。同组师生支持多种方式进行交流，包括文字，表情，图片等。</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、文件分发：允许教师将教师机不同盘符中的目录或文件一起发送至生机的某目录下。目录不存在自动新建此目录；盘符不存在或路径非法不允许分发；文件已存在选择自动覆盖或保留原始文件。</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r w:rsidRPr="00816775">
              <w:rPr>
                <w:rFonts w:ascii="宋体"/>
                <w:color w:val="000000"/>
                <w:kern w:val="0"/>
                <w:sz w:val="24"/>
                <w:szCs w:val="24"/>
              </w:rPr>
              <w:br/>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、屏幕监视：教师机可以监视单一、部分、全体学生机的屏幕，教师机每屏可监视多个学生屏幕（最多</w:t>
            </w:r>
            <w:r w:rsidRPr="00816775">
              <w:rPr>
                <w:rFonts w:ascii="宋体" w:hAnsi="宋体" w:cs="宋体"/>
                <w:color w:val="000000"/>
                <w:kern w:val="0"/>
                <w:sz w:val="24"/>
                <w:szCs w:val="24"/>
              </w:rPr>
              <w:t>36</w:t>
            </w:r>
            <w:r w:rsidRPr="00816775">
              <w:rPr>
                <w:rFonts w:ascii="宋体" w:hAnsi="宋体" w:cs="宋体" w:hint="eastAsia"/>
                <w:color w:val="000000"/>
                <w:kern w:val="0"/>
                <w:sz w:val="24"/>
                <w:szCs w:val="24"/>
              </w:rPr>
              <w:t>个）。可以控制教师机监控的同屏幕各窗口间、屏幕与屏幕间的切换速度。可手动或自动循环监视。</w:t>
            </w:r>
            <w:r w:rsidRPr="00816775">
              <w:rPr>
                <w:rFonts w:ascii="宋体"/>
                <w:color w:val="000000"/>
                <w:kern w:val="0"/>
                <w:sz w:val="24"/>
                <w:szCs w:val="24"/>
              </w:rPr>
              <w:br/>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随堂小考：教师启动快速的单题考试或随堂调查，限定考试时间，学生答题后立即给出结果，结果显示学生答案柱状图分析和答题时间，可作为抢答依据。</w:t>
            </w:r>
            <w:r w:rsidRPr="00816775">
              <w:rPr>
                <w:rFonts w:ascii="宋体"/>
                <w:color w:val="000000"/>
                <w:kern w:val="0"/>
                <w:sz w:val="24"/>
                <w:szCs w:val="24"/>
              </w:rPr>
              <w:br/>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、黑屏肃静：教师可以对单一、部分、全体学生执行黑屏肃静来禁止其进行任何操作，达到专心听课目的，教师可自定义黑屏的内容与图片。</w:t>
            </w:r>
            <w:r w:rsidRPr="00816775">
              <w:rPr>
                <w:rFonts w:ascii="宋体"/>
                <w:color w:val="000000"/>
                <w:kern w:val="0"/>
                <w:sz w:val="24"/>
                <w:szCs w:val="24"/>
              </w:rPr>
              <w:br/>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、分组管理：教师可以新建，删除，重命名分组，添加和删除分组中的成员，设置小组长。分组信息随班级模型永久保存，下次上课可以直接使用保存的分组。</w:t>
            </w:r>
            <w:r w:rsidRPr="00816775">
              <w:rPr>
                <w:rFonts w:ascii="宋体"/>
                <w:color w:val="000000"/>
                <w:kern w:val="0"/>
                <w:sz w:val="24"/>
                <w:szCs w:val="24"/>
              </w:rPr>
              <w:br/>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、图标监看：班级模型中可以显示学生机桌面的缩图。以定期更新，更新的快慢可由教师机程序定制，缩图显示大小也可自由设定。</w:t>
            </w:r>
            <w:r w:rsidRPr="00816775">
              <w:rPr>
                <w:rFonts w:ascii="宋体"/>
                <w:color w:val="000000"/>
                <w:kern w:val="0"/>
                <w:sz w:val="24"/>
                <w:szCs w:val="24"/>
              </w:rPr>
              <w:br/>
            </w:r>
            <w:r w:rsidRPr="00816775">
              <w:rPr>
                <w:rFonts w:ascii="宋体" w:hAnsi="宋体" w:cs="宋体"/>
                <w:color w:val="000000"/>
                <w:kern w:val="0"/>
                <w:sz w:val="24"/>
                <w:szCs w:val="24"/>
              </w:rPr>
              <w:t>17</w:t>
            </w:r>
            <w:r w:rsidRPr="00816775">
              <w:rPr>
                <w:rFonts w:ascii="宋体" w:hAnsi="宋体" w:cs="宋体" w:hint="eastAsia"/>
                <w:color w:val="000000"/>
                <w:kern w:val="0"/>
                <w:sz w:val="24"/>
                <w:szCs w:val="24"/>
              </w:rPr>
              <w:t>、文件分发和提交支持拖拽添加文件，可添加不同目录下的文件或文件目录。</w:t>
            </w:r>
            <w:r w:rsidRPr="00816775">
              <w:rPr>
                <w:rFonts w:ascii="宋体"/>
                <w:color w:val="000000"/>
                <w:kern w:val="0"/>
                <w:sz w:val="24"/>
                <w:szCs w:val="24"/>
              </w:rPr>
              <w:br/>
            </w:r>
            <w:r w:rsidRPr="00816775">
              <w:rPr>
                <w:rFonts w:ascii="宋体" w:hAnsi="宋体" w:cs="宋体"/>
                <w:color w:val="000000"/>
                <w:kern w:val="0"/>
                <w:sz w:val="24"/>
                <w:szCs w:val="24"/>
              </w:rPr>
              <w:t>18</w:t>
            </w:r>
            <w:r w:rsidRPr="00816775">
              <w:rPr>
                <w:rFonts w:ascii="宋体" w:hAnsi="宋体" w:cs="宋体" w:hint="eastAsia"/>
                <w:color w:val="000000"/>
                <w:kern w:val="0"/>
                <w:sz w:val="24"/>
                <w:szCs w:val="24"/>
              </w:rPr>
              <w:t>、文件分发和提交支持拖拽添加，教师或学生一次分发或提交多个文件夹或多个文件目录下的文件。</w:t>
            </w:r>
            <w:r w:rsidRPr="00816775">
              <w:rPr>
                <w:rFonts w:ascii="宋体"/>
                <w:color w:val="000000"/>
                <w:kern w:val="0"/>
                <w:sz w:val="24"/>
                <w:szCs w:val="24"/>
              </w:rPr>
              <w:br/>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、上网限制：设定学生访问网站的黑名单或白名单，对学生可以访问的</w:t>
            </w:r>
            <w:r w:rsidRPr="00816775">
              <w:rPr>
                <w:rFonts w:ascii="宋体" w:hAnsi="宋体" w:cs="宋体"/>
                <w:color w:val="000000"/>
                <w:kern w:val="0"/>
                <w:sz w:val="24"/>
                <w:szCs w:val="24"/>
              </w:rPr>
              <w:t>Internet</w:t>
            </w:r>
            <w:r w:rsidRPr="00816775">
              <w:rPr>
                <w:rFonts w:ascii="宋体" w:hAnsi="宋体" w:cs="宋体" w:hint="eastAsia"/>
                <w:color w:val="000000"/>
                <w:kern w:val="0"/>
                <w:sz w:val="24"/>
                <w:szCs w:val="24"/>
              </w:rPr>
              <w:t>站点进行管理。支持多浏览器限制，如</w:t>
            </w:r>
            <w:r w:rsidRPr="00816775">
              <w:rPr>
                <w:rFonts w:ascii="宋体" w:hAnsi="宋体" w:cs="宋体"/>
                <w:color w:val="000000"/>
                <w:kern w:val="0"/>
                <w:sz w:val="24"/>
                <w:szCs w:val="24"/>
              </w:rPr>
              <w:t>QQ</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、谷歌、</w:t>
            </w:r>
            <w:r w:rsidRPr="00816775">
              <w:rPr>
                <w:rFonts w:ascii="宋体" w:hAnsi="宋体" w:cs="宋体"/>
                <w:color w:val="000000"/>
                <w:kern w:val="0"/>
                <w:sz w:val="24"/>
                <w:szCs w:val="24"/>
              </w:rPr>
              <w:t>360</w:t>
            </w:r>
            <w:r w:rsidRPr="00816775">
              <w:rPr>
                <w:rFonts w:ascii="宋体" w:hAnsi="宋体" w:cs="宋体" w:hint="eastAsia"/>
                <w:color w:val="000000"/>
                <w:kern w:val="0"/>
                <w:sz w:val="24"/>
                <w:szCs w:val="24"/>
              </w:rPr>
              <w:t>、遨游等浏览器。</w:t>
            </w:r>
            <w:r w:rsidRPr="00816775">
              <w:rPr>
                <w:rFonts w:ascii="宋体"/>
                <w:color w:val="000000"/>
                <w:kern w:val="0"/>
                <w:sz w:val="24"/>
                <w:szCs w:val="24"/>
              </w:rPr>
              <w:br/>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、程序限制：通过各种策略的应用，可防止学生在教学过程中打游戏，或使用</w:t>
            </w:r>
            <w:r w:rsidRPr="00816775">
              <w:rPr>
                <w:rFonts w:ascii="宋体" w:hAnsi="宋体" w:cs="宋体"/>
                <w:color w:val="000000"/>
                <w:kern w:val="0"/>
                <w:sz w:val="24"/>
                <w:szCs w:val="24"/>
              </w:rPr>
              <w:t>QQ</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MSN</w:t>
            </w:r>
            <w:r w:rsidRPr="00816775">
              <w:rPr>
                <w:rFonts w:ascii="宋体" w:hAnsi="宋体" w:cs="宋体" w:hint="eastAsia"/>
                <w:color w:val="000000"/>
                <w:kern w:val="0"/>
                <w:sz w:val="24"/>
                <w:szCs w:val="24"/>
              </w:rPr>
              <w:t>等聊天工具。</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套</w:t>
            </w:r>
          </w:p>
        </w:tc>
        <w:tc>
          <w:tcPr>
            <w:tcW w:w="716" w:type="dxa"/>
            <w:vAlign w:val="center"/>
          </w:tcPr>
          <w:p w:rsidR="0015058B" w:rsidRPr="00816775" w:rsidRDefault="0015058B">
            <w:pPr>
              <w:jc w:val="center"/>
              <w:rPr>
                <w:rFonts w:ascii="宋体"/>
                <w:sz w:val="20"/>
                <w:szCs w:val="20"/>
              </w:rPr>
            </w:pPr>
            <w:r w:rsidRPr="00816775">
              <w:rPr>
                <w:sz w:val="20"/>
                <w:szCs w:val="20"/>
              </w:rPr>
              <w:t>5</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62</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耳机、麦克风</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、接口类型：</w:t>
            </w:r>
            <w:r w:rsidRPr="00816775">
              <w:rPr>
                <w:rFonts w:ascii="宋体" w:hAnsi="宋体" w:cs="宋体"/>
                <w:color w:val="000000"/>
                <w:kern w:val="0"/>
                <w:sz w:val="24"/>
                <w:szCs w:val="24"/>
              </w:rPr>
              <w:t>3.5</w:t>
            </w:r>
            <w:r w:rsidRPr="00816775">
              <w:rPr>
                <w:rFonts w:ascii="宋体" w:hAnsi="宋体" w:cs="宋体" w:hint="eastAsia"/>
                <w:color w:val="000000"/>
                <w:kern w:val="0"/>
                <w:sz w:val="24"/>
                <w:szCs w:val="24"/>
              </w:rPr>
              <w:t>毫米音频接口</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、线长：≥</w:t>
            </w:r>
            <w:r w:rsidRPr="00816775">
              <w:rPr>
                <w:rFonts w:ascii="宋体" w:hAnsi="宋体" w:cs="宋体"/>
                <w:color w:val="000000"/>
                <w:kern w:val="0"/>
                <w:sz w:val="24"/>
                <w:szCs w:val="24"/>
              </w:rPr>
              <w:t>1.8M</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、佩戴方式：头戴式</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96</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63</w:t>
            </w:r>
          </w:p>
        </w:tc>
        <w:tc>
          <w:tcPr>
            <w:tcW w:w="988" w:type="dxa"/>
            <w:vAlign w:val="center"/>
          </w:tcPr>
          <w:p w:rsidR="0015058B" w:rsidRPr="00816775" w:rsidRDefault="0015058B">
            <w:pPr>
              <w:rPr>
                <w:rFonts w:ascii="宋体"/>
                <w:sz w:val="20"/>
                <w:szCs w:val="20"/>
              </w:rPr>
            </w:pPr>
            <w:r w:rsidRPr="00816775">
              <w:rPr>
                <w:rFonts w:cs="宋体" w:hint="eastAsia"/>
                <w:sz w:val="20"/>
                <w:szCs w:val="20"/>
              </w:rPr>
              <w:t>网络机柜</w:t>
            </w:r>
          </w:p>
        </w:tc>
        <w:tc>
          <w:tcPr>
            <w:tcW w:w="5235" w:type="dxa"/>
            <w:vAlign w:val="center"/>
          </w:tcPr>
          <w:p w:rsidR="0015058B" w:rsidRPr="00816775" w:rsidRDefault="0015058B">
            <w:pPr>
              <w:widowControl/>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、承重部分（立柱、层板、</w:t>
            </w:r>
            <w:r w:rsidRPr="00816775">
              <w:rPr>
                <w:rFonts w:ascii="宋体" w:hAnsi="宋体" w:cs="宋体"/>
                <w:color w:val="000000"/>
                <w:kern w:val="0"/>
                <w:sz w:val="24"/>
                <w:szCs w:val="24"/>
              </w:rPr>
              <w:t>L</w:t>
            </w:r>
            <w:r w:rsidRPr="00816775">
              <w:rPr>
                <w:rFonts w:ascii="宋体" w:hAnsi="宋体" w:cs="宋体" w:hint="eastAsia"/>
                <w:color w:val="000000"/>
                <w:kern w:val="0"/>
                <w:sz w:val="24"/>
                <w:szCs w:val="24"/>
              </w:rPr>
              <w:t>导轨等）材料厚度不低于</w:t>
            </w:r>
            <w:r w:rsidRPr="00816775">
              <w:rPr>
                <w:rFonts w:ascii="宋体" w:hAnsi="宋体" w:cs="宋体"/>
                <w:color w:val="000000"/>
                <w:kern w:val="0"/>
                <w:sz w:val="24"/>
                <w:szCs w:val="24"/>
              </w:rPr>
              <w:t>2.0mm</w:t>
            </w:r>
            <w:r w:rsidRPr="00816775">
              <w:rPr>
                <w:rFonts w:ascii="宋体" w:hAnsi="宋体" w:cs="宋体" w:hint="eastAsia"/>
                <w:color w:val="000000"/>
                <w:kern w:val="0"/>
                <w:sz w:val="24"/>
                <w:szCs w:val="24"/>
              </w:rPr>
              <w:t>，其他材料厚度不少于</w:t>
            </w:r>
            <w:r w:rsidRPr="00816775">
              <w:rPr>
                <w:rFonts w:ascii="宋体" w:hAnsi="宋体" w:cs="宋体"/>
                <w:color w:val="000000"/>
                <w:kern w:val="0"/>
                <w:sz w:val="24"/>
                <w:szCs w:val="24"/>
              </w:rPr>
              <w:t>1.2mm</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、规格：</w:t>
            </w:r>
            <w:r w:rsidRPr="00816775">
              <w:rPr>
                <w:rFonts w:ascii="宋体" w:hAnsi="宋体" w:cs="宋体"/>
                <w:color w:val="000000"/>
                <w:kern w:val="0"/>
                <w:sz w:val="24"/>
                <w:szCs w:val="24"/>
              </w:rPr>
              <w:t>12U</w:t>
            </w:r>
            <w:r w:rsidRPr="00816775">
              <w:rPr>
                <w:rFonts w:ascii="宋体" w:hAnsi="宋体" w:cs="宋体" w:hint="eastAsia"/>
                <w:color w:val="000000"/>
                <w:kern w:val="0"/>
                <w:sz w:val="24"/>
                <w:szCs w:val="24"/>
              </w:rPr>
              <w:t>落地机柜</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、采用优质冷轧钢板材料，机柜表面处理：脱脂、酸洗、磷化、静电喷塑；符合国家无毒无害的喷涂标准。</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、防静电；焊缝应整齐均匀。</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个</w:t>
            </w:r>
          </w:p>
        </w:tc>
        <w:tc>
          <w:tcPr>
            <w:tcW w:w="716" w:type="dxa"/>
            <w:vAlign w:val="center"/>
          </w:tcPr>
          <w:p w:rsidR="0015058B" w:rsidRPr="00816775" w:rsidRDefault="0015058B">
            <w:pPr>
              <w:jc w:val="center"/>
              <w:rPr>
                <w:rFonts w:ascii="宋体"/>
                <w:sz w:val="20"/>
                <w:szCs w:val="20"/>
              </w:rPr>
            </w:pPr>
            <w:r w:rsidRPr="00816775">
              <w:rPr>
                <w:sz w:val="20"/>
                <w:szCs w:val="20"/>
              </w:rPr>
              <w:t>7</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64</w:t>
            </w:r>
          </w:p>
        </w:tc>
        <w:tc>
          <w:tcPr>
            <w:tcW w:w="988" w:type="dxa"/>
            <w:vAlign w:val="center"/>
          </w:tcPr>
          <w:p w:rsidR="0015058B" w:rsidRPr="00816775" w:rsidRDefault="0015058B">
            <w:pPr>
              <w:rPr>
                <w:rFonts w:ascii="宋体"/>
                <w:sz w:val="20"/>
                <w:szCs w:val="20"/>
              </w:rPr>
            </w:pPr>
            <w:r w:rsidRPr="00816775">
              <w:rPr>
                <w:rFonts w:cs="宋体" w:hint="eastAsia"/>
                <w:sz w:val="20"/>
                <w:szCs w:val="20"/>
              </w:rPr>
              <w:t>千兆交换机</w:t>
            </w:r>
          </w:p>
        </w:tc>
        <w:tc>
          <w:tcPr>
            <w:tcW w:w="5235" w:type="dxa"/>
            <w:vAlign w:val="center"/>
          </w:tcPr>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1</w:t>
            </w:r>
            <w:r w:rsidRPr="00816775">
              <w:rPr>
                <w:rFonts w:ascii="宋体" w:hAnsi="宋体" w:cs="宋体" w:hint="eastAsia"/>
                <w:kern w:val="0"/>
                <w:sz w:val="24"/>
                <w:szCs w:val="24"/>
              </w:rPr>
              <w:t>、提供</w:t>
            </w:r>
            <w:r w:rsidRPr="00816775">
              <w:rPr>
                <w:rFonts w:ascii="宋体" w:hAnsi="宋体" w:cs="宋体"/>
                <w:kern w:val="0"/>
                <w:sz w:val="24"/>
                <w:szCs w:val="24"/>
              </w:rPr>
              <w:t xml:space="preserve">10/100/1000MBase-T </w:t>
            </w:r>
            <w:r w:rsidRPr="00816775">
              <w:rPr>
                <w:rFonts w:ascii="宋体" w:hAnsi="宋体" w:cs="宋体" w:hint="eastAsia"/>
                <w:kern w:val="0"/>
                <w:sz w:val="24"/>
                <w:szCs w:val="24"/>
              </w:rPr>
              <w:t>端口端口数≥</w:t>
            </w:r>
            <w:r w:rsidRPr="00816775">
              <w:rPr>
                <w:rFonts w:ascii="宋体" w:hAnsi="宋体" w:cs="宋体"/>
                <w:kern w:val="0"/>
                <w:sz w:val="24"/>
                <w:szCs w:val="24"/>
              </w:rPr>
              <w:t>24</w:t>
            </w:r>
            <w:r w:rsidRPr="00816775">
              <w:rPr>
                <w:rFonts w:ascii="宋体" w:hAnsi="宋体" w:cs="宋体" w:hint="eastAsia"/>
                <w:kern w:val="0"/>
                <w:sz w:val="24"/>
                <w:szCs w:val="24"/>
              </w:rPr>
              <w:t>，提供非复用的千兆</w:t>
            </w:r>
            <w:r w:rsidRPr="00816775">
              <w:rPr>
                <w:rFonts w:ascii="宋体" w:hAnsi="宋体" w:cs="宋体"/>
                <w:kern w:val="0"/>
                <w:sz w:val="24"/>
                <w:szCs w:val="24"/>
              </w:rPr>
              <w:t>SFP</w:t>
            </w:r>
            <w:r w:rsidRPr="00816775">
              <w:rPr>
                <w:rFonts w:ascii="宋体" w:hAnsi="宋体" w:cs="宋体" w:hint="eastAsia"/>
                <w:kern w:val="0"/>
                <w:sz w:val="24"/>
                <w:szCs w:val="24"/>
              </w:rPr>
              <w:t>光插槽≥</w:t>
            </w:r>
            <w:r w:rsidRPr="00816775">
              <w:rPr>
                <w:rFonts w:ascii="宋体" w:hAnsi="宋体" w:cs="宋体"/>
                <w:kern w:val="0"/>
                <w:sz w:val="24"/>
                <w:szCs w:val="24"/>
              </w:rPr>
              <w:t>4</w:t>
            </w:r>
            <w:r w:rsidRPr="00816775">
              <w:rPr>
                <w:rFonts w:ascii="宋体" w:hAnsi="宋体" w:cs="宋体" w:hint="eastAsia"/>
                <w:kern w:val="0"/>
                <w:sz w:val="24"/>
                <w:szCs w:val="24"/>
              </w:rPr>
              <w:t>，整机可用千兆端口数量≥</w:t>
            </w:r>
            <w:r w:rsidRPr="00816775">
              <w:rPr>
                <w:rFonts w:ascii="宋体" w:hAnsi="宋体" w:cs="宋体"/>
                <w:kern w:val="0"/>
                <w:sz w:val="24"/>
                <w:szCs w:val="24"/>
              </w:rPr>
              <w:t>26</w:t>
            </w:r>
            <w:r w:rsidRPr="00816775">
              <w:rPr>
                <w:rFonts w:ascii="宋体" w:hAnsi="宋体" w:cs="宋体" w:hint="eastAsia"/>
                <w:kern w:val="0"/>
                <w:sz w:val="24"/>
                <w:szCs w:val="24"/>
              </w:rPr>
              <w:t>个；</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2</w:t>
            </w:r>
            <w:r w:rsidRPr="00816775">
              <w:rPr>
                <w:rFonts w:ascii="宋体" w:hAnsi="宋体" w:cs="宋体" w:hint="eastAsia"/>
                <w:kern w:val="0"/>
                <w:sz w:val="24"/>
                <w:szCs w:val="24"/>
              </w:rPr>
              <w:t>、背板交换容量≥</w:t>
            </w:r>
            <w:r w:rsidRPr="00816775">
              <w:rPr>
                <w:rFonts w:ascii="宋体" w:hAnsi="宋体" w:cs="宋体"/>
                <w:kern w:val="0"/>
                <w:sz w:val="24"/>
                <w:szCs w:val="24"/>
              </w:rPr>
              <w:t>256Gbps</w:t>
            </w:r>
            <w:r w:rsidRPr="00816775">
              <w:rPr>
                <w:rFonts w:ascii="宋体" w:hAnsi="宋体" w:cs="宋体" w:hint="eastAsia"/>
                <w:kern w:val="0"/>
                <w:sz w:val="24"/>
                <w:szCs w:val="24"/>
              </w:rPr>
              <w:t>，包转发率≥</w:t>
            </w:r>
            <w:r w:rsidRPr="00816775">
              <w:rPr>
                <w:rFonts w:ascii="宋体" w:hAnsi="宋体" w:cs="宋体"/>
                <w:kern w:val="0"/>
                <w:sz w:val="24"/>
                <w:szCs w:val="24"/>
              </w:rPr>
              <w:t>40Mpps</w:t>
            </w:r>
            <w:r w:rsidRPr="00816775">
              <w:rPr>
                <w:rFonts w:ascii="宋体" w:hAnsi="宋体" w:cs="宋体" w:hint="eastAsia"/>
                <w:kern w:val="0"/>
                <w:sz w:val="24"/>
                <w:szCs w:val="24"/>
              </w:rPr>
              <w:t>；</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3</w:t>
            </w:r>
            <w:r w:rsidRPr="00816775">
              <w:rPr>
                <w:rFonts w:ascii="宋体" w:hAnsi="宋体" w:cs="宋体" w:hint="eastAsia"/>
                <w:kern w:val="0"/>
                <w:sz w:val="24"/>
                <w:szCs w:val="24"/>
              </w:rPr>
              <w:t>、配置及日志存储等简化维护和管理，支持</w:t>
            </w:r>
            <w:r w:rsidRPr="00816775">
              <w:rPr>
                <w:rFonts w:ascii="宋体" w:hAnsi="宋体" w:cs="宋体"/>
                <w:kern w:val="0"/>
                <w:sz w:val="24"/>
                <w:szCs w:val="24"/>
              </w:rPr>
              <w:t>USB</w:t>
            </w:r>
            <w:r w:rsidRPr="00816775">
              <w:rPr>
                <w:rFonts w:ascii="宋体" w:hAnsi="宋体" w:cs="宋体" w:hint="eastAsia"/>
                <w:kern w:val="0"/>
                <w:sz w:val="24"/>
                <w:szCs w:val="24"/>
              </w:rPr>
              <w:t>端口；</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4</w:t>
            </w:r>
            <w:r w:rsidRPr="00816775">
              <w:rPr>
                <w:rFonts w:ascii="宋体" w:hAnsi="宋体" w:cs="宋体" w:hint="eastAsia"/>
                <w:kern w:val="0"/>
                <w:sz w:val="24"/>
                <w:szCs w:val="24"/>
              </w:rPr>
              <w:t>、支持</w:t>
            </w:r>
            <w:r w:rsidRPr="00816775">
              <w:rPr>
                <w:rFonts w:ascii="宋体" w:hAnsi="宋体" w:cs="宋体"/>
                <w:kern w:val="0"/>
                <w:sz w:val="24"/>
                <w:szCs w:val="24"/>
              </w:rPr>
              <w:t>DHCP Client</w:t>
            </w:r>
            <w:r w:rsidRPr="00816775">
              <w:rPr>
                <w:rFonts w:ascii="宋体" w:hAnsi="宋体" w:cs="宋体" w:hint="eastAsia"/>
                <w:kern w:val="0"/>
                <w:sz w:val="24"/>
                <w:szCs w:val="24"/>
              </w:rPr>
              <w:t>、</w:t>
            </w:r>
            <w:r w:rsidRPr="00816775">
              <w:rPr>
                <w:rFonts w:ascii="宋体" w:hAnsi="宋体" w:cs="宋体"/>
                <w:kern w:val="0"/>
                <w:sz w:val="24"/>
                <w:szCs w:val="24"/>
              </w:rPr>
              <w:t>DHCP Relay</w:t>
            </w:r>
            <w:r w:rsidRPr="00816775">
              <w:rPr>
                <w:rFonts w:ascii="宋体" w:hAnsi="宋体" w:cs="宋体" w:hint="eastAsia"/>
                <w:kern w:val="0"/>
                <w:sz w:val="24"/>
                <w:szCs w:val="24"/>
              </w:rPr>
              <w:t>、</w:t>
            </w:r>
            <w:r w:rsidRPr="00816775">
              <w:rPr>
                <w:rFonts w:ascii="宋体" w:hAnsi="宋体" w:cs="宋体"/>
                <w:kern w:val="0"/>
                <w:sz w:val="24"/>
                <w:szCs w:val="24"/>
              </w:rPr>
              <w:t>DHCP Snooping</w:t>
            </w:r>
            <w:r w:rsidRPr="00816775">
              <w:rPr>
                <w:rFonts w:ascii="宋体" w:hAnsi="宋体" w:cs="宋体" w:hint="eastAsia"/>
                <w:kern w:val="0"/>
                <w:sz w:val="24"/>
                <w:szCs w:val="24"/>
              </w:rPr>
              <w:t>、</w:t>
            </w:r>
            <w:r w:rsidRPr="00816775">
              <w:rPr>
                <w:rFonts w:ascii="宋体" w:hAnsi="宋体" w:cs="宋体"/>
                <w:kern w:val="0"/>
                <w:sz w:val="24"/>
                <w:szCs w:val="24"/>
              </w:rPr>
              <w:t>DHCP Snooping Trust</w:t>
            </w:r>
            <w:r w:rsidRPr="00816775">
              <w:rPr>
                <w:rFonts w:ascii="宋体" w:hAnsi="宋体" w:cs="宋体" w:hint="eastAsia"/>
                <w:kern w:val="0"/>
                <w:sz w:val="24"/>
                <w:szCs w:val="24"/>
              </w:rPr>
              <w:t>；</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5</w:t>
            </w:r>
            <w:r w:rsidRPr="00816775">
              <w:rPr>
                <w:rFonts w:ascii="宋体" w:hAnsi="宋体" w:cs="宋体" w:hint="eastAsia"/>
                <w:kern w:val="0"/>
                <w:sz w:val="24"/>
                <w:szCs w:val="24"/>
              </w:rPr>
              <w:t>、支持</w:t>
            </w:r>
            <w:r w:rsidRPr="00816775">
              <w:rPr>
                <w:rFonts w:ascii="宋体" w:hAnsi="宋体" w:cs="宋体"/>
                <w:kern w:val="0"/>
                <w:sz w:val="24"/>
                <w:szCs w:val="24"/>
              </w:rPr>
              <w:t>ARP</w:t>
            </w:r>
            <w:r w:rsidRPr="00816775">
              <w:rPr>
                <w:rFonts w:ascii="宋体" w:hAnsi="宋体" w:cs="宋体" w:hint="eastAsia"/>
                <w:kern w:val="0"/>
                <w:sz w:val="24"/>
                <w:szCs w:val="24"/>
              </w:rPr>
              <w:t>防欺骗功能，能够禁止非法用户的</w:t>
            </w:r>
            <w:r w:rsidRPr="00816775">
              <w:rPr>
                <w:rFonts w:ascii="宋体" w:hAnsi="宋体" w:cs="宋体"/>
                <w:kern w:val="0"/>
                <w:sz w:val="24"/>
                <w:szCs w:val="24"/>
              </w:rPr>
              <w:t>ARP</w:t>
            </w:r>
            <w:r w:rsidRPr="00816775">
              <w:rPr>
                <w:rFonts w:ascii="宋体" w:hAnsi="宋体" w:cs="宋体" w:hint="eastAsia"/>
                <w:kern w:val="0"/>
                <w:sz w:val="24"/>
                <w:szCs w:val="24"/>
              </w:rPr>
              <w:t>欺骗报文，保护合法用户免受其害，防止合法用户的数据被窃取；</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6</w:t>
            </w:r>
            <w:r w:rsidRPr="00816775">
              <w:rPr>
                <w:rFonts w:ascii="宋体" w:hAnsi="宋体" w:cs="宋体" w:hint="eastAsia"/>
                <w:kern w:val="0"/>
                <w:sz w:val="24"/>
                <w:szCs w:val="24"/>
              </w:rPr>
              <w:t>、支持抗攻击，支持</w:t>
            </w:r>
            <w:r w:rsidRPr="00816775">
              <w:rPr>
                <w:rFonts w:ascii="宋体" w:hAnsi="宋体" w:cs="宋体"/>
                <w:kern w:val="0"/>
                <w:sz w:val="24"/>
                <w:szCs w:val="24"/>
              </w:rPr>
              <w:t>CPU</w:t>
            </w:r>
            <w:r w:rsidRPr="00816775">
              <w:rPr>
                <w:rFonts w:ascii="宋体" w:hAnsi="宋体" w:cs="宋体" w:hint="eastAsia"/>
                <w:kern w:val="0"/>
                <w:sz w:val="24"/>
                <w:szCs w:val="24"/>
              </w:rPr>
              <w:t>限速功能，能限制非法报文对</w:t>
            </w:r>
            <w:r w:rsidRPr="00816775">
              <w:rPr>
                <w:rFonts w:ascii="宋体" w:hAnsi="宋体" w:cs="宋体"/>
                <w:kern w:val="0"/>
                <w:sz w:val="24"/>
                <w:szCs w:val="24"/>
              </w:rPr>
              <w:t>CPU</w:t>
            </w:r>
            <w:r w:rsidRPr="00816775">
              <w:rPr>
                <w:rFonts w:ascii="宋体" w:hAnsi="宋体" w:cs="宋体" w:hint="eastAsia"/>
                <w:kern w:val="0"/>
                <w:sz w:val="24"/>
                <w:szCs w:val="24"/>
              </w:rPr>
              <w:t>的攻击，保护交换机工作的稳定性；</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台</w:t>
            </w:r>
          </w:p>
        </w:tc>
        <w:tc>
          <w:tcPr>
            <w:tcW w:w="716" w:type="dxa"/>
            <w:vAlign w:val="center"/>
          </w:tcPr>
          <w:p w:rsidR="0015058B" w:rsidRPr="00816775" w:rsidRDefault="0015058B">
            <w:pPr>
              <w:jc w:val="center"/>
              <w:rPr>
                <w:rFonts w:ascii="宋体"/>
                <w:sz w:val="20"/>
                <w:szCs w:val="20"/>
              </w:rPr>
            </w:pPr>
            <w:r w:rsidRPr="00816775">
              <w:rPr>
                <w:sz w:val="20"/>
                <w:szCs w:val="20"/>
              </w:rPr>
              <w:t>7</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65</w:t>
            </w:r>
          </w:p>
        </w:tc>
        <w:tc>
          <w:tcPr>
            <w:tcW w:w="988" w:type="dxa"/>
            <w:vAlign w:val="center"/>
          </w:tcPr>
          <w:p w:rsidR="0015058B" w:rsidRPr="00816775" w:rsidRDefault="0015058B">
            <w:pPr>
              <w:rPr>
                <w:rFonts w:ascii="宋体"/>
                <w:sz w:val="20"/>
                <w:szCs w:val="20"/>
              </w:rPr>
            </w:pPr>
            <w:r w:rsidRPr="00816775">
              <w:rPr>
                <w:rFonts w:cs="宋体" w:hint="eastAsia"/>
                <w:sz w:val="20"/>
                <w:szCs w:val="20"/>
              </w:rPr>
              <w:t>千兆交换机</w:t>
            </w:r>
          </w:p>
        </w:tc>
        <w:tc>
          <w:tcPr>
            <w:tcW w:w="5235" w:type="dxa"/>
            <w:vAlign w:val="center"/>
          </w:tcPr>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1</w:t>
            </w:r>
            <w:r w:rsidRPr="00816775">
              <w:rPr>
                <w:rFonts w:ascii="宋体" w:hAnsi="宋体" w:cs="宋体" w:hint="eastAsia"/>
                <w:kern w:val="0"/>
                <w:sz w:val="24"/>
                <w:szCs w:val="24"/>
              </w:rPr>
              <w:t>、提供</w:t>
            </w:r>
            <w:r w:rsidRPr="00816775">
              <w:rPr>
                <w:rFonts w:ascii="宋体" w:hAnsi="宋体" w:cs="宋体"/>
                <w:kern w:val="0"/>
                <w:sz w:val="24"/>
                <w:szCs w:val="24"/>
              </w:rPr>
              <w:t xml:space="preserve">10/100/1000MBase-T </w:t>
            </w:r>
            <w:r w:rsidRPr="00816775">
              <w:rPr>
                <w:rFonts w:ascii="宋体" w:hAnsi="宋体" w:cs="宋体" w:hint="eastAsia"/>
                <w:kern w:val="0"/>
                <w:sz w:val="24"/>
                <w:szCs w:val="24"/>
              </w:rPr>
              <w:t>端口端口数≥</w:t>
            </w:r>
            <w:r w:rsidRPr="00816775">
              <w:rPr>
                <w:rFonts w:ascii="宋体" w:hAnsi="宋体" w:cs="宋体"/>
                <w:kern w:val="0"/>
                <w:sz w:val="24"/>
                <w:szCs w:val="24"/>
              </w:rPr>
              <w:t>48</w:t>
            </w:r>
            <w:r w:rsidRPr="00816775">
              <w:rPr>
                <w:rFonts w:ascii="宋体" w:hAnsi="宋体" w:cs="宋体" w:hint="eastAsia"/>
                <w:kern w:val="0"/>
                <w:sz w:val="24"/>
                <w:szCs w:val="24"/>
              </w:rPr>
              <w:t>，提供非复用的千兆</w:t>
            </w:r>
            <w:r w:rsidRPr="00816775">
              <w:rPr>
                <w:rFonts w:ascii="宋体" w:hAnsi="宋体" w:cs="宋体"/>
                <w:kern w:val="0"/>
                <w:sz w:val="24"/>
                <w:szCs w:val="24"/>
              </w:rPr>
              <w:t>SFP</w:t>
            </w:r>
            <w:r w:rsidRPr="00816775">
              <w:rPr>
                <w:rFonts w:ascii="宋体" w:hAnsi="宋体" w:cs="宋体" w:hint="eastAsia"/>
                <w:kern w:val="0"/>
                <w:sz w:val="24"/>
                <w:szCs w:val="24"/>
              </w:rPr>
              <w:t>光插槽≥</w:t>
            </w:r>
            <w:r w:rsidRPr="00816775">
              <w:rPr>
                <w:rFonts w:ascii="宋体" w:hAnsi="宋体" w:cs="宋体"/>
                <w:kern w:val="0"/>
                <w:sz w:val="24"/>
                <w:szCs w:val="24"/>
              </w:rPr>
              <w:t>4</w:t>
            </w:r>
            <w:r w:rsidRPr="00816775">
              <w:rPr>
                <w:rFonts w:ascii="宋体" w:hAnsi="宋体" w:cs="宋体" w:hint="eastAsia"/>
                <w:kern w:val="0"/>
                <w:sz w:val="24"/>
                <w:szCs w:val="24"/>
              </w:rPr>
              <w:t>，整机可用千兆端口数量≥</w:t>
            </w:r>
            <w:r w:rsidRPr="00816775">
              <w:rPr>
                <w:rFonts w:ascii="宋体" w:hAnsi="宋体" w:cs="宋体"/>
                <w:kern w:val="0"/>
                <w:sz w:val="24"/>
                <w:szCs w:val="24"/>
              </w:rPr>
              <w:t>52</w:t>
            </w:r>
            <w:r w:rsidRPr="00816775">
              <w:rPr>
                <w:rFonts w:ascii="宋体" w:hAnsi="宋体" w:cs="宋体" w:hint="eastAsia"/>
                <w:kern w:val="0"/>
                <w:sz w:val="24"/>
                <w:szCs w:val="24"/>
              </w:rPr>
              <w:t>个；</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2</w:t>
            </w:r>
            <w:r w:rsidRPr="00816775">
              <w:rPr>
                <w:rFonts w:ascii="宋体" w:hAnsi="宋体" w:cs="宋体" w:hint="eastAsia"/>
                <w:kern w:val="0"/>
                <w:sz w:val="24"/>
                <w:szCs w:val="24"/>
              </w:rPr>
              <w:t>、背板交换容量≥</w:t>
            </w:r>
            <w:r w:rsidRPr="00816775">
              <w:rPr>
                <w:rFonts w:ascii="宋体" w:hAnsi="宋体" w:cs="宋体"/>
                <w:kern w:val="0"/>
                <w:sz w:val="24"/>
                <w:szCs w:val="24"/>
              </w:rPr>
              <w:t>256Gbps</w:t>
            </w:r>
            <w:r w:rsidRPr="00816775">
              <w:rPr>
                <w:rFonts w:ascii="宋体" w:hAnsi="宋体" w:cs="宋体" w:hint="eastAsia"/>
                <w:kern w:val="0"/>
                <w:sz w:val="24"/>
                <w:szCs w:val="24"/>
              </w:rPr>
              <w:t>，包转发率≥</w:t>
            </w:r>
            <w:r w:rsidRPr="00816775">
              <w:rPr>
                <w:rFonts w:ascii="宋体" w:hAnsi="宋体" w:cs="宋体"/>
                <w:kern w:val="0"/>
                <w:sz w:val="24"/>
                <w:szCs w:val="24"/>
              </w:rPr>
              <w:t>60Mpps</w:t>
            </w:r>
            <w:r w:rsidRPr="00816775">
              <w:rPr>
                <w:rFonts w:ascii="宋体" w:hAnsi="宋体" w:cs="宋体" w:hint="eastAsia"/>
                <w:kern w:val="0"/>
                <w:sz w:val="24"/>
                <w:szCs w:val="24"/>
              </w:rPr>
              <w:t>；</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3</w:t>
            </w:r>
            <w:r w:rsidRPr="00816775">
              <w:rPr>
                <w:rFonts w:ascii="宋体" w:hAnsi="宋体" w:cs="宋体" w:hint="eastAsia"/>
                <w:kern w:val="0"/>
                <w:sz w:val="24"/>
                <w:szCs w:val="24"/>
              </w:rPr>
              <w:t>、配置及日志存储等简化维护和管理，支持</w:t>
            </w:r>
            <w:r w:rsidRPr="00816775">
              <w:rPr>
                <w:rFonts w:ascii="宋体" w:hAnsi="宋体" w:cs="宋体"/>
                <w:kern w:val="0"/>
                <w:sz w:val="24"/>
                <w:szCs w:val="24"/>
              </w:rPr>
              <w:t>USB</w:t>
            </w:r>
            <w:r w:rsidRPr="00816775">
              <w:rPr>
                <w:rFonts w:ascii="宋体" w:hAnsi="宋体" w:cs="宋体" w:hint="eastAsia"/>
                <w:kern w:val="0"/>
                <w:sz w:val="24"/>
                <w:szCs w:val="24"/>
              </w:rPr>
              <w:t>端口；</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4</w:t>
            </w:r>
            <w:r w:rsidRPr="00816775">
              <w:rPr>
                <w:rFonts w:ascii="宋体" w:hAnsi="宋体" w:cs="宋体" w:hint="eastAsia"/>
                <w:kern w:val="0"/>
                <w:sz w:val="24"/>
                <w:szCs w:val="24"/>
              </w:rPr>
              <w:t>、支持</w:t>
            </w:r>
            <w:r w:rsidRPr="00816775">
              <w:rPr>
                <w:rFonts w:ascii="宋体" w:hAnsi="宋体" w:cs="宋体"/>
                <w:kern w:val="0"/>
                <w:sz w:val="24"/>
                <w:szCs w:val="24"/>
              </w:rPr>
              <w:t>DHCP Client</w:t>
            </w:r>
            <w:r w:rsidRPr="00816775">
              <w:rPr>
                <w:rFonts w:ascii="宋体" w:hAnsi="宋体" w:cs="宋体" w:hint="eastAsia"/>
                <w:kern w:val="0"/>
                <w:sz w:val="24"/>
                <w:szCs w:val="24"/>
              </w:rPr>
              <w:t>、</w:t>
            </w:r>
            <w:r w:rsidRPr="00816775">
              <w:rPr>
                <w:rFonts w:ascii="宋体" w:hAnsi="宋体" w:cs="宋体"/>
                <w:kern w:val="0"/>
                <w:sz w:val="24"/>
                <w:szCs w:val="24"/>
              </w:rPr>
              <w:t>DHCP Relay</w:t>
            </w:r>
            <w:r w:rsidRPr="00816775">
              <w:rPr>
                <w:rFonts w:ascii="宋体" w:hAnsi="宋体" w:cs="宋体" w:hint="eastAsia"/>
                <w:kern w:val="0"/>
                <w:sz w:val="24"/>
                <w:szCs w:val="24"/>
              </w:rPr>
              <w:t>、</w:t>
            </w:r>
            <w:r w:rsidRPr="00816775">
              <w:rPr>
                <w:rFonts w:ascii="宋体" w:hAnsi="宋体" w:cs="宋体"/>
                <w:kern w:val="0"/>
                <w:sz w:val="24"/>
                <w:szCs w:val="24"/>
              </w:rPr>
              <w:t>DHCP Snooping</w:t>
            </w:r>
            <w:r w:rsidRPr="00816775">
              <w:rPr>
                <w:rFonts w:ascii="宋体" w:hAnsi="宋体" w:cs="宋体" w:hint="eastAsia"/>
                <w:kern w:val="0"/>
                <w:sz w:val="24"/>
                <w:szCs w:val="24"/>
              </w:rPr>
              <w:t>、</w:t>
            </w:r>
            <w:r w:rsidRPr="00816775">
              <w:rPr>
                <w:rFonts w:ascii="宋体" w:hAnsi="宋体" w:cs="宋体"/>
                <w:kern w:val="0"/>
                <w:sz w:val="24"/>
                <w:szCs w:val="24"/>
              </w:rPr>
              <w:t>DHCP Snooping Trust</w:t>
            </w:r>
            <w:r w:rsidRPr="00816775">
              <w:rPr>
                <w:rFonts w:ascii="宋体" w:hAnsi="宋体" w:cs="宋体" w:hint="eastAsia"/>
                <w:kern w:val="0"/>
                <w:sz w:val="24"/>
                <w:szCs w:val="24"/>
              </w:rPr>
              <w:t>；</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5</w:t>
            </w:r>
            <w:r w:rsidRPr="00816775">
              <w:rPr>
                <w:rFonts w:ascii="宋体" w:hAnsi="宋体" w:cs="宋体" w:hint="eastAsia"/>
                <w:kern w:val="0"/>
                <w:sz w:val="24"/>
                <w:szCs w:val="24"/>
              </w:rPr>
              <w:t>、支持</w:t>
            </w:r>
            <w:r w:rsidRPr="00816775">
              <w:rPr>
                <w:rFonts w:ascii="宋体" w:hAnsi="宋体" w:cs="宋体"/>
                <w:kern w:val="0"/>
                <w:sz w:val="24"/>
                <w:szCs w:val="24"/>
              </w:rPr>
              <w:t>ARP</w:t>
            </w:r>
            <w:r w:rsidRPr="00816775">
              <w:rPr>
                <w:rFonts w:ascii="宋体" w:hAnsi="宋体" w:cs="宋体" w:hint="eastAsia"/>
                <w:kern w:val="0"/>
                <w:sz w:val="24"/>
                <w:szCs w:val="24"/>
              </w:rPr>
              <w:t>防欺骗功能，能够禁止非法用户的</w:t>
            </w:r>
            <w:r w:rsidRPr="00816775">
              <w:rPr>
                <w:rFonts w:ascii="宋体" w:hAnsi="宋体" w:cs="宋体"/>
                <w:kern w:val="0"/>
                <w:sz w:val="24"/>
                <w:szCs w:val="24"/>
              </w:rPr>
              <w:t>ARP</w:t>
            </w:r>
            <w:r w:rsidRPr="00816775">
              <w:rPr>
                <w:rFonts w:ascii="宋体" w:hAnsi="宋体" w:cs="宋体" w:hint="eastAsia"/>
                <w:kern w:val="0"/>
                <w:sz w:val="24"/>
                <w:szCs w:val="24"/>
              </w:rPr>
              <w:t>欺骗报文，保护合法用户免受其害，防止合法用户的数据被窃取；</w:t>
            </w:r>
          </w:p>
          <w:p w:rsidR="0015058B" w:rsidRPr="00816775" w:rsidRDefault="0015058B">
            <w:pPr>
              <w:widowControl/>
              <w:spacing w:line="360" w:lineRule="exact"/>
              <w:jc w:val="left"/>
              <w:textAlignment w:val="center"/>
              <w:rPr>
                <w:rFonts w:ascii="宋体"/>
                <w:kern w:val="0"/>
                <w:sz w:val="24"/>
                <w:szCs w:val="24"/>
              </w:rPr>
            </w:pPr>
            <w:r w:rsidRPr="00816775">
              <w:rPr>
                <w:rFonts w:ascii="宋体" w:hAnsi="宋体" w:cs="宋体"/>
                <w:kern w:val="0"/>
                <w:sz w:val="24"/>
                <w:szCs w:val="24"/>
              </w:rPr>
              <w:t>6</w:t>
            </w:r>
            <w:r w:rsidRPr="00816775">
              <w:rPr>
                <w:rFonts w:ascii="宋体" w:hAnsi="宋体" w:cs="宋体" w:hint="eastAsia"/>
                <w:kern w:val="0"/>
                <w:sz w:val="24"/>
                <w:szCs w:val="24"/>
              </w:rPr>
              <w:t>、支持抗攻击，支持</w:t>
            </w:r>
            <w:r w:rsidRPr="00816775">
              <w:rPr>
                <w:rFonts w:ascii="宋体" w:hAnsi="宋体" w:cs="宋体"/>
                <w:kern w:val="0"/>
                <w:sz w:val="24"/>
                <w:szCs w:val="24"/>
              </w:rPr>
              <w:t>CPU</w:t>
            </w:r>
            <w:r w:rsidRPr="00816775">
              <w:rPr>
                <w:rFonts w:ascii="宋体" w:hAnsi="宋体" w:cs="宋体" w:hint="eastAsia"/>
                <w:kern w:val="0"/>
                <w:sz w:val="24"/>
                <w:szCs w:val="24"/>
              </w:rPr>
              <w:t>限速功能，能限制非法报文对</w:t>
            </w:r>
            <w:r w:rsidRPr="00816775">
              <w:rPr>
                <w:rFonts w:ascii="宋体" w:hAnsi="宋体" w:cs="宋体"/>
                <w:kern w:val="0"/>
                <w:sz w:val="24"/>
                <w:szCs w:val="24"/>
              </w:rPr>
              <w:t>CPU</w:t>
            </w:r>
            <w:r w:rsidRPr="00816775">
              <w:rPr>
                <w:rFonts w:ascii="宋体" w:hAnsi="宋体" w:cs="宋体" w:hint="eastAsia"/>
                <w:kern w:val="0"/>
                <w:sz w:val="24"/>
                <w:szCs w:val="24"/>
              </w:rPr>
              <w:t>的攻击，保护交换机工作的稳定性；</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台</w:t>
            </w:r>
          </w:p>
        </w:tc>
        <w:tc>
          <w:tcPr>
            <w:tcW w:w="716" w:type="dxa"/>
            <w:vAlign w:val="center"/>
          </w:tcPr>
          <w:p w:rsidR="0015058B" w:rsidRPr="00816775" w:rsidRDefault="0015058B">
            <w:pPr>
              <w:jc w:val="center"/>
              <w:rPr>
                <w:rFonts w:ascii="宋体"/>
                <w:sz w:val="20"/>
                <w:szCs w:val="20"/>
              </w:rPr>
            </w:pPr>
            <w:r w:rsidRPr="00816775">
              <w:rPr>
                <w:sz w:val="20"/>
                <w:szCs w:val="20"/>
              </w:rPr>
              <w:t>8</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66</w:t>
            </w:r>
          </w:p>
        </w:tc>
        <w:tc>
          <w:tcPr>
            <w:tcW w:w="988" w:type="dxa"/>
            <w:vAlign w:val="center"/>
          </w:tcPr>
          <w:p w:rsidR="0015058B" w:rsidRPr="00816775" w:rsidRDefault="0015058B">
            <w:pPr>
              <w:rPr>
                <w:rFonts w:ascii="宋体"/>
                <w:sz w:val="20"/>
                <w:szCs w:val="20"/>
              </w:rPr>
            </w:pPr>
            <w:r w:rsidRPr="00816775">
              <w:rPr>
                <w:rFonts w:cs="宋体" w:hint="eastAsia"/>
                <w:sz w:val="20"/>
                <w:szCs w:val="20"/>
              </w:rPr>
              <w:t>综合布线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理线架</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,1.5mm\2.5MM\4MM</w:t>
            </w:r>
            <w:r w:rsidRPr="00816775">
              <w:rPr>
                <w:rFonts w:ascii="宋体" w:hAnsi="宋体" w:cs="宋体" w:hint="eastAsia"/>
                <w:color w:val="000000"/>
                <w:kern w:val="0"/>
                <w:sz w:val="24"/>
                <w:szCs w:val="24"/>
              </w:rPr>
              <w:t>线材一批，</w:t>
            </w:r>
            <w:r w:rsidRPr="00816775">
              <w:rPr>
                <w:rFonts w:ascii="宋体" w:hAnsi="宋体" w:cs="宋体"/>
                <w:color w:val="000000"/>
                <w:kern w:val="0"/>
                <w:sz w:val="24"/>
                <w:szCs w:val="24"/>
              </w:rPr>
              <w:t>PVC</w:t>
            </w:r>
            <w:r w:rsidRPr="00816775">
              <w:rPr>
                <w:rFonts w:ascii="宋体" w:hAnsi="宋体" w:cs="宋体" w:hint="eastAsia"/>
                <w:color w:val="000000"/>
                <w:kern w:val="0"/>
                <w:sz w:val="24"/>
                <w:szCs w:val="24"/>
              </w:rPr>
              <w:t>线槽一批，</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批，水晶头护套</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批，数码管</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盒，超五类线</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箱，水晶头</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盒，明装电源插座，电源箱</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套，含施工费</w:t>
            </w:r>
            <w:r w:rsidRPr="00816775">
              <w:rPr>
                <w:rFonts w:ascii="宋体" w:cs="宋体"/>
                <w:color w:val="000000"/>
                <w:kern w:val="0"/>
                <w:sz w:val="24"/>
                <w:szCs w:val="24"/>
              </w:rPr>
              <w:t>,</w:t>
            </w:r>
            <w:r w:rsidRPr="00816775">
              <w:rPr>
                <w:rFonts w:ascii="宋体" w:hAnsi="宋体" w:cs="宋体" w:hint="eastAsia"/>
                <w:color w:val="000000"/>
                <w:kern w:val="0"/>
                <w:sz w:val="24"/>
                <w:szCs w:val="24"/>
              </w:rPr>
              <w:t>含教室到服务器机房互联网络材料及人工。</w:t>
            </w:r>
          </w:p>
        </w:tc>
        <w:tc>
          <w:tcPr>
            <w:tcW w:w="632" w:type="dxa"/>
            <w:vAlign w:val="center"/>
          </w:tcPr>
          <w:p w:rsidR="0015058B" w:rsidRPr="00816775" w:rsidRDefault="0015058B">
            <w:pPr>
              <w:widowControl/>
              <w:spacing w:line="300" w:lineRule="auto"/>
              <w:jc w:val="center"/>
              <w:rPr>
                <w:rFonts w:ascii="宋体"/>
                <w:color w:val="000000"/>
                <w:kern w:val="0"/>
              </w:rPr>
            </w:pPr>
            <w:r w:rsidRPr="00816775">
              <w:rPr>
                <w:rFonts w:ascii="宋体" w:hAnsi="宋体" w:cs="宋体" w:hint="eastAsia"/>
                <w:color w:val="000000"/>
                <w:kern w:val="0"/>
              </w:rPr>
              <w:t>项</w:t>
            </w:r>
          </w:p>
        </w:tc>
        <w:tc>
          <w:tcPr>
            <w:tcW w:w="716" w:type="dxa"/>
            <w:vAlign w:val="center"/>
          </w:tcPr>
          <w:p w:rsidR="0015058B" w:rsidRPr="00816775" w:rsidRDefault="0015058B">
            <w:pPr>
              <w:jc w:val="center"/>
              <w:rPr>
                <w:rFonts w:ascii="宋体"/>
                <w:sz w:val="20"/>
                <w:szCs w:val="20"/>
              </w:rPr>
            </w:pPr>
            <w:r w:rsidRPr="00816775">
              <w:rPr>
                <w:sz w:val="20"/>
                <w:szCs w:val="20"/>
              </w:rPr>
              <w:t>7</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rFonts w:ascii="宋体" w:hAnsi="宋体" w:cs="宋体"/>
                <w:color w:val="000000"/>
                <w:sz w:val="20"/>
                <w:szCs w:val="20"/>
              </w:rPr>
              <w:t>67</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录播主机</w:t>
            </w:r>
          </w:p>
        </w:tc>
        <w:tc>
          <w:tcPr>
            <w:tcW w:w="5235" w:type="dxa"/>
            <w:vAlign w:val="center"/>
          </w:tcPr>
          <w:p w:rsidR="0015058B" w:rsidRPr="00816775" w:rsidRDefault="0015058B">
            <w:pPr>
              <w:widowControl/>
              <w:jc w:val="left"/>
              <w:rPr>
                <w:rFonts w:ascii="宋体"/>
                <w:color w:val="000000"/>
                <w:kern w:val="0"/>
                <w:sz w:val="24"/>
                <w:szCs w:val="24"/>
              </w:rPr>
            </w:pPr>
            <w:r w:rsidRPr="00816775">
              <w:rPr>
                <w:rFonts w:ascii="宋体" w:hAnsi="宋体" w:cs="宋体" w:hint="eastAsia"/>
                <w:color w:val="000000"/>
                <w:kern w:val="0"/>
                <w:sz w:val="24"/>
                <w:szCs w:val="24"/>
              </w:rPr>
              <w:t>一、整体设计要求</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）主机须采用嵌入式架构设计，不接受服务器和</w:t>
            </w:r>
            <w:r w:rsidRPr="00816775">
              <w:rPr>
                <w:rFonts w:ascii="宋体" w:hAnsi="宋体" w:cs="宋体"/>
                <w:color w:val="000000"/>
                <w:kern w:val="0"/>
                <w:sz w:val="24"/>
                <w:szCs w:val="24"/>
              </w:rPr>
              <w:t>PC</w:t>
            </w:r>
            <w:r w:rsidRPr="00816775">
              <w:rPr>
                <w:rFonts w:ascii="宋体" w:hAnsi="宋体" w:cs="宋体" w:hint="eastAsia"/>
                <w:color w:val="000000"/>
                <w:kern w:val="0"/>
                <w:sz w:val="24"/>
                <w:szCs w:val="24"/>
              </w:rPr>
              <w:t>架构，不采用编码盒。</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）要求主机采用高度为</w:t>
            </w:r>
            <w:r w:rsidRPr="00816775">
              <w:rPr>
                <w:rFonts w:ascii="宋体" w:hAnsi="宋体" w:cs="宋体"/>
                <w:color w:val="000000"/>
                <w:kern w:val="0"/>
                <w:sz w:val="24"/>
                <w:szCs w:val="24"/>
              </w:rPr>
              <w:t>1~1.5U</w:t>
            </w:r>
            <w:r w:rsidRPr="00816775">
              <w:rPr>
                <w:rFonts w:ascii="宋体" w:hAnsi="宋体" w:cs="宋体" w:hint="eastAsia"/>
                <w:color w:val="000000"/>
                <w:kern w:val="0"/>
                <w:sz w:val="24"/>
                <w:szCs w:val="24"/>
              </w:rPr>
              <w:t>的标准机架式设计。</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）录播与跟踪实现一体化设计</w:t>
            </w:r>
            <w:r w:rsidRPr="00816775">
              <w:rPr>
                <w:rFonts w:ascii="宋体"/>
                <w:color w:val="000000"/>
                <w:kern w:val="0"/>
                <w:sz w:val="24"/>
                <w:szCs w:val="24"/>
              </w:rPr>
              <w:br/>
            </w:r>
            <w:r w:rsidRPr="00816775">
              <w:rPr>
                <w:rFonts w:ascii="宋体" w:hAnsi="宋体" w:cs="宋体" w:hint="eastAsia"/>
                <w:color w:val="000000"/>
                <w:kern w:val="0"/>
                <w:sz w:val="24"/>
                <w:szCs w:val="24"/>
              </w:rPr>
              <w:t>二、易用性和便捷性</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1</w:t>
            </w:r>
            <w:r w:rsidRPr="00816775">
              <w:rPr>
                <w:rFonts w:ascii="宋体" w:hAnsi="宋体" w:cs="宋体" w:hint="eastAsia"/>
                <w:color w:val="000000"/>
                <w:kern w:val="0"/>
                <w:sz w:val="24"/>
                <w:szCs w:val="24"/>
              </w:rPr>
              <w:t>）能够实现一键启动录制，并支持全自动录制和手动录制等多种模式。</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）提供硬关机（关闭系统及电源）和软关机（休眠，只关闭系统不关闭电源）两种模式</w:t>
            </w:r>
            <w:r w:rsidRPr="00816775">
              <w:rPr>
                <w:rFonts w:ascii="宋体"/>
                <w:color w:val="000000"/>
                <w:kern w:val="0"/>
                <w:sz w:val="24"/>
                <w:szCs w:val="24"/>
              </w:rPr>
              <w:br/>
            </w:r>
            <w:r w:rsidRPr="00816775">
              <w:rPr>
                <w:rFonts w:ascii="宋体" w:hAnsi="宋体" w:cs="宋体" w:hint="eastAsia"/>
                <w:color w:val="000000"/>
                <w:kern w:val="0"/>
                <w:sz w:val="24"/>
                <w:szCs w:val="24"/>
              </w:rPr>
              <w:t>★三、存储要求</w:t>
            </w:r>
            <w:r w:rsidRPr="00816775">
              <w:rPr>
                <w:rFonts w:ascii="宋体"/>
                <w:color w:val="000000"/>
                <w:kern w:val="0"/>
                <w:sz w:val="24"/>
                <w:szCs w:val="24"/>
              </w:rPr>
              <w:br/>
            </w:r>
            <w:r w:rsidRPr="00816775">
              <w:rPr>
                <w:rFonts w:ascii="宋体" w:hAnsi="宋体" w:cs="宋体" w:hint="eastAsia"/>
                <w:color w:val="000000"/>
                <w:kern w:val="0"/>
                <w:sz w:val="24"/>
                <w:szCs w:val="24"/>
              </w:rPr>
              <w:t>主机需内置存储硬盘，存储容量须满足日常录课需求，保证至少</w:t>
            </w:r>
            <w:r w:rsidRPr="00816775">
              <w:rPr>
                <w:rFonts w:ascii="宋体" w:hAnsi="宋体" w:cs="宋体"/>
                <w:color w:val="000000"/>
                <w:kern w:val="0"/>
                <w:sz w:val="24"/>
                <w:szCs w:val="24"/>
              </w:rPr>
              <w:t>500</w:t>
            </w:r>
            <w:r w:rsidRPr="00816775">
              <w:rPr>
                <w:rFonts w:ascii="宋体" w:hAnsi="宋体" w:cs="宋体" w:hint="eastAsia"/>
                <w:color w:val="000000"/>
                <w:kern w:val="0"/>
                <w:sz w:val="24"/>
                <w:szCs w:val="24"/>
              </w:rPr>
              <w:t>节课程、每节课程</w:t>
            </w:r>
            <w:r w:rsidRPr="00816775">
              <w:rPr>
                <w:rFonts w:ascii="宋体" w:hAnsi="宋体" w:cs="宋体"/>
                <w:color w:val="000000"/>
                <w:kern w:val="0"/>
                <w:sz w:val="24"/>
                <w:szCs w:val="24"/>
              </w:rPr>
              <w:t>45</w:t>
            </w:r>
            <w:r w:rsidRPr="00816775">
              <w:rPr>
                <w:rFonts w:ascii="宋体" w:hAnsi="宋体" w:cs="宋体" w:hint="eastAsia"/>
                <w:color w:val="000000"/>
                <w:kern w:val="0"/>
                <w:sz w:val="24"/>
                <w:szCs w:val="24"/>
              </w:rPr>
              <w:t>分钟的存储空间，硬盘</w:t>
            </w:r>
            <w:r w:rsidRPr="00816775">
              <w:rPr>
                <w:rFonts w:ascii="宋体" w:hAnsi="宋体" w:cs="宋体" w:hint="eastAsia"/>
                <w:kern w:val="0"/>
                <w:sz w:val="24"/>
                <w:szCs w:val="24"/>
              </w:rPr>
              <w:t>≥</w:t>
            </w:r>
            <w:r w:rsidRPr="00816775">
              <w:rPr>
                <w:rFonts w:ascii="宋体" w:hAnsi="宋体" w:cs="宋体"/>
                <w:kern w:val="0"/>
                <w:sz w:val="24"/>
                <w:szCs w:val="24"/>
              </w:rPr>
              <w:t>4</w:t>
            </w:r>
            <w:r w:rsidRPr="00816775">
              <w:rPr>
                <w:rFonts w:ascii="宋体" w:hAnsi="宋体" w:cs="宋体"/>
                <w:color w:val="000000"/>
                <w:kern w:val="0"/>
                <w:sz w:val="24"/>
                <w:szCs w:val="24"/>
              </w:rPr>
              <w:t>T</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hint="eastAsia"/>
                <w:color w:val="000000"/>
                <w:kern w:val="0"/>
                <w:sz w:val="24"/>
                <w:szCs w:val="24"/>
              </w:rPr>
              <w:t>四、拍摄录制要求</w:t>
            </w:r>
            <w:r w:rsidRPr="00816775">
              <w:rPr>
                <w:rFonts w:ascii="宋体"/>
                <w:color w:val="000000"/>
                <w:kern w:val="0"/>
                <w:sz w:val="24"/>
                <w:szCs w:val="24"/>
              </w:rPr>
              <w:br/>
            </w:r>
            <w:r w:rsidRPr="00816775">
              <w:rPr>
                <w:rFonts w:ascii="宋体" w:hAnsi="宋体" w:cs="宋体"/>
                <w:color w:val="000000"/>
                <w:kern w:val="0"/>
                <w:sz w:val="24"/>
                <w:szCs w:val="24"/>
              </w:rPr>
              <w:t xml:space="preserve"> 1</w:t>
            </w:r>
            <w:r w:rsidRPr="00816775">
              <w:rPr>
                <w:rFonts w:ascii="宋体" w:hAnsi="宋体" w:cs="宋体" w:hint="eastAsia"/>
                <w:color w:val="000000"/>
                <w:kern w:val="0"/>
                <w:sz w:val="24"/>
                <w:szCs w:val="24"/>
              </w:rPr>
              <w:t>）录制画面包含教师画面、学生画面、教师</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课件等场景。具备教师电脑的</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课件信号接入</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接口。至少具备</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输入接口，</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 xml:space="preserve"> 2</w:t>
            </w:r>
            <w:r w:rsidRPr="00816775">
              <w:rPr>
                <w:rFonts w:ascii="宋体" w:hAnsi="宋体" w:cs="宋体" w:hint="eastAsia"/>
                <w:color w:val="000000"/>
                <w:kern w:val="0"/>
                <w:sz w:val="24"/>
                <w:szCs w:val="24"/>
              </w:rPr>
              <w:t>）全自动录制方式能够实现教师与学生的自动跟踪拍摄与画面切换，实现课件</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讲解时的自动触发录制，实现语音高质量采集与合成。</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）要求系统的视频输入信号须支持</w:t>
            </w:r>
            <w:r w:rsidRPr="00816775">
              <w:rPr>
                <w:rFonts w:ascii="宋体" w:hAnsi="宋体" w:cs="宋体"/>
                <w:color w:val="000000"/>
                <w:kern w:val="0"/>
                <w:sz w:val="24"/>
                <w:szCs w:val="24"/>
              </w:rPr>
              <w:t>1080p25/30</w:t>
            </w:r>
            <w:r w:rsidRPr="00816775">
              <w:rPr>
                <w:rFonts w:ascii="宋体" w:hAnsi="宋体" w:cs="宋体" w:hint="eastAsia"/>
                <w:color w:val="000000"/>
                <w:kern w:val="0"/>
                <w:sz w:val="24"/>
                <w:szCs w:val="24"/>
              </w:rPr>
              <w:t>帧高清模式，且支持高标清切换。至少具备</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HD-SDI</w:t>
            </w:r>
            <w:r w:rsidRPr="00816775">
              <w:rPr>
                <w:rFonts w:ascii="宋体" w:hAnsi="宋体" w:cs="宋体" w:hint="eastAsia"/>
                <w:color w:val="000000"/>
                <w:kern w:val="0"/>
                <w:sz w:val="24"/>
                <w:szCs w:val="24"/>
              </w:rPr>
              <w:t>接口以满足多个场景拍摄接入。</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）统一要求录制的视频文件采用</w:t>
            </w:r>
            <w:r w:rsidRPr="00816775">
              <w:rPr>
                <w:rFonts w:ascii="宋体" w:hAnsi="宋体" w:cs="宋体"/>
                <w:color w:val="000000"/>
                <w:kern w:val="0"/>
                <w:sz w:val="24"/>
                <w:szCs w:val="24"/>
              </w:rPr>
              <w:t>MP4</w:t>
            </w:r>
            <w:r w:rsidRPr="00816775">
              <w:rPr>
                <w:rFonts w:ascii="宋体" w:hAnsi="宋体" w:cs="宋体" w:hint="eastAsia"/>
                <w:color w:val="000000"/>
                <w:kern w:val="0"/>
                <w:sz w:val="24"/>
                <w:szCs w:val="24"/>
              </w:rPr>
              <w:t>文件格式标准。</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）要求视频资源支持网页嵌入播放方式。</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）主机在不外接音频处理器的情况下，应具备基本的音频接入和处理功能。至少满足</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路教师区域拾音、</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路学生区域拾音，共</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路音频输入及</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路音频输出。要求主机采用主流</w:t>
            </w:r>
            <w:r w:rsidRPr="00816775">
              <w:rPr>
                <w:rFonts w:ascii="宋体" w:hAnsi="宋体" w:cs="宋体"/>
                <w:color w:val="000000"/>
                <w:kern w:val="0"/>
                <w:sz w:val="24"/>
                <w:szCs w:val="24"/>
              </w:rPr>
              <w:t>ACC</w:t>
            </w:r>
            <w:r w:rsidRPr="00816775">
              <w:rPr>
                <w:rFonts w:ascii="宋体" w:hAnsi="宋体" w:cs="宋体" w:hint="eastAsia"/>
                <w:color w:val="000000"/>
                <w:kern w:val="0"/>
                <w:sz w:val="24"/>
                <w:szCs w:val="24"/>
              </w:rPr>
              <w:t>音频编码方式。</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）至少支持</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电影画面的输出。</w:t>
            </w:r>
            <w:r w:rsidRPr="00816775">
              <w:rPr>
                <w:rFonts w:ascii="宋体"/>
                <w:color w:val="000000"/>
                <w:kern w:val="0"/>
                <w:sz w:val="24"/>
                <w:szCs w:val="24"/>
              </w:rPr>
              <w:br/>
            </w:r>
            <w:r w:rsidRPr="00816775">
              <w:rPr>
                <w:rFonts w:ascii="宋体" w:hAnsi="宋体" w:cs="宋体" w:hint="eastAsia"/>
                <w:color w:val="000000"/>
                <w:kern w:val="0"/>
                <w:sz w:val="24"/>
                <w:szCs w:val="24"/>
              </w:rPr>
              <w:t>五、兼容性</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主机应具有较好的兼容性，应支持</w:t>
            </w:r>
            <w:r w:rsidRPr="00816775">
              <w:rPr>
                <w:rFonts w:ascii="宋体" w:hAnsi="宋体" w:cs="宋体"/>
                <w:color w:val="000000"/>
                <w:kern w:val="0"/>
                <w:sz w:val="24"/>
                <w:szCs w:val="24"/>
              </w:rPr>
              <w:t>CVBS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S-video</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YPbPr</w:t>
            </w:r>
            <w:r w:rsidRPr="00816775">
              <w:rPr>
                <w:rFonts w:ascii="宋体" w:hAnsi="宋体" w:cs="宋体" w:hint="eastAsia"/>
                <w:color w:val="000000"/>
                <w:kern w:val="0"/>
                <w:sz w:val="24"/>
                <w:szCs w:val="24"/>
              </w:rPr>
              <w:t>等信号源的接入，至少具备</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个以上</w:t>
            </w:r>
            <w:r w:rsidRPr="00816775">
              <w:rPr>
                <w:rFonts w:ascii="宋体" w:hAnsi="宋体" w:cs="宋体"/>
                <w:color w:val="000000"/>
                <w:kern w:val="0"/>
                <w:sz w:val="24"/>
                <w:szCs w:val="24"/>
              </w:rPr>
              <w:t>CVBS/S-video/YPbPr</w:t>
            </w:r>
            <w:r w:rsidRPr="00816775">
              <w:rPr>
                <w:rFonts w:ascii="宋体" w:hAnsi="宋体" w:cs="宋体" w:hint="eastAsia"/>
                <w:color w:val="000000"/>
                <w:kern w:val="0"/>
                <w:sz w:val="24"/>
                <w:szCs w:val="24"/>
              </w:rPr>
              <w:t>接口。</w:t>
            </w:r>
            <w:r w:rsidRPr="00816775">
              <w:rPr>
                <w:rFonts w:ascii="宋体"/>
                <w:color w:val="000000"/>
                <w:kern w:val="0"/>
                <w:sz w:val="24"/>
                <w:szCs w:val="24"/>
              </w:rPr>
              <w:br/>
            </w:r>
            <w:r w:rsidRPr="00816775">
              <w:rPr>
                <w:rFonts w:ascii="宋体" w:hAnsi="宋体" w:cs="宋体" w:hint="eastAsia"/>
                <w:color w:val="000000"/>
                <w:kern w:val="0"/>
                <w:sz w:val="24"/>
                <w:szCs w:val="24"/>
              </w:rPr>
              <w:t>安全性</w:t>
            </w:r>
            <w:r w:rsidRPr="00816775">
              <w:rPr>
                <w:rFonts w:ascii="宋体"/>
                <w:color w:val="000000"/>
                <w:kern w:val="0"/>
                <w:sz w:val="24"/>
                <w:szCs w:val="24"/>
              </w:rPr>
              <w:br/>
            </w:r>
            <w:r w:rsidRPr="00816775">
              <w:rPr>
                <w:rFonts w:ascii="宋体" w:hAnsi="宋体" w:cs="宋体" w:hint="eastAsia"/>
                <w:color w:val="000000"/>
                <w:kern w:val="0"/>
                <w:sz w:val="24"/>
                <w:szCs w:val="24"/>
              </w:rPr>
              <w:t>六、管理软件</w:t>
            </w:r>
            <w:r w:rsidRPr="00816775">
              <w:rPr>
                <w:rFonts w:ascii="宋体"/>
                <w:color w:val="000000"/>
                <w:kern w:val="0"/>
                <w:sz w:val="24"/>
                <w:szCs w:val="24"/>
              </w:rPr>
              <w:br/>
            </w:r>
            <w:r w:rsidRPr="00816775">
              <w:rPr>
                <w:rFonts w:ascii="宋体" w:hAnsi="宋体" w:cs="宋体" w:hint="eastAsia"/>
                <w:color w:val="000000"/>
                <w:kern w:val="0"/>
                <w:sz w:val="24"/>
                <w:szCs w:val="24"/>
              </w:rPr>
              <w:t>整体设计</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）提供满足课程录制功能的导播操作平台。导播软件内嵌到主机中，应采用</w:t>
            </w:r>
            <w:r w:rsidRPr="00816775">
              <w:rPr>
                <w:rFonts w:ascii="宋体" w:hAnsi="宋体" w:cs="宋体"/>
                <w:color w:val="000000"/>
                <w:kern w:val="0"/>
                <w:sz w:val="24"/>
                <w:szCs w:val="24"/>
              </w:rPr>
              <w:t>B/S</w:t>
            </w:r>
            <w:r w:rsidRPr="00816775">
              <w:rPr>
                <w:rFonts w:ascii="宋体" w:hAnsi="宋体" w:cs="宋体" w:hint="eastAsia"/>
                <w:color w:val="000000"/>
                <w:kern w:val="0"/>
                <w:sz w:val="24"/>
                <w:szCs w:val="24"/>
              </w:rPr>
              <w:t>架构设计，能够方便教师使用</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360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chrome</w:t>
            </w:r>
            <w:r w:rsidRPr="00816775">
              <w:rPr>
                <w:rFonts w:ascii="宋体" w:hAnsi="宋体" w:cs="宋体" w:hint="eastAsia"/>
                <w:color w:val="000000"/>
                <w:kern w:val="0"/>
                <w:sz w:val="24"/>
                <w:szCs w:val="24"/>
              </w:rPr>
              <w:t>等主流浏览器通过网络直接访问导播平台，快速进行登录与操作。</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）导播平台须满足基本的录课导播功能，包括教师、学生、课件的画面切换，添加</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和字幕，切换特效、云台摄像机焦距调节、多画面显示布局等功能；</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导播系统应考虑教师在录课过程中的暂停、续录需求，提供“暂停”、“录制”等基本控制按键，且恢复录制后的部分与暂停前的部分应是一个完整的视频文件，而不是独立分开的两个文件。避免教师因特殊情况暂停录课后，需要对课程重头开始录制的问题。</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）导播平台应考虑教师或导播人员在录课过程中的操作便捷性，确保在录课过程中更加顺利、减少出错，因而要求各种功能按键（录制、暂停、结束、字幕、布局、</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、预监画面、主画面、课程信息、存储空间、特技转场等）应该在同一个界面展示，无需教师或导播人员频繁切换窗口进行复杂的操作。提供导播平台软件截图。</w:t>
            </w:r>
            <w:r w:rsidRPr="00816775">
              <w:rPr>
                <w:rFonts w:ascii="宋体"/>
                <w:color w:val="000000"/>
                <w:kern w:val="0"/>
                <w:sz w:val="24"/>
                <w:szCs w:val="24"/>
              </w:rPr>
              <w:br/>
            </w:r>
            <w:r w:rsidRPr="00816775">
              <w:rPr>
                <w:rFonts w:ascii="宋体" w:hAnsi="宋体" w:cs="宋体" w:hint="eastAsia"/>
                <w:color w:val="000000"/>
                <w:kern w:val="0"/>
                <w:sz w:val="24"/>
                <w:szCs w:val="24"/>
              </w:rPr>
              <w:t>七、导播功能</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）导播平台中可直观显示导播实时输出画面，让教师在导播过程中能够实时看到录制效果。并对各路视频信号提供至少</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个预览窗口，包括</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路摄像机画面和</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路教师电脑</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课件画面。可直接使用鼠标点击预览窗口进行画面切换。</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当教师或管理员进行手动导播录课时，导播软件应具有鼠标快速定位功能，满足实验课、书法课等特殊场景、教学器具的临时捕捉拍摄需求。教师能够直接通过鼠标点击预览画面即可快速完成图像跟踪定位，鼠标点击跟踪功能能够实现点击画面使画面自动居中，同时支持鼠标滚轮调节画面焦距。并且云台摄像机应具有预置位功能，方便教师预设场景并在导播室能够快速调用，每路摄像机至少支持</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个预置位。</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）提供多种画面布局模式，支持视频画面叠加与组合，支持教师</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讲解的画中画模式，如教师画面叠加在</w:t>
            </w:r>
            <w:r w:rsidRPr="00816775">
              <w:rPr>
                <w:rFonts w:ascii="宋体" w:hAnsi="宋体" w:cs="宋体"/>
                <w:color w:val="000000"/>
                <w:kern w:val="0"/>
                <w:sz w:val="24"/>
                <w:szCs w:val="24"/>
              </w:rPr>
              <w:t>PPT</w:t>
            </w:r>
            <w:r w:rsidRPr="00816775">
              <w:rPr>
                <w:rFonts w:ascii="宋体" w:hAnsi="宋体" w:cs="宋体" w:hint="eastAsia"/>
                <w:color w:val="000000"/>
                <w:kern w:val="0"/>
                <w:sz w:val="24"/>
                <w:szCs w:val="24"/>
              </w:rPr>
              <w:t>画面右上角。画面布局模式不少于</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种，包括双分屏、三分屏、画中画等。提供导播平台软件截图。</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）提供多样化的转场特效，使画面切换更加柔和、不突兀。至少提供</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种转场特效。提供导播平台软件截图。</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）支持在导播过程中叠加预设的</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，且</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位置应可根据教师意愿进行调整。</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）支持在导播过程中添加字幕，字幕内容可根据教师需求进行预设或临时输入，字幕背景可设。</w:t>
            </w:r>
            <w:r w:rsidRPr="00816775">
              <w:rPr>
                <w:rFonts w:ascii="宋体"/>
                <w:color w:val="000000"/>
                <w:kern w:val="0"/>
                <w:sz w:val="24"/>
                <w:szCs w:val="24"/>
              </w:rPr>
              <w:br/>
            </w:r>
            <w:r w:rsidRPr="00816775">
              <w:rPr>
                <w:rFonts w:ascii="宋体" w:hAnsi="宋体" w:cs="宋体" w:hint="eastAsia"/>
                <w:color w:val="000000"/>
                <w:kern w:val="0"/>
                <w:sz w:val="24"/>
                <w:szCs w:val="24"/>
              </w:rPr>
              <w:t>八、控制管理</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）导播平台应支持基本的设置功能，支持管理员在导播平台直接对视频参数进行设置，包括分辨率、码流、帧率（</w:t>
            </w:r>
            <w:r w:rsidRPr="00816775">
              <w:rPr>
                <w:rFonts w:ascii="宋体" w:hAnsi="宋体" w:cs="宋体"/>
                <w:color w:val="000000"/>
                <w:kern w:val="0"/>
                <w:sz w:val="24"/>
                <w:szCs w:val="24"/>
              </w:rPr>
              <w:t>25/30/50/60</w:t>
            </w:r>
            <w:r w:rsidRPr="00816775">
              <w:rPr>
                <w:rFonts w:ascii="宋体" w:hAnsi="宋体" w:cs="宋体" w:hint="eastAsia"/>
                <w:color w:val="000000"/>
                <w:kern w:val="0"/>
                <w:sz w:val="24"/>
                <w:szCs w:val="24"/>
              </w:rPr>
              <w:t>）、码流模式</w:t>
            </w:r>
            <w:r w:rsidRPr="00816775">
              <w:rPr>
                <w:rFonts w:ascii="宋体" w:hAnsi="宋体" w:cs="宋体"/>
                <w:color w:val="000000"/>
                <w:kern w:val="0"/>
                <w:sz w:val="24"/>
                <w:szCs w:val="24"/>
              </w:rPr>
              <w:t>(CBR</w:t>
            </w:r>
            <w:r w:rsidRPr="00816775">
              <w:rPr>
                <w:rFonts w:ascii="宋体" w:hAnsi="宋体" w:cs="宋体" w:hint="eastAsia"/>
                <w:color w:val="000000"/>
                <w:kern w:val="0"/>
                <w:sz w:val="24"/>
                <w:szCs w:val="24"/>
              </w:rPr>
              <w:t>或</w:t>
            </w:r>
            <w:r w:rsidRPr="00816775">
              <w:rPr>
                <w:rFonts w:ascii="宋体" w:hAnsi="宋体" w:cs="宋体"/>
                <w:color w:val="000000"/>
                <w:kern w:val="0"/>
                <w:sz w:val="24"/>
                <w:szCs w:val="24"/>
              </w:rPr>
              <w:t>VBR)</w:t>
            </w:r>
            <w:r w:rsidRPr="00816775">
              <w:rPr>
                <w:rFonts w:ascii="宋体" w:hAnsi="宋体" w:cs="宋体" w:hint="eastAsia"/>
                <w:color w:val="000000"/>
                <w:kern w:val="0"/>
                <w:sz w:val="24"/>
                <w:szCs w:val="24"/>
              </w:rPr>
              <w:t>等；为保证课件画面的清晰度及画面完整度可进行</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输入校正。</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）录制</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直播分辨率在</w:t>
            </w:r>
            <w:r w:rsidRPr="00816775">
              <w:rPr>
                <w:rFonts w:ascii="宋体" w:hAnsi="宋体" w:cs="宋体"/>
                <w:color w:val="000000"/>
                <w:kern w:val="0"/>
                <w:sz w:val="24"/>
                <w:szCs w:val="24"/>
              </w:rPr>
              <w:t>1080p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720p</w:t>
            </w:r>
            <w:r w:rsidRPr="00816775">
              <w:rPr>
                <w:rFonts w:ascii="宋体" w:hAnsi="宋体" w:cs="宋体" w:hint="eastAsia"/>
                <w:color w:val="000000"/>
                <w:kern w:val="0"/>
                <w:sz w:val="24"/>
                <w:szCs w:val="24"/>
              </w:rPr>
              <w:t>、标清</w:t>
            </w:r>
            <w:r w:rsidRPr="00816775">
              <w:rPr>
                <w:rFonts w:ascii="宋体" w:hAnsi="宋体" w:cs="宋体"/>
                <w:color w:val="000000"/>
                <w:kern w:val="0"/>
                <w:sz w:val="24"/>
                <w:szCs w:val="24"/>
              </w:rPr>
              <w:t>720*576</w:t>
            </w:r>
            <w:r w:rsidRPr="00816775">
              <w:rPr>
                <w:rFonts w:ascii="宋体" w:hAnsi="宋体" w:cs="宋体" w:hint="eastAsia"/>
                <w:color w:val="000000"/>
                <w:kern w:val="0"/>
                <w:sz w:val="24"/>
                <w:szCs w:val="24"/>
              </w:rPr>
              <w:t>可调，便于在不同网络条件下自由切换高标清模式，保证视频流畅性。</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）教师在录课前可对视频添加标题、主讲人等个人信息，使整个视频更加完整，避免后期难以查找。</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）可在导播平台对音频信号进行控制调整。</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录制完毕的视频文件能够通过导播平台直接查找并下载，方便教师查找自己录制的视频，导播平台应具备基本的视频文件排序功能，录制视频按标题、主持人、时间、时长进行排序；支持按照主题、主讲人进行分组展示。</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）为方便管理人员和教师能够第一时间了解主机的工作情况和异常状态，要求管理人员和教师能够在导播平台直接监控到主机的</w:t>
            </w:r>
            <w:r w:rsidRPr="00816775">
              <w:rPr>
                <w:rFonts w:ascii="宋体" w:hAnsi="宋体" w:cs="宋体"/>
                <w:color w:val="000000"/>
                <w:kern w:val="0"/>
                <w:sz w:val="24"/>
                <w:szCs w:val="24"/>
              </w:rPr>
              <w:t>CPU</w:t>
            </w:r>
            <w:r w:rsidRPr="00816775">
              <w:rPr>
                <w:rFonts w:ascii="宋体" w:hAnsi="宋体" w:cs="宋体" w:hint="eastAsia"/>
                <w:color w:val="000000"/>
                <w:kern w:val="0"/>
                <w:sz w:val="24"/>
                <w:szCs w:val="24"/>
              </w:rPr>
              <w:t>温度、风扇转速状态，并支持对风扇转速的调节控制。提供软件截图打印。</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）导播平台应具备智能自动切换功能的预设，即通过不同的优先级、逻辑自定义各种智能切换模式，如自动切换模式、课件</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保留时间、设定间隔时间自动切换到学生画面等。提供软件截图打印。</w:t>
            </w:r>
            <w:r w:rsidRPr="00816775">
              <w:rPr>
                <w:rFonts w:ascii="宋体"/>
                <w:color w:val="000000"/>
                <w:kern w:val="0"/>
                <w:sz w:val="24"/>
                <w:szCs w:val="24"/>
              </w:rPr>
              <w:br/>
            </w:r>
            <w:r w:rsidRPr="00816775">
              <w:rPr>
                <w:rFonts w:ascii="宋体" w:hAnsi="宋体" w:cs="宋体" w:hint="eastAsia"/>
                <w:color w:val="000000"/>
                <w:kern w:val="0"/>
                <w:sz w:val="24"/>
                <w:szCs w:val="24"/>
              </w:rPr>
              <w:t>九、服务要求</w:t>
            </w:r>
            <w:r w:rsidRPr="00816775">
              <w:rPr>
                <w:rFonts w:ascii="宋体"/>
                <w:color w:val="000000"/>
                <w:kern w:val="0"/>
                <w:sz w:val="24"/>
                <w:szCs w:val="24"/>
              </w:rPr>
              <w:br/>
            </w:r>
            <w:r w:rsidRPr="00816775">
              <w:rPr>
                <w:rFonts w:ascii="宋体" w:hAnsi="宋体" w:cs="宋体" w:hint="eastAsia"/>
                <w:color w:val="000000"/>
                <w:kern w:val="0"/>
                <w:sz w:val="24"/>
                <w:szCs w:val="24"/>
              </w:rPr>
              <w:t>除支持浏览器访问，导播平台应支持客户端远程无线导播功能，提供支持</w:t>
            </w:r>
            <w:r w:rsidRPr="00816775">
              <w:rPr>
                <w:rFonts w:ascii="宋体" w:hAnsi="宋体" w:cs="宋体"/>
                <w:color w:val="000000"/>
                <w:kern w:val="0"/>
                <w:sz w:val="24"/>
                <w:szCs w:val="24"/>
              </w:rPr>
              <w:t>iPad</w:t>
            </w:r>
            <w:r w:rsidRPr="00816775">
              <w:rPr>
                <w:rFonts w:ascii="宋体" w:hAnsi="宋体" w:cs="宋体" w:hint="eastAsia"/>
                <w:color w:val="000000"/>
                <w:kern w:val="0"/>
                <w:sz w:val="24"/>
                <w:szCs w:val="24"/>
              </w:rPr>
              <w:t>等移动客户端的平台导播软件（</w:t>
            </w:r>
            <w:r w:rsidRPr="00816775">
              <w:rPr>
                <w:rFonts w:ascii="宋体" w:hAnsi="宋体" w:cs="宋体"/>
                <w:color w:val="000000"/>
                <w:kern w:val="0"/>
                <w:sz w:val="24"/>
                <w:szCs w:val="24"/>
              </w:rPr>
              <w:t>ipad</w:t>
            </w:r>
            <w:r w:rsidRPr="00816775">
              <w:rPr>
                <w:rFonts w:ascii="宋体" w:hAnsi="宋体" w:cs="宋体" w:hint="eastAsia"/>
                <w:color w:val="000000"/>
                <w:kern w:val="0"/>
                <w:sz w:val="24"/>
                <w:szCs w:val="24"/>
              </w:rPr>
              <w:t>端导播软件应可通过</w:t>
            </w:r>
            <w:r w:rsidRPr="00816775">
              <w:rPr>
                <w:rFonts w:ascii="宋体" w:hAnsi="宋体" w:cs="宋体"/>
                <w:color w:val="000000"/>
                <w:kern w:val="0"/>
                <w:sz w:val="24"/>
                <w:szCs w:val="24"/>
              </w:rPr>
              <w:t>AppStore</w:t>
            </w:r>
            <w:r w:rsidRPr="00816775">
              <w:rPr>
                <w:rFonts w:ascii="宋体" w:hAnsi="宋体" w:cs="宋体" w:hint="eastAsia"/>
                <w:color w:val="000000"/>
                <w:kern w:val="0"/>
                <w:sz w:val="24"/>
                <w:szCs w:val="24"/>
              </w:rPr>
              <w:t>直接下载，方便教师下载使用）。移动端客户端需具备完整的导播功能，至少具有</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路场景视频信号预览窗口（</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路摄像机画面、</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路教师电脑画面），支持基本的录制、暂停控制、自动与手动录制切换、转场特效、布局方式切换等。提供软件截图打印。</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68</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导播应用软件</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、嵌入式管理系统，内置于主机板卡芯片中，兼容</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等浏览器兼容</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等浏览器。首页须提供预览窗口，显示直播的画面；</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B/S</w:t>
            </w:r>
            <w:r w:rsidRPr="00816775">
              <w:rPr>
                <w:rFonts w:ascii="宋体" w:hAnsi="宋体" w:cs="宋体" w:hint="eastAsia"/>
                <w:color w:val="000000"/>
                <w:kern w:val="0"/>
                <w:sz w:val="24"/>
                <w:szCs w:val="24"/>
              </w:rPr>
              <w:t>架构导播平台（不允许采用</w:t>
            </w:r>
            <w:r w:rsidRPr="00816775">
              <w:rPr>
                <w:rFonts w:ascii="宋体" w:hAnsi="宋体" w:cs="宋体"/>
                <w:color w:val="000000"/>
                <w:kern w:val="0"/>
                <w:sz w:val="24"/>
                <w:szCs w:val="24"/>
              </w:rPr>
              <w:t>windows</w:t>
            </w:r>
            <w:r w:rsidRPr="00816775">
              <w:rPr>
                <w:rFonts w:ascii="宋体" w:hAnsi="宋体" w:cs="宋体" w:hint="eastAsia"/>
                <w:color w:val="000000"/>
                <w:kern w:val="0"/>
                <w:sz w:val="24"/>
                <w:szCs w:val="24"/>
              </w:rPr>
              <w:t>远程控制方式），集视频监视，视频切换、云台控制，音频调整，直播</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录制、暂停等控制，特技效果、、特效字幕、</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校徽、直播监视等功能，并在一个</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页面中显示；（提供软件截图打印）</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iPad</w:t>
            </w:r>
            <w:r w:rsidRPr="00816775">
              <w:rPr>
                <w:rFonts w:ascii="宋体" w:hAnsi="宋体" w:cs="宋体" w:hint="eastAsia"/>
                <w:color w:val="000000"/>
                <w:kern w:val="0"/>
                <w:sz w:val="24"/>
                <w:szCs w:val="24"/>
              </w:rPr>
              <w:t>客户端导播功能（必须在</w:t>
            </w:r>
            <w:r w:rsidRPr="00816775">
              <w:rPr>
                <w:rFonts w:ascii="宋体" w:hAnsi="宋体" w:cs="宋体"/>
                <w:color w:val="000000"/>
                <w:kern w:val="0"/>
                <w:sz w:val="24"/>
                <w:szCs w:val="24"/>
              </w:rPr>
              <w:t>Appstore</w:t>
            </w:r>
            <w:r w:rsidRPr="00816775">
              <w:rPr>
                <w:rFonts w:ascii="宋体" w:hAnsi="宋体" w:cs="宋体" w:hint="eastAsia"/>
                <w:color w:val="000000"/>
                <w:kern w:val="0"/>
                <w:sz w:val="24"/>
                <w:szCs w:val="24"/>
              </w:rPr>
              <w:t>中下载，以保证安全性），可支持远程无线导播，显示不少于</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路预监信号，第</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路可选择切换</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、片头、片尾；可对</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、片头片尾、预置位进行快速设置；支持录制、暂停等控制，自动</w:t>
            </w:r>
            <w:r w:rsidRPr="00816775">
              <w:rPr>
                <w:rFonts w:ascii="宋体"/>
                <w:color w:val="000000"/>
                <w:kern w:val="0"/>
                <w:sz w:val="24"/>
                <w:szCs w:val="24"/>
              </w:rPr>
              <w:t>\</w:t>
            </w:r>
            <w:r w:rsidRPr="00816775">
              <w:rPr>
                <w:rFonts w:ascii="宋体" w:hAnsi="宋体" w:cs="宋体" w:hint="eastAsia"/>
                <w:color w:val="000000"/>
                <w:kern w:val="0"/>
                <w:sz w:val="24"/>
                <w:szCs w:val="24"/>
              </w:rPr>
              <w:t>手动切换，支持特技、布局的应用；</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、支持录制暂停功能，优课制作系统过程中可由授课老师进行暂停，继续录制不重新生成文件。</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、组合方式许可：不少于</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路高清视频的实时预览显示、直播输出监视；音频控制调整；视频叠加及合成组合不少于</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种模式、特技效果不少于</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种模式，支持自定义图像叠加模式；</w:t>
            </w:r>
            <w:r w:rsidRPr="00816775">
              <w:rPr>
                <w:rFonts w:ascii="宋体"/>
                <w:color w:val="000000"/>
                <w:kern w:val="0"/>
                <w:sz w:val="24"/>
                <w:szCs w:val="24"/>
              </w:rPr>
              <w:br/>
            </w:r>
            <w:r w:rsidRPr="00816775">
              <w:rPr>
                <w:rFonts w:ascii="宋体" w:hAnsi="宋体" w:cs="宋体" w:hint="eastAsia"/>
                <w:color w:val="000000"/>
                <w:kern w:val="0"/>
                <w:sz w:val="24"/>
                <w:szCs w:val="24"/>
              </w:rPr>
              <w:t>鼠标点击可以实现画面自动居中，变焦倍数调整等摄像机控制功能，每路摄像机支持</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个或以上预置位设置；</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、直播</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录制采用电影模式，即单流的标准流媒体格式文件，直播</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录制分辨率在</w:t>
            </w:r>
            <w:r w:rsidRPr="00816775">
              <w:rPr>
                <w:rFonts w:ascii="宋体" w:hAnsi="宋体" w:cs="宋体"/>
                <w:color w:val="000000"/>
                <w:kern w:val="0"/>
                <w:sz w:val="24"/>
                <w:szCs w:val="24"/>
              </w:rPr>
              <w:t>1080P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720x576</w:t>
            </w:r>
            <w:r w:rsidRPr="00816775">
              <w:rPr>
                <w:rFonts w:ascii="宋体" w:hAnsi="宋体" w:cs="宋体" w:hint="eastAsia"/>
                <w:color w:val="000000"/>
                <w:kern w:val="0"/>
                <w:sz w:val="24"/>
                <w:szCs w:val="24"/>
              </w:rPr>
              <w:t>可调。</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、媒体矩阵切换功能，每一个预览通道均可以在多路图像信号中选择切换。</w:t>
            </w:r>
          </w:p>
          <w:p w:rsidR="0015058B" w:rsidRPr="00491DDE" w:rsidRDefault="0015058B">
            <w:pPr>
              <w:pStyle w:val="11"/>
              <w:keepLines/>
              <w:numPr>
                <w:ilvl w:val="0"/>
                <w:numId w:val="2"/>
              </w:numPr>
              <w:spacing w:line="288" w:lineRule="auto"/>
              <w:ind w:firstLineChars="0"/>
              <w:rPr>
                <w:rFonts w:ascii="宋体"/>
                <w:color w:val="000000"/>
              </w:rPr>
            </w:pPr>
            <w:r w:rsidRPr="00491DDE">
              <w:rPr>
                <w:rFonts w:ascii="宋体" w:hAnsi="宋体" w:cs="宋体" w:hint="eastAsia"/>
                <w:color w:val="000000"/>
              </w:rPr>
              <w:t>提供与嵌入式录播导播系统相关自主知识产权证明文件复印件。</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、提供移动导播（</w:t>
            </w:r>
            <w:r w:rsidRPr="00816775">
              <w:rPr>
                <w:rFonts w:ascii="宋体" w:hAnsi="宋体" w:cs="宋体"/>
                <w:color w:val="000000"/>
                <w:kern w:val="0"/>
                <w:sz w:val="24"/>
                <w:szCs w:val="24"/>
              </w:rPr>
              <w:t>pad</w:t>
            </w:r>
            <w:r w:rsidRPr="00816775">
              <w:rPr>
                <w:rFonts w:ascii="宋体" w:hAnsi="宋体" w:cs="宋体" w:hint="eastAsia"/>
                <w:color w:val="000000"/>
                <w:kern w:val="0"/>
                <w:sz w:val="24"/>
                <w:szCs w:val="24"/>
              </w:rPr>
              <w:t>版）相关自助知识产权证明文件复印件。</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69</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图像跟踪系统</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一、硬件配置：</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采用图像识别技术的主动跟踪系统技术，跟踪技术须防干扰性强，教室不需安装窗帘，必须支持梯形大报厅环境的使用，正常教学模式中老师学生无需佩戴任何辅助设备，无需持话筒，也无需在座椅安装辅助设施</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、一体化硬件设计，</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设备高度</w:t>
            </w:r>
            <w:r w:rsidRPr="00816775">
              <w:rPr>
                <w:rFonts w:ascii="宋体" w:hAnsi="宋体" w:cs="宋体"/>
                <w:color w:val="000000"/>
                <w:kern w:val="0"/>
                <w:sz w:val="24"/>
                <w:szCs w:val="24"/>
              </w:rPr>
              <w:t>&lt;1.5U</w:t>
            </w:r>
            <w:r w:rsidRPr="00816775">
              <w:rPr>
                <w:rFonts w:ascii="宋体" w:hAnsi="宋体" w:cs="宋体" w:hint="eastAsia"/>
                <w:color w:val="000000"/>
                <w:kern w:val="0"/>
                <w:sz w:val="24"/>
                <w:szCs w:val="24"/>
              </w:rPr>
              <w:t>标准机架式，采用图像识别技术跟踪；要求采用三个辅助摄像头定位。</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、采用图像跟踪技术，辅助定位摄像机安装高度不低于</w:t>
            </w:r>
            <w:r w:rsidRPr="00816775">
              <w:rPr>
                <w:rFonts w:ascii="宋体" w:hAnsi="宋体" w:cs="宋体"/>
                <w:color w:val="000000"/>
                <w:kern w:val="0"/>
                <w:sz w:val="24"/>
                <w:szCs w:val="24"/>
              </w:rPr>
              <w:t>2.2</w:t>
            </w:r>
            <w:r w:rsidRPr="00816775">
              <w:rPr>
                <w:rFonts w:ascii="宋体" w:hAnsi="宋体" w:cs="宋体" w:hint="eastAsia"/>
                <w:color w:val="000000"/>
                <w:kern w:val="0"/>
                <w:sz w:val="24"/>
                <w:szCs w:val="24"/>
              </w:rPr>
              <w:t>米。</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、硬件结构支持一台主机能兼容图像识别跟踪和图像红外混合两种模式。</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、采用图像识别技术跟踪；教师、学生、板书跟踪共用一台主机。</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、视频输入接口：</w:t>
            </w:r>
            <w:r w:rsidRPr="00816775">
              <w:rPr>
                <w:rFonts w:ascii="宋体" w:hAnsi="宋体" w:cs="宋体"/>
                <w:color w:val="000000"/>
                <w:kern w:val="0"/>
                <w:sz w:val="24"/>
                <w:szCs w:val="24"/>
              </w:rPr>
              <w:t>CVBS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；分辨率：</w:t>
            </w:r>
            <w:r w:rsidRPr="00816775">
              <w:rPr>
                <w:rFonts w:ascii="宋体" w:hAnsi="宋体" w:cs="宋体"/>
                <w:color w:val="000000"/>
                <w:kern w:val="0"/>
                <w:sz w:val="24"/>
                <w:szCs w:val="24"/>
              </w:rPr>
              <w:t>720x576-PAL@25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720x480-NTSC@30</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、云台控制口：</w:t>
            </w:r>
            <w:r w:rsidRPr="00816775">
              <w:rPr>
                <w:rFonts w:ascii="宋体" w:hAnsi="宋体" w:cs="宋体"/>
                <w:color w:val="000000"/>
                <w:kern w:val="0"/>
                <w:sz w:val="24"/>
                <w:szCs w:val="24"/>
              </w:rPr>
              <w:t>RS-232/RS-485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复用云台控制端口</w:t>
            </w:r>
            <w:r w:rsidRPr="00816775">
              <w:rPr>
                <w:rFonts w:ascii="宋体" w:hAnsi="宋体" w:cs="宋体"/>
                <w:color w:val="000000"/>
                <w:kern w:val="0"/>
                <w:sz w:val="24"/>
                <w:szCs w:val="24"/>
              </w:rPr>
              <w:t>(PTZ)</w:t>
            </w:r>
            <w:r w:rsidRPr="00816775">
              <w:rPr>
                <w:rFonts w:ascii="宋体" w:hAnsi="宋体" w:cs="宋体" w:hint="eastAsia"/>
                <w:color w:val="000000"/>
                <w:kern w:val="0"/>
                <w:sz w:val="24"/>
                <w:szCs w:val="24"/>
              </w:rPr>
              <w:t>，云台控制码可设定。</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、通讯端口：</w:t>
            </w:r>
            <w:r w:rsidRPr="00816775">
              <w:rPr>
                <w:rFonts w:ascii="宋体" w:hAnsi="宋体" w:cs="宋体"/>
                <w:color w:val="000000"/>
                <w:kern w:val="0"/>
                <w:sz w:val="24"/>
                <w:szCs w:val="24"/>
              </w:rPr>
              <w:t>RS-232/RS-485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、管理接口：</w:t>
            </w:r>
            <w:r w:rsidRPr="00816775">
              <w:rPr>
                <w:rFonts w:ascii="宋体" w:hAnsi="宋体" w:cs="宋体"/>
                <w:color w:val="000000"/>
                <w:kern w:val="0"/>
                <w:sz w:val="24"/>
                <w:szCs w:val="24"/>
              </w:rPr>
              <w:t>CONSOLE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、网络接口：千兆网络接口。</w:t>
            </w:r>
            <w:r w:rsidRPr="00816775">
              <w:rPr>
                <w:rFonts w:ascii="宋体"/>
                <w:color w:val="000000"/>
                <w:kern w:val="0"/>
                <w:sz w:val="24"/>
                <w:szCs w:val="24"/>
              </w:rPr>
              <w:br/>
            </w:r>
            <w:r w:rsidRPr="00816775">
              <w:rPr>
                <w:rFonts w:ascii="宋体" w:hAnsi="宋体" w:cs="宋体" w:hint="eastAsia"/>
                <w:color w:val="000000"/>
                <w:kern w:val="0"/>
                <w:sz w:val="24"/>
                <w:szCs w:val="24"/>
              </w:rPr>
              <w:t>二、软件配置：</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、嵌入式管理系统，与跟踪主机紧密结合；基于</w:t>
            </w:r>
            <w:r w:rsidRPr="00816775">
              <w:rPr>
                <w:rFonts w:ascii="宋体" w:hAnsi="宋体" w:cs="宋体"/>
                <w:color w:val="000000"/>
                <w:kern w:val="0"/>
                <w:sz w:val="24"/>
                <w:szCs w:val="24"/>
              </w:rPr>
              <w:t>B/S</w:t>
            </w:r>
            <w:r w:rsidRPr="00816775">
              <w:rPr>
                <w:rFonts w:ascii="宋体" w:hAnsi="宋体" w:cs="宋体" w:hint="eastAsia"/>
                <w:color w:val="000000"/>
                <w:kern w:val="0"/>
                <w:sz w:val="24"/>
                <w:szCs w:val="24"/>
              </w:rPr>
              <w:t>架构，通过</w:t>
            </w:r>
            <w:r w:rsidRPr="00816775">
              <w:rPr>
                <w:rFonts w:ascii="宋体" w:hAnsi="宋体" w:cs="宋体"/>
                <w:color w:val="000000"/>
                <w:kern w:val="0"/>
                <w:sz w:val="24"/>
                <w:szCs w:val="24"/>
              </w:rPr>
              <w:t>IE</w:t>
            </w:r>
            <w:r w:rsidRPr="00816775">
              <w:rPr>
                <w:rFonts w:ascii="宋体" w:hAnsi="宋体" w:cs="宋体" w:hint="eastAsia"/>
                <w:color w:val="000000"/>
                <w:kern w:val="0"/>
                <w:sz w:val="24"/>
                <w:szCs w:val="24"/>
              </w:rPr>
              <w:t>等浏览器即可进行管理。</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、采用图像识别技术跟踪，具有</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个独立的跟踪模块；具有自动、准确的定位教师</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学生</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板书的位置，并能控制摄像机实时跟踪拍摄教师</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学生</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板书；具有</w:t>
            </w:r>
            <w:r w:rsidRPr="00816775">
              <w:rPr>
                <w:rFonts w:ascii="宋体" w:hAnsi="宋体" w:cs="宋体"/>
                <w:color w:val="000000"/>
                <w:kern w:val="0"/>
                <w:sz w:val="24"/>
                <w:szCs w:val="24"/>
              </w:rPr>
              <w:t>2 /3/4</w:t>
            </w:r>
            <w:r w:rsidRPr="00816775">
              <w:rPr>
                <w:rFonts w:ascii="宋体" w:hAnsi="宋体" w:cs="宋体" w:hint="eastAsia"/>
                <w:color w:val="000000"/>
                <w:kern w:val="0"/>
                <w:sz w:val="24"/>
                <w:szCs w:val="24"/>
              </w:rPr>
              <w:t>机位拍摄方式。</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、具有多种跟踪模式：纯图像识别跟踪和图像红外混合模式，适用于不同的环境。</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、自动识别距离的远景自动调节摄像变焦功能始终保持教师</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学生</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板书的特写画面；特写画面的大小可以调节。</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、具有多人员识别与拍摄策略；单人员是特写拍摄、多人员是全景拍摄。</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、支持区域屏蔽功能，避免这个区域的人员干扰活动，提高系统识别效果。</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、采用连续性识别与定位拍摄技术，实时跟拍每一个位置，保障拍摄的流畅与自然；也特别适合板书中公式等书写过程拍摄；支持移动速度的设置。</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、具有“模糊防抖”功能，避免人员小幅度活动时引起的摄像机画面抖动现象。</w:t>
            </w:r>
            <w:r w:rsidRPr="00816775">
              <w:rPr>
                <w:rFonts w:ascii="宋体"/>
                <w:color w:val="000000"/>
                <w:kern w:val="0"/>
                <w:sz w:val="24"/>
                <w:szCs w:val="24"/>
              </w:rPr>
              <w:br/>
            </w:r>
            <w:r w:rsidRPr="00816775">
              <w:rPr>
                <w:rFonts w:ascii="宋体" w:hAnsi="宋体" w:cs="宋体" w:hint="eastAsia"/>
                <w:color w:val="000000"/>
                <w:kern w:val="0"/>
                <w:sz w:val="24"/>
                <w:szCs w:val="24"/>
              </w:rPr>
              <w:t>摄教师</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学生</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板书不需佩戴任何定位装置、或开关按钮等。</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、抗干扰能力强大：不受光线、声音、电磁等等外在的环境影响。</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、兼容性强，标准化云台接口，支持多种云台设备。</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70</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高清云台摄像机</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、视频格式：</w:t>
            </w:r>
            <w:r w:rsidRPr="00816775">
              <w:rPr>
                <w:rFonts w:ascii="宋体" w:hAnsi="宋体" w:cs="宋体"/>
                <w:color w:val="000000"/>
                <w:kern w:val="0"/>
                <w:sz w:val="24"/>
                <w:szCs w:val="24"/>
              </w:rPr>
              <w:t>1080P60/50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1080P30/25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720P60/50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720P/30/25</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、视频输出接口：</w:t>
            </w:r>
            <w:r w:rsidRPr="00816775">
              <w:rPr>
                <w:rFonts w:ascii="宋体" w:hAnsi="宋体" w:cs="宋体"/>
                <w:color w:val="000000"/>
                <w:kern w:val="0"/>
                <w:sz w:val="24"/>
                <w:szCs w:val="24"/>
              </w:rPr>
              <w:t>YPbPr</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DVI(HDMI)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3G-SDI</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2.7</w:t>
            </w:r>
            <w:r w:rsidRPr="00816775">
              <w:rPr>
                <w:rFonts w:ascii="宋体" w:hAnsi="宋体" w:cs="宋体" w:hint="eastAsia"/>
                <w:color w:val="000000"/>
                <w:kern w:val="0"/>
                <w:sz w:val="24"/>
                <w:szCs w:val="24"/>
              </w:rPr>
              <w:t>英寸</w:t>
            </w:r>
            <w:r w:rsidRPr="00816775">
              <w:rPr>
                <w:rFonts w:ascii="宋体" w:hAnsi="宋体" w:cs="宋体"/>
                <w:color w:val="000000"/>
                <w:kern w:val="0"/>
                <w:sz w:val="24"/>
                <w:szCs w:val="24"/>
              </w:rPr>
              <w:t>CMOS</w:t>
            </w:r>
            <w:r w:rsidRPr="00816775">
              <w:rPr>
                <w:rFonts w:ascii="宋体" w:hAnsi="宋体" w:cs="宋体" w:hint="eastAsia"/>
                <w:color w:val="000000"/>
                <w:kern w:val="0"/>
                <w:sz w:val="24"/>
                <w:szCs w:val="24"/>
              </w:rPr>
              <w:t>，有效像素≥</w:t>
            </w:r>
            <w:r w:rsidRPr="00816775">
              <w:rPr>
                <w:rFonts w:ascii="宋体" w:hAnsi="宋体" w:cs="宋体"/>
                <w:color w:val="000000"/>
                <w:kern w:val="0"/>
                <w:sz w:val="24"/>
                <w:szCs w:val="24"/>
              </w:rPr>
              <w:t>200</w:t>
            </w:r>
            <w:r w:rsidRPr="00816775">
              <w:rPr>
                <w:rFonts w:ascii="宋体" w:hAnsi="宋体" w:cs="宋体" w:hint="eastAsia"/>
                <w:color w:val="000000"/>
                <w:kern w:val="0"/>
                <w:sz w:val="24"/>
                <w:szCs w:val="24"/>
              </w:rPr>
              <w:t>万</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、镜头焦距：</w:t>
            </w:r>
            <w:r w:rsidRPr="00816775">
              <w:rPr>
                <w:rFonts w:ascii="宋体" w:hAnsi="宋体" w:cs="宋体"/>
                <w:color w:val="000000"/>
                <w:kern w:val="0"/>
                <w:sz w:val="24"/>
                <w:szCs w:val="24"/>
              </w:rPr>
              <w:t>4.7mm-84.6mm(18</w:t>
            </w:r>
            <w:r w:rsidRPr="00816775">
              <w:rPr>
                <w:rFonts w:ascii="宋体" w:hAnsi="宋体" w:cs="宋体" w:hint="eastAsia"/>
                <w:color w:val="000000"/>
                <w:kern w:val="0"/>
                <w:sz w:val="24"/>
                <w:szCs w:val="24"/>
              </w:rPr>
              <w:t>倍</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F1.8-2.8</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、信噪比：≥</w:t>
            </w:r>
            <w:r w:rsidRPr="00816775">
              <w:rPr>
                <w:rFonts w:ascii="宋体" w:hAnsi="宋体" w:cs="宋体"/>
                <w:color w:val="000000"/>
                <w:kern w:val="0"/>
                <w:sz w:val="24"/>
                <w:szCs w:val="24"/>
              </w:rPr>
              <w:t>55dB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、水平视场角：</w:t>
            </w:r>
            <w:r w:rsidRPr="00816775">
              <w:rPr>
                <w:rFonts w:ascii="宋体" w:hAnsi="宋体" w:cs="宋体"/>
                <w:color w:val="000000"/>
                <w:kern w:val="0"/>
                <w:sz w:val="24"/>
                <w:szCs w:val="24"/>
              </w:rPr>
              <w:t>55.2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3.2</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、转动范围：水平转</w:t>
            </w:r>
            <w:bookmarkStart w:id="0" w:name="_GoBack"/>
            <w:bookmarkEnd w:id="0"/>
            <w:r w:rsidRPr="00816775">
              <w:rPr>
                <w:rFonts w:ascii="宋体" w:hAnsi="宋体" w:cs="宋体" w:hint="eastAsia"/>
                <w:color w:val="000000"/>
                <w:kern w:val="0"/>
                <w:sz w:val="24"/>
                <w:szCs w:val="24"/>
              </w:rPr>
              <w:t>动范围：±</w:t>
            </w:r>
            <w:r w:rsidRPr="00816775">
              <w:rPr>
                <w:rFonts w:ascii="宋体" w:hAnsi="宋体" w:cs="宋体"/>
                <w:color w:val="000000"/>
                <w:kern w:val="0"/>
                <w:sz w:val="24"/>
                <w:szCs w:val="24"/>
              </w:rPr>
              <w:t>170</w:t>
            </w:r>
            <w:r w:rsidRPr="00816775">
              <w:rPr>
                <w:rFonts w:ascii="宋体" w:hAnsi="宋体" w:cs="宋体" w:hint="eastAsia"/>
                <w:color w:val="000000"/>
                <w:kern w:val="0"/>
                <w:sz w:val="24"/>
                <w:szCs w:val="24"/>
              </w:rPr>
              <w:t>°。俯仰转动范围：－</w:t>
            </w:r>
            <w:r w:rsidRPr="00816775">
              <w:rPr>
                <w:rFonts w:ascii="宋体" w:hAnsi="宋体" w:cs="宋体"/>
                <w:color w:val="000000"/>
                <w:kern w:val="0"/>
                <w:sz w:val="24"/>
                <w:szCs w:val="24"/>
              </w:rPr>
              <w:t>30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90</w:t>
            </w:r>
            <w:r w:rsidRPr="00816775">
              <w:rPr>
                <w:rFonts w:ascii="宋体" w:hAnsi="宋体" w:cs="宋体" w:hint="eastAsia"/>
                <w:color w:val="000000"/>
                <w:kern w:val="0"/>
                <w:sz w:val="24"/>
                <w:szCs w:val="24"/>
              </w:rPr>
              <w:t>°。可倒装</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、转动速度：水平：</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 120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w:t>
            </w:r>
            <w:r w:rsidRPr="00816775">
              <w:rPr>
                <w:rFonts w:ascii="宋体" w:hAnsi="宋体" w:cs="宋体" w:hint="eastAsia"/>
                <w:color w:val="000000"/>
                <w:kern w:val="0"/>
                <w:sz w:val="24"/>
                <w:szCs w:val="24"/>
              </w:rPr>
              <w:t>；俯仰：</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 100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w:t>
            </w:r>
            <w:r w:rsidRPr="00816775">
              <w:rPr>
                <w:rFonts w:ascii="宋体" w:hAnsi="宋体" w:cs="宋体"/>
                <w:color w:val="000000"/>
                <w:kern w:val="0"/>
                <w:sz w:val="24"/>
                <w:szCs w:val="24"/>
              </w:rPr>
              <w:br/>
              <w:t>9</w:t>
            </w:r>
            <w:r w:rsidRPr="00816775">
              <w:rPr>
                <w:rFonts w:ascii="宋体" w:hAnsi="宋体" w:cs="宋体" w:hint="eastAsia"/>
                <w:color w:val="000000"/>
                <w:kern w:val="0"/>
                <w:sz w:val="24"/>
                <w:szCs w:val="24"/>
              </w:rPr>
              <w:t>、控制信号接口：</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芯</w:t>
            </w:r>
            <w:r w:rsidRPr="00816775">
              <w:rPr>
                <w:rFonts w:ascii="宋体" w:hAnsi="宋体" w:cs="宋体"/>
                <w:color w:val="000000"/>
                <w:kern w:val="0"/>
                <w:sz w:val="24"/>
                <w:szCs w:val="24"/>
              </w:rPr>
              <w:t>miniDIN</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RS232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VISCA</w:t>
            </w:r>
            <w:r w:rsidRPr="00816775">
              <w:rPr>
                <w:rFonts w:ascii="宋体" w:hAnsi="宋体" w:cs="宋体" w:hint="eastAsia"/>
                <w:color w:val="000000"/>
                <w:kern w:val="0"/>
                <w:sz w:val="24"/>
                <w:szCs w:val="24"/>
              </w:rPr>
              <w:t>协议、支持红外遥控器</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、自动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手动控制：支持自动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手动白平衡调节，</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自动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手动曝光调节</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光圈、快门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，自动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手动聚焦调节；</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、支持抗闪烁功能。</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4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71</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摄像机（图像跟踪辅助定位）</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、扫描系统</w:t>
            </w:r>
            <w:r w:rsidRPr="00816775">
              <w:rPr>
                <w:rFonts w:ascii="宋体" w:hAnsi="宋体" w:cs="宋体"/>
                <w:color w:val="000000"/>
                <w:kern w:val="0"/>
                <w:sz w:val="24"/>
                <w:szCs w:val="24"/>
              </w:rPr>
              <w:t xml:space="preserve"> PAL</w:t>
            </w:r>
            <w:r w:rsidRPr="00816775">
              <w:rPr>
                <w:rFonts w:ascii="宋体" w:hAnsi="宋体" w:cs="宋体" w:hint="eastAsia"/>
                <w:color w:val="000000"/>
                <w:kern w:val="0"/>
                <w:sz w:val="24"/>
                <w:szCs w:val="24"/>
              </w:rPr>
              <w:t>标准制式，</w:t>
            </w:r>
            <w:r w:rsidRPr="00816775">
              <w:rPr>
                <w:rFonts w:ascii="宋体" w:hAnsi="宋体" w:cs="宋体"/>
                <w:color w:val="000000"/>
                <w:kern w:val="0"/>
                <w:sz w:val="24"/>
                <w:szCs w:val="24"/>
              </w:rPr>
              <w:t>625</w:t>
            </w:r>
            <w:r w:rsidRPr="00816775">
              <w:rPr>
                <w:rFonts w:ascii="宋体" w:hAnsi="宋体" w:cs="宋体" w:hint="eastAsia"/>
                <w:color w:val="000000"/>
                <w:kern w:val="0"/>
                <w:sz w:val="24"/>
                <w:szCs w:val="24"/>
              </w:rPr>
              <w:t>线，</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场</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秒</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、图像传感器</w:t>
            </w:r>
            <w:r w:rsidRPr="00816775">
              <w:rPr>
                <w:rFonts w:ascii="宋体" w:hAnsi="宋体" w:cs="宋体"/>
                <w:color w:val="000000"/>
                <w:kern w:val="0"/>
                <w:sz w:val="24"/>
                <w:szCs w:val="24"/>
              </w:rPr>
              <w:t xml:space="preserve"> 1/3"</w:t>
            </w:r>
            <w:r w:rsidRPr="00816775">
              <w:rPr>
                <w:rFonts w:ascii="宋体" w:hAnsi="宋体" w:cs="宋体" w:hint="eastAsia"/>
                <w:color w:val="000000"/>
                <w:kern w:val="0"/>
                <w:sz w:val="24"/>
                <w:szCs w:val="24"/>
              </w:rPr>
              <w:t>（约</w:t>
            </w:r>
            <w:r w:rsidRPr="00816775">
              <w:rPr>
                <w:rFonts w:ascii="宋体" w:hAnsi="宋体" w:cs="宋体"/>
                <w:color w:val="000000"/>
                <w:kern w:val="0"/>
                <w:sz w:val="24"/>
                <w:szCs w:val="24"/>
              </w:rPr>
              <w:t>4.8mm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3.7mm</w:t>
            </w:r>
            <w:r w:rsidRPr="00816775">
              <w:rPr>
                <w:rFonts w:ascii="宋体" w:hAnsi="宋体" w:cs="宋体" w:hint="eastAsia"/>
                <w:color w:val="000000"/>
                <w:kern w:val="0"/>
                <w:sz w:val="24"/>
                <w:szCs w:val="24"/>
              </w:rPr>
              <w:t>）隔行扫描方式</w:t>
            </w:r>
            <w:r w:rsidRPr="00816775">
              <w:rPr>
                <w:rFonts w:ascii="宋体" w:hAnsi="宋体" w:cs="宋体"/>
                <w:color w:val="000000"/>
                <w:kern w:val="0"/>
                <w:sz w:val="24"/>
                <w:szCs w:val="24"/>
              </w:rPr>
              <w:t>CCD</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、像素</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总计：</w:t>
            </w:r>
            <w:r w:rsidRPr="00816775">
              <w:rPr>
                <w:rFonts w:ascii="宋体" w:hAnsi="宋体" w:cs="宋体"/>
                <w:color w:val="000000"/>
                <w:kern w:val="0"/>
                <w:sz w:val="24"/>
                <w:szCs w:val="24"/>
              </w:rPr>
              <w:t>795(</w:t>
            </w:r>
            <w:r w:rsidRPr="00816775">
              <w:rPr>
                <w:rFonts w:ascii="宋体" w:hAnsi="宋体" w:cs="宋体" w:hint="eastAsia"/>
                <w:color w:val="000000"/>
                <w:kern w:val="0"/>
                <w:sz w:val="24"/>
                <w:szCs w:val="24"/>
              </w:rPr>
              <w:t>垂直</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596(</w:t>
            </w:r>
            <w:r w:rsidRPr="00816775">
              <w:rPr>
                <w:rFonts w:ascii="宋体" w:hAnsi="宋体" w:cs="宋体" w:hint="eastAsia"/>
                <w:color w:val="000000"/>
                <w:kern w:val="0"/>
                <w:sz w:val="24"/>
                <w:szCs w:val="24"/>
              </w:rPr>
              <w:t>水平</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，有效：</w:t>
            </w:r>
            <w:r w:rsidRPr="00816775">
              <w:rPr>
                <w:rFonts w:ascii="宋体" w:hAnsi="宋体" w:cs="宋体"/>
                <w:color w:val="000000"/>
                <w:kern w:val="0"/>
                <w:sz w:val="24"/>
                <w:szCs w:val="24"/>
              </w:rPr>
              <w:t>752(</w:t>
            </w:r>
            <w:r w:rsidRPr="00816775">
              <w:rPr>
                <w:rFonts w:ascii="宋体" w:hAnsi="宋体" w:cs="宋体" w:hint="eastAsia"/>
                <w:color w:val="000000"/>
                <w:kern w:val="0"/>
                <w:sz w:val="24"/>
                <w:szCs w:val="24"/>
              </w:rPr>
              <w:t>垂直</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582(</w:t>
            </w:r>
            <w:r w:rsidRPr="00816775">
              <w:rPr>
                <w:rFonts w:ascii="宋体" w:hAnsi="宋体" w:cs="宋体" w:hint="eastAsia"/>
                <w:color w:val="000000"/>
                <w:kern w:val="0"/>
                <w:sz w:val="24"/>
                <w:szCs w:val="24"/>
              </w:rPr>
              <w:t>水平</w:t>
            </w:r>
            <w:r w:rsidRPr="00816775">
              <w:rPr>
                <w:rFonts w:ascii="宋体" w:hAnsi="宋体" w:cs="宋体"/>
                <w:color w:val="000000"/>
                <w:kern w:val="0"/>
                <w:sz w:val="24"/>
                <w:szCs w:val="24"/>
              </w:rPr>
              <w:t>)</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、水平解像度</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大于</w:t>
            </w:r>
            <w:r w:rsidRPr="00816775">
              <w:rPr>
                <w:rFonts w:ascii="宋体" w:hAnsi="宋体" w:cs="宋体"/>
                <w:color w:val="000000"/>
                <w:kern w:val="0"/>
                <w:sz w:val="24"/>
                <w:szCs w:val="24"/>
              </w:rPr>
              <w:t>540</w:t>
            </w:r>
            <w:r w:rsidRPr="00816775">
              <w:rPr>
                <w:rFonts w:ascii="宋体" w:hAnsi="宋体" w:cs="宋体" w:hint="eastAsia"/>
                <w:color w:val="000000"/>
                <w:kern w:val="0"/>
                <w:sz w:val="24"/>
                <w:szCs w:val="24"/>
              </w:rPr>
              <w:t>电视线</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3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72</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数字音频处理器</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MixMatrix</w:t>
            </w:r>
            <w:r w:rsidRPr="00816775">
              <w:rPr>
                <w:rFonts w:ascii="宋体" w:hAnsi="宋体" w:cs="宋体" w:hint="eastAsia"/>
                <w:color w:val="000000"/>
                <w:kern w:val="0"/>
                <w:sz w:val="24"/>
                <w:szCs w:val="24"/>
              </w:rPr>
              <w:t>矩阵功能，模拟音频输入</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输出通道（</w:t>
            </w:r>
            <w:r w:rsidRPr="00816775">
              <w:rPr>
                <w:rFonts w:ascii="宋体" w:hAnsi="宋体" w:cs="宋体"/>
                <w:color w:val="000000"/>
                <w:kern w:val="0"/>
                <w:sz w:val="24"/>
                <w:szCs w:val="24"/>
              </w:rPr>
              <w:t>MIC/LINE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路输入</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路输出，支持选择多种电平的音源输入，支持幻像供电功能。</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AGC</w:t>
            </w:r>
            <w:r w:rsidRPr="00816775">
              <w:rPr>
                <w:rFonts w:ascii="宋体" w:hAnsi="宋体" w:cs="宋体" w:hint="eastAsia"/>
                <w:color w:val="000000"/>
                <w:kern w:val="0"/>
                <w:sz w:val="24"/>
                <w:szCs w:val="24"/>
              </w:rPr>
              <w:t>自动增益控制</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AVC</w:t>
            </w:r>
            <w:r w:rsidRPr="00816775">
              <w:rPr>
                <w:rFonts w:ascii="宋体" w:hAnsi="宋体" w:cs="宋体" w:hint="eastAsia"/>
                <w:color w:val="000000"/>
                <w:kern w:val="0"/>
                <w:sz w:val="24"/>
                <w:szCs w:val="24"/>
              </w:rPr>
              <w:t>回声消除，无需人工调试。</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AFC</w:t>
            </w:r>
            <w:r w:rsidRPr="00816775">
              <w:rPr>
                <w:rFonts w:ascii="宋体" w:hAnsi="宋体" w:cs="宋体" w:hint="eastAsia"/>
                <w:color w:val="000000"/>
                <w:kern w:val="0"/>
                <w:sz w:val="24"/>
                <w:szCs w:val="24"/>
              </w:rPr>
              <w:t>声反馈啸叫消除</w:t>
            </w:r>
            <w:r w:rsidRPr="00816775">
              <w:rPr>
                <w:rFonts w:ascii="宋体"/>
                <w:color w:val="000000"/>
                <w:kern w:val="0"/>
                <w:sz w:val="24"/>
                <w:szCs w:val="24"/>
              </w:rPr>
              <w:br/>
            </w:r>
            <w:r w:rsidRPr="00816775">
              <w:rPr>
                <w:rFonts w:ascii="宋体" w:hAnsi="宋体" w:cs="宋体"/>
                <w:color w:val="000000"/>
                <w:kern w:val="0"/>
                <w:sz w:val="24"/>
                <w:szCs w:val="24"/>
              </w:rPr>
              <w:t xml:space="preserve"> 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ANC</w:t>
            </w:r>
            <w:r w:rsidRPr="00816775">
              <w:rPr>
                <w:rFonts w:ascii="宋体" w:hAnsi="宋体" w:cs="宋体" w:hint="eastAsia"/>
                <w:color w:val="000000"/>
                <w:kern w:val="0"/>
                <w:sz w:val="24"/>
                <w:szCs w:val="24"/>
              </w:rPr>
              <w:t>自动噪声消除</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、转换器类型</w:t>
            </w:r>
            <w:r w:rsidRPr="00816775">
              <w:rPr>
                <w:rFonts w:ascii="宋体" w:hAnsi="宋体" w:cs="宋体"/>
                <w:color w:val="000000"/>
                <w:kern w:val="0"/>
                <w:sz w:val="24"/>
                <w:szCs w:val="24"/>
              </w:rPr>
              <w:t xml:space="preserve"> 24bit;</w:t>
            </w:r>
            <w:r w:rsidRPr="00816775">
              <w:rPr>
                <w:rFonts w:ascii="宋体" w:hAnsi="宋体" w:cs="宋体" w:hint="eastAsia"/>
                <w:color w:val="000000"/>
                <w:kern w:val="0"/>
                <w:sz w:val="24"/>
                <w:szCs w:val="24"/>
              </w:rPr>
              <w:t>采样率</w:t>
            </w:r>
            <w:r w:rsidRPr="00816775">
              <w:rPr>
                <w:rFonts w:ascii="宋体" w:hAnsi="宋体" w:cs="宋体"/>
                <w:color w:val="000000"/>
                <w:kern w:val="0"/>
                <w:sz w:val="24"/>
                <w:szCs w:val="24"/>
              </w:rPr>
              <w:t xml:space="preserve"> 48K</w:t>
            </w:r>
            <w:r w:rsidRPr="00816775">
              <w:rPr>
                <w:rFonts w:ascii="宋体" w:hAnsi="宋体" w:cs="宋体"/>
                <w:color w:val="000000"/>
                <w:kern w:val="0"/>
                <w:sz w:val="24"/>
                <w:szCs w:val="24"/>
              </w:rPr>
              <w:br/>
              <w:t>7</w:t>
            </w:r>
            <w:r w:rsidRPr="00816775">
              <w:rPr>
                <w:rFonts w:ascii="宋体" w:hAnsi="宋体" w:cs="宋体" w:hint="eastAsia"/>
                <w:color w:val="000000"/>
                <w:kern w:val="0"/>
                <w:sz w:val="24"/>
                <w:szCs w:val="24"/>
              </w:rPr>
              <w:t>、频率响应</w:t>
            </w:r>
            <w:r w:rsidRPr="00816775">
              <w:rPr>
                <w:rFonts w:ascii="宋体" w:hAnsi="宋体" w:cs="宋体"/>
                <w:color w:val="000000"/>
                <w:kern w:val="0"/>
                <w:sz w:val="24"/>
                <w:szCs w:val="24"/>
              </w:rPr>
              <w:t xml:space="preserve"> 20~20KHZ</w:t>
            </w:r>
            <w:r w:rsidRPr="00816775">
              <w:rPr>
                <w:rFonts w:ascii="宋体" w:hAnsi="宋体" w:cs="宋体"/>
                <w:color w:val="000000"/>
                <w:kern w:val="0"/>
                <w:sz w:val="24"/>
                <w:szCs w:val="24"/>
              </w:rPr>
              <w:br/>
              <w:t>8</w:t>
            </w:r>
            <w:r w:rsidRPr="00816775">
              <w:rPr>
                <w:rFonts w:ascii="宋体" w:hAnsi="宋体" w:cs="宋体" w:hint="eastAsia"/>
                <w:color w:val="000000"/>
                <w:kern w:val="0"/>
                <w:sz w:val="24"/>
                <w:szCs w:val="24"/>
              </w:rPr>
              <w:t>、模</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数动态范围（</w:t>
            </w:r>
            <w:r w:rsidRPr="00816775">
              <w:rPr>
                <w:rFonts w:ascii="宋体" w:hAnsi="宋体" w:cs="宋体"/>
                <w:color w:val="000000"/>
                <w:kern w:val="0"/>
                <w:sz w:val="24"/>
                <w:szCs w:val="24"/>
              </w:rPr>
              <w:t>A-</w:t>
            </w:r>
            <w:r w:rsidRPr="00816775">
              <w:rPr>
                <w:rFonts w:ascii="宋体" w:hAnsi="宋体" w:cs="宋体" w:hint="eastAsia"/>
                <w:color w:val="000000"/>
                <w:kern w:val="0"/>
                <w:sz w:val="24"/>
                <w:szCs w:val="24"/>
              </w:rPr>
              <w:t>计权）</w:t>
            </w:r>
            <w:r w:rsidRPr="00816775">
              <w:rPr>
                <w:rFonts w:ascii="宋体" w:hAnsi="宋体" w:cs="宋体"/>
                <w:color w:val="000000"/>
                <w:kern w:val="0"/>
                <w:sz w:val="24"/>
                <w:szCs w:val="24"/>
              </w:rPr>
              <w:t xml:space="preserve"> 114dB</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73</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吊顶话筒</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、类型：电容式</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、指向性：</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单指向</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超心型</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、频率响应：</w:t>
            </w:r>
            <w:r w:rsidRPr="00816775">
              <w:rPr>
                <w:rFonts w:ascii="宋体" w:hAnsi="宋体" w:cs="宋体"/>
                <w:color w:val="000000"/>
                <w:kern w:val="0"/>
                <w:sz w:val="24"/>
                <w:szCs w:val="24"/>
              </w:rPr>
              <w:t>40Hz</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20KHz</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、灵敏度：</w:t>
            </w:r>
            <w:r w:rsidRPr="00816775">
              <w:rPr>
                <w:rFonts w:ascii="宋体" w:hAnsi="宋体" w:cs="宋体"/>
                <w:color w:val="000000"/>
                <w:kern w:val="0"/>
                <w:sz w:val="24"/>
                <w:szCs w:val="24"/>
              </w:rPr>
              <w:t>-38 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2dB</w:t>
            </w:r>
            <w:r w:rsidRPr="00816775">
              <w:rPr>
                <w:rFonts w:ascii="宋体" w:hAnsi="宋体" w:cs="宋体"/>
                <w:color w:val="000000"/>
                <w:kern w:val="0"/>
                <w:sz w:val="24"/>
                <w:szCs w:val="24"/>
              </w:rPr>
              <w:br/>
              <w:t>5</w:t>
            </w:r>
            <w:r w:rsidRPr="00816775">
              <w:rPr>
                <w:rFonts w:ascii="宋体" w:hAnsi="宋体" w:cs="宋体" w:hint="eastAsia"/>
                <w:color w:val="000000"/>
                <w:kern w:val="0"/>
                <w:sz w:val="24"/>
                <w:szCs w:val="24"/>
              </w:rPr>
              <w:t>、信躁比：</w:t>
            </w:r>
            <w:r w:rsidRPr="00816775">
              <w:rPr>
                <w:rFonts w:ascii="宋体" w:hAnsi="宋体" w:cs="宋体"/>
                <w:color w:val="000000"/>
                <w:kern w:val="0"/>
                <w:sz w:val="24"/>
                <w:szCs w:val="24"/>
              </w:rPr>
              <w:t>70db</w:t>
            </w:r>
            <w:r w:rsidRPr="00816775">
              <w:rPr>
                <w:rFonts w:ascii="宋体" w:hAnsi="宋体" w:cs="宋体"/>
                <w:color w:val="000000"/>
                <w:kern w:val="0"/>
                <w:sz w:val="24"/>
                <w:szCs w:val="24"/>
              </w:rPr>
              <w:br/>
              <w:t>6</w:t>
            </w:r>
            <w:r w:rsidRPr="00816775">
              <w:rPr>
                <w:rFonts w:ascii="宋体" w:hAnsi="宋体" w:cs="宋体" w:hint="eastAsia"/>
                <w:color w:val="000000"/>
                <w:kern w:val="0"/>
                <w:sz w:val="24"/>
                <w:szCs w:val="24"/>
              </w:rPr>
              <w:t>、供电要求：</w:t>
            </w:r>
            <w:r w:rsidRPr="00816775">
              <w:rPr>
                <w:rFonts w:ascii="宋体" w:hAnsi="宋体" w:cs="宋体"/>
                <w:color w:val="000000"/>
                <w:kern w:val="0"/>
                <w:sz w:val="24"/>
                <w:szCs w:val="24"/>
              </w:rPr>
              <w:t xml:space="preserve"> 48V</w:t>
            </w:r>
            <w:r w:rsidRPr="00816775">
              <w:rPr>
                <w:rFonts w:ascii="宋体" w:hAnsi="宋体" w:cs="宋体" w:hint="eastAsia"/>
                <w:color w:val="000000"/>
                <w:kern w:val="0"/>
                <w:sz w:val="24"/>
                <w:szCs w:val="24"/>
              </w:rPr>
              <w:t>幻象供电</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6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74</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网络中控</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与录播配套使用：</w:t>
            </w:r>
            <w:r w:rsidRPr="00816775">
              <w:rPr>
                <w:rFonts w:ascii="宋体"/>
                <w:color w:val="000000"/>
                <w:kern w:val="0"/>
                <w:sz w:val="24"/>
                <w:szCs w:val="24"/>
              </w:rPr>
              <w:br/>
            </w:r>
            <w:r w:rsidRPr="00816775">
              <w:rPr>
                <w:rFonts w:ascii="宋体" w:hAnsi="宋体" w:cs="宋体" w:hint="eastAsia"/>
                <w:color w:val="000000"/>
                <w:kern w:val="0"/>
                <w:sz w:val="24"/>
                <w:szCs w:val="24"/>
              </w:rPr>
              <w:t>提供录播系统中设备统一供电管理（开</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关机等）；</w:t>
            </w:r>
            <w:r w:rsidRPr="00816775">
              <w:rPr>
                <w:rFonts w:ascii="宋体"/>
                <w:color w:val="000000"/>
                <w:kern w:val="0"/>
                <w:sz w:val="24"/>
                <w:szCs w:val="24"/>
              </w:rPr>
              <w:br/>
            </w:r>
            <w:r w:rsidRPr="00816775">
              <w:rPr>
                <w:rFonts w:ascii="宋体" w:hAnsi="宋体" w:cs="宋体" w:hint="eastAsia"/>
                <w:color w:val="000000"/>
                <w:kern w:val="0"/>
                <w:sz w:val="24"/>
                <w:szCs w:val="24"/>
              </w:rPr>
              <w:t>提供录播控制功能（录制、暂停、锁定</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hint="eastAsia"/>
                <w:color w:val="000000"/>
                <w:kern w:val="0"/>
                <w:sz w:val="24"/>
                <w:szCs w:val="24"/>
              </w:rPr>
              <w:t>提供了电脑等多路</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输入信号切换功能；</w:t>
            </w:r>
            <w:r w:rsidRPr="00816775">
              <w:rPr>
                <w:rFonts w:ascii="宋体"/>
                <w:color w:val="000000"/>
                <w:kern w:val="0"/>
                <w:sz w:val="24"/>
                <w:szCs w:val="24"/>
              </w:rPr>
              <w:br/>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VGA:</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台式电脑输入：</w:t>
            </w:r>
            <w:r w:rsidRPr="00816775">
              <w:rPr>
                <w:rFonts w:ascii="宋体" w:hAnsi="宋体" w:cs="宋体"/>
                <w:color w:val="000000"/>
                <w:kern w:val="0"/>
                <w:sz w:val="24"/>
                <w:szCs w:val="24"/>
              </w:rPr>
              <w:t>VGA*1;</w:t>
            </w:r>
            <w:r w:rsidRPr="00816775">
              <w:rPr>
                <w:rFonts w:ascii="宋体" w:hAnsi="宋体" w:cs="宋体" w:hint="eastAsia"/>
                <w:color w:val="000000"/>
                <w:kern w:val="0"/>
                <w:sz w:val="24"/>
                <w:szCs w:val="24"/>
              </w:rPr>
              <w:t>电脑环出：</w:t>
            </w:r>
            <w:r w:rsidRPr="00816775">
              <w:rPr>
                <w:rFonts w:ascii="宋体" w:hAnsi="宋体" w:cs="宋体"/>
                <w:color w:val="000000"/>
                <w:kern w:val="0"/>
                <w:sz w:val="24"/>
                <w:szCs w:val="24"/>
              </w:rPr>
              <w:t>VGA*1</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手提电脑输入：</w:t>
            </w:r>
            <w:r w:rsidRPr="00816775">
              <w:rPr>
                <w:rFonts w:ascii="宋体" w:hAnsi="宋体" w:cs="宋体"/>
                <w:color w:val="000000"/>
                <w:kern w:val="0"/>
                <w:sz w:val="24"/>
                <w:szCs w:val="24"/>
              </w:rPr>
              <w:t>VGA*1;</w:t>
            </w:r>
            <w:r w:rsidRPr="00816775">
              <w:rPr>
                <w:rFonts w:ascii="宋体" w:hAnsi="宋体" w:cs="宋体" w:hint="eastAsia"/>
                <w:color w:val="000000"/>
                <w:kern w:val="0"/>
                <w:sz w:val="24"/>
                <w:szCs w:val="24"/>
              </w:rPr>
              <w:t>大屏输出：</w:t>
            </w:r>
            <w:r w:rsidRPr="00816775">
              <w:rPr>
                <w:rFonts w:ascii="宋体" w:hAnsi="宋体" w:cs="宋体"/>
                <w:color w:val="000000"/>
                <w:kern w:val="0"/>
                <w:sz w:val="24"/>
                <w:szCs w:val="24"/>
              </w:rPr>
              <w:t>VGA*1</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数码展台输入：</w:t>
            </w:r>
            <w:r w:rsidRPr="00816775">
              <w:rPr>
                <w:rFonts w:ascii="宋体" w:hAnsi="宋体" w:cs="宋体"/>
                <w:color w:val="000000"/>
                <w:kern w:val="0"/>
                <w:sz w:val="24"/>
                <w:szCs w:val="24"/>
              </w:rPr>
              <w:t>VGA*1;</w:t>
            </w:r>
            <w:r w:rsidRPr="00816775">
              <w:rPr>
                <w:rFonts w:ascii="宋体" w:hAnsi="宋体" w:cs="宋体" w:hint="eastAsia"/>
                <w:color w:val="000000"/>
                <w:kern w:val="0"/>
                <w:sz w:val="24"/>
                <w:szCs w:val="24"/>
              </w:rPr>
              <w:t>录播输出：</w:t>
            </w:r>
            <w:r w:rsidRPr="00816775">
              <w:rPr>
                <w:rFonts w:ascii="宋体" w:hAnsi="宋体" w:cs="宋体"/>
                <w:color w:val="000000"/>
                <w:kern w:val="0"/>
                <w:sz w:val="24"/>
                <w:szCs w:val="24"/>
              </w:rPr>
              <w:t>VGA*1</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、控制</w:t>
            </w:r>
            <w:r w:rsidRPr="00816775">
              <w:rPr>
                <w:rFonts w:ascii="宋体"/>
                <w:color w:val="000000"/>
                <w:kern w:val="0"/>
                <w:sz w:val="24"/>
                <w:szCs w:val="24"/>
              </w:rPr>
              <w:br/>
            </w:r>
            <w:r w:rsidRPr="00816775">
              <w:rPr>
                <w:rFonts w:ascii="宋体" w:hAnsi="宋体" w:cs="宋体"/>
                <w:color w:val="000000"/>
                <w:kern w:val="0"/>
                <w:sz w:val="24"/>
                <w:szCs w:val="24"/>
              </w:rPr>
              <w:t>I/O</w:t>
            </w:r>
            <w:r w:rsidRPr="00816775">
              <w:rPr>
                <w:rFonts w:ascii="宋体" w:hAnsi="宋体" w:cs="宋体" w:hint="eastAsia"/>
                <w:color w:val="000000"/>
                <w:kern w:val="0"/>
                <w:sz w:val="24"/>
                <w:szCs w:val="24"/>
              </w:rPr>
              <w:t>口，面板接口、控制串口、投影串口。</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、电源</w:t>
            </w:r>
            <w:r w:rsidRPr="00816775">
              <w:rPr>
                <w:rFonts w:ascii="宋体"/>
                <w:color w:val="000000"/>
                <w:kern w:val="0"/>
                <w:sz w:val="24"/>
                <w:szCs w:val="24"/>
              </w:rPr>
              <w:br/>
            </w:r>
            <w:r w:rsidRPr="00816775">
              <w:rPr>
                <w:rFonts w:ascii="宋体" w:hAnsi="宋体" w:cs="宋体"/>
                <w:color w:val="000000"/>
                <w:kern w:val="0"/>
                <w:sz w:val="24"/>
                <w:szCs w:val="24"/>
              </w:rPr>
              <w:t>220V</w:t>
            </w:r>
            <w:r w:rsidRPr="00816775">
              <w:rPr>
                <w:rFonts w:ascii="宋体" w:hAnsi="宋体" w:cs="宋体" w:hint="eastAsia"/>
                <w:color w:val="000000"/>
                <w:kern w:val="0"/>
                <w:sz w:val="24"/>
                <w:szCs w:val="24"/>
              </w:rPr>
              <w:t>供电输入</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220V</w:t>
            </w:r>
            <w:r w:rsidRPr="00816775">
              <w:rPr>
                <w:rFonts w:ascii="宋体" w:hAnsi="宋体" w:cs="宋体" w:hint="eastAsia"/>
                <w:color w:val="000000"/>
                <w:kern w:val="0"/>
                <w:sz w:val="24"/>
                <w:szCs w:val="24"/>
              </w:rPr>
              <w:t>供电输出</w:t>
            </w:r>
            <w:r w:rsidRPr="00816775">
              <w:rPr>
                <w:rFonts w:ascii="宋体" w:hAnsi="宋体" w:cs="宋体"/>
                <w:color w:val="000000"/>
                <w:kern w:val="0"/>
                <w:sz w:val="24"/>
                <w:szCs w:val="24"/>
              </w:rPr>
              <w:t xml:space="preserve">*4 </w:t>
            </w:r>
            <w:r w:rsidRPr="00816775">
              <w:rPr>
                <w:rFonts w:ascii="宋体" w:hAnsi="宋体" w:cs="宋体" w:hint="eastAsia"/>
                <w:color w:val="000000"/>
                <w:kern w:val="0"/>
                <w:sz w:val="24"/>
                <w:szCs w:val="24"/>
              </w:rPr>
              <w:t>（大屏</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投影电源；电脑电源；摄像机电源；系统电源）；</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75</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录播控制面板</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、在讲台上镶嵌式安装方式；</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、一键式录播控制：录制、暂停、停止等功能；</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、可锁定</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信号进行录制和直播；</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、支持一键式系统电源开关控制。</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个</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76</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无线领夹式话筒</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组</w:t>
            </w:r>
            <w:r w:rsidRPr="00816775">
              <w:rPr>
                <w:rFonts w:ascii="宋体" w:hAnsi="宋体" w:cs="宋体"/>
                <w:color w:val="000000"/>
                <w:kern w:val="0"/>
                <w:sz w:val="24"/>
                <w:szCs w:val="24"/>
              </w:rPr>
              <w:t>UHF</w:t>
            </w:r>
            <w:r w:rsidRPr="00816775">
              <w:rPr>
                <w:rFonts w:ascii="宋体" w:hAnsi="宋体" w:cs="宋体" w:hint="eastAsia"/>
                <w:color w:val="000000"/>
                <w:kern w:val="0"/>
                <w:sz w:val="24"/>
                <w:szCs w:val="24"/>
              </w:rPr>
              <w:t>通道可同时使用。</w:t>
            </w:r>
            <w:r w:rsidRPr="00816775">
              <w:rPr>
                <w:rFonts w:ascii="宋体"/>
                <w:color w:val="000000"/>
                <w:kern w:val="0"/>
                <w:sz w:val="24"/>
                <w:szCs w:val="24"/>
              </w:rPr>
              <w:br/>
            </w:r>
            <w:r w:rsidRPr="00816775">
              <w:rPr>
                <w:rFonts w:ascii="宋体" w:hAnsi="宋体" w:cs="宋体" w:hint="eastAsia"/>
                <w:color w:val="000000"/>
                <w:kern w:val="0"/>
                <w:sz w:val="24"/>
                <w:szCs w:val="24"/>
              </w:rPr>
              <w:t>频率扫瞄功能，可寻找及设定在最佳的可使用频率上。</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接收机设有</w:t>
            </w:r>
            <w:r w:rsidRPr="00816775">
              <w:rPr>
                <w:rFonts w:ascii="宋体" w:hAnsi="宋体" w:cs="宋体"/>
                <w:color w:val="000000"/>
                <w:kern w:val="0"/>
                <w:sz w:val="24"/>
                <w:szCs w:val="24"/>
              </w:rPr>
              <w:t>LCD</w:t>
            </w:r>
            <w:r w:rsidRPr="00816775">
              <w:rPr>
                <w:rFonts w:ascii="宋体" w:hAnsi="宋体" w:cs="宋体" w:hint="eastAsia"/>
                <w:color w:val="000000"/>
                <w:kern w:val="0"/>
                <w:sz w:val="24"/>
                <w:szCs w:val="24"/>
              </w:rPr>
              <w:t>液晶体资料显示。</w:t>
            </w:r>
            <w:r w:rsidRPr="00816775">
              <w:rPr>
                <w:rFonts w:ascii="宋体"/>
                <w:color w:val="000000"/>
                <w:kern w:val="0"/>
                <w:sz w:val="24"/>
                <w:szCs w:val="24"/>
              </w:rPr>
              <w:br/>
            </w:r>
            <w:r w:rsidRPr="00816775">
              <w:rPr>
                <w:rFonts w:ascii="宋体" w:hAnsi="宋体" w:cs="宋体" w:hint="eastAsia"/>
                <w:color w:val="000000"/>
                <w:kern w:val="0"/>
                <w:sz w:val="24"/>
                <w:szCs w:val="24"/>
              </w:rPr>
              <w:t>先进的数字式锁调</w:t>
            </w:r>
            <w:r w:rsidRPr="00816775">
              <w:rPr>
                <w:rFonts w:ascii="宋体" w:hAnsi="宋体" w:cs="宋体"/>
                <w:color w:val="000000"/>
                <w:kern w:val="0"/>
                <w:sz w:val="24"/>
                <w:szCs w:val="24"/>
              </w:rPr>
              <w:t xml:space="preserve"> (Tone LockTM) </w:t>
            </w:r>
            <w:r w:rsidRPr="00816775">
              <w:rPr>
                <w:rFonts w:ascii="宋体" w:hAnsi="宋体" w:cs="宋体" w:hint="eastAsia"/>
                <w:color w:val="000000"/>
                <w:kern w:val="0"/>
                <w:sz w:val="24"/>
                <w:szCs w:val="24"/>
              </w:rPr>
              <w:t>静噪技术。</w:t>
            </w:r>
            <w:r w:rsidRPr="00816775">
              <w:rPr>
                <w:rFonts w:ascii="宋体"/>
                <w:color w:val="000000"/>
                <w:kern w:val="0"/>
                <w:sz w:val="24"/>
                <w:szCs w:val="24"/>
              </w:rPr>
              <w:br/>
            </w:r>
            <w:r w:rsidRPr="00816775">
              <w:rPr>
                <w:rFonts w:ascii="宋体" w:hAnsi="宋体" w:cs="宋体" w:hint="eastAsia"/>
                <w:color w:val="000000"/>
                <w:kern w:val="0"/>
                <w:sz w:val="24"/>
                <w:szCs w:val="24"/>
              </w:rPr>
              <w:t>接收机设有平衡式</w:t>
            </w:r>
            <w:r w:rsidRPr="00816775">
              <w:rPr>
                <w:rFonts w:ascii="宋体" w:hAnsi="宋体" w:cs="宋体"/>
                <w:color w:val="000000"/>
                <w:kern w:val="0"/>
                <w:sz w:val="24"/>
                <w:szCs w:val="24"/>
              </w:rPr>
              <w:t>XLR</w:t>
            </w:r>
            <w:r w:rsidRPr="00816775">
              <w:rPr>
                <w:rFonts w:ascii="宋体" w:hAnsi="宋体" w:cs="宋体" w:hint="eastAsia"/>
                <w:color w:val="000000"/>
                <w:kern w:val="0"/>
                <w:sz w:val="24"/>
                <w:szCs w:val="24"/>
              </w:rPr>
              <w:t>卡农音频输出，及非平衡式</w:t>
            </w:r>
            <w:r w:rsidRPr="00816775">
              <w:rPr>
                <w:rFonts w:ascii="宋体"/>
                <w:color w:val="000000"/>
                <w:kern w:val="0"/>
                <w:sz w:val="24"/>
                <w:szCs w:val="24"/>
              </w:rPr>
              <w:br/>
            </w:r>
            <w:r w:rsidRPr="00816775">
              <w:rPr>
                <w:rFonts w:ascii="宋体" w:hAnsi="宋体" w:cs="宋体"/>
                <w:color w:val="000000"/>
                <w:kern w:val="0"/>
                <w:sz w:val="24"/>
                <w:szCs w:val="24"/>
              </w:rPr>
              <w:t>6.3mm</w:t>
            </w:r>
            <w:r w:rsidRPr="00816775">
              <w:rPr>
                <w:rFonts w:ascii="宋体" w:hAnsi="宋体" w:cs="宋体" w:hint="eastAsia"/>
                <w:color w:val="000000"/>
                <w:kern w:val="0"/>
                <w:sz w:val="24"/>
                <w:szCs w:val="24"/>
              </w:rPr>
              <w:t>音频输出。</w:t>
            </w:r>
            <w:r w:rsidRPr="00816775">
              <w:rPr>
                <w:rFonts w:ascii="宋体"/>
                <w:color w:val="000000"/>
                <w:kern w:val="0"/>
                <w:sz w:val="24"/>
                <w:szCs w:val="24"/>
              </w:rPr>
              <w:br/>
            </w:r>
            <w:r w:rsidRPr="00816775">
              <w:rPr>
                <w:rFonts w:ascii="宋体" w:hAnsi="宋体" w:cs="宋体" w:hint="eastAsia"/>
                <w:color w:val="000000"/>
                <w:kern w:val="0"/>
                <w:sz w:val="24"/>
                <w:szCs w:val="24"/>
              </w:rPr>
              <w:t>领夹：射频输出功率≥</w:t>
            </w:r>
            <w:r w:rsidRPr="00816775">
              <w:rPr>
                <w:rFonts w:ascii="宋体" w:hAnsi="宋体" w:cs="宋体"/>
                <w:color w:val="000000"/>
                <w:kern w:val="0"/>
                <w:sz w:val="24"/>
                <w:szCs w:val="24"/>
              </w:rPr>
              <w:t xml:space="preserve">12 mW   </w:t>
            </w:r>
            <w:r w:rsidRPr="00816775">
              <w:rPr>
                <w:rFonts w:ascii="宋体" w:hAnsi="宋体" w:cs="宋体" w:hint="eastAsia"/>
                <w:color w:val="000000"/>
                <w:kern w:val="0"/>
                <w:sz w:val="24"/>
                <w:szCs w:val="24"/>
              </w:rPr>
              <w:t>输入端子高阻抗、低阻抗、偏压</w:t>
            </w:r>
            <w:r w:rsidRPr="00816775">
              <w:rPr>
                <w:rFonts w:ascii="宋体"/>
                <w:color w:val="000000"/>
                <w:kern w:val="0"/>
                <w:sz w:val="24"/>
                <w:szCs w:val="24"/>
              </w:rPr>
              <w:br/>
            </w:r>
            <w:r w:rsidRPr="00816775">
              <w:rPr>
                <w:rFonts w:ascii="宋体" w:hAnsi="宋体" w:cs="宋体" w:hint="eastAsia"/>
                <w:color w:val="000000"/>
                <w:kern w:val="0"/>
                <w:sz w:val="24"/>
                <w:szCs w:val="24"/>
              </w:rPr>
              <w:t>电池</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枚</w:t>
            </w:r>
            <w:r w:rsidRPr="00816775">
              <w:rPr>
                <w:rFonts w:ascii="宋体" w:hAnsi="宋体" w:cs="宋体"/>
                <w:color w:val="000000"/>
                <w:kern w:val="0"/>
                <w:sz w:val="24"/>
                <w:szCs w:val="24"/>
              </w:rPr>
              <w:t>1.5V AA</w:t>
            </w:r>
            <w:r w:rsidRPr="00816775">
              <w:rPr>
                <w:rFonts w:ascii="宋体" w:hAnsi="宋体" w:cs="宋体" w:hint="eastAsia"/>
                <w:color w:val="000000"/>
                <w:kern w:val="0"/>
                <w:sz w:val="24"/>
                <w:szCs w:val="24"/>
              </w:rPr>
              <w:t>碱性电池</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电流耗电</w:t>
            </w:r>
            <w:r w:rsidRPr="00816775">
              <w:rPr>
                <w:rFonts w:ascii="宋体" w:hAnsi="宋体" w:cs="宋体"/>
                <w:color w:val="000000"/>
                <w:kern w:val="0"/>
                <w:sz w:val="24"/>
                <w:szCs w:val="24"/>
              </w:rPr>
              <w:t>150mA</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电池耗电</w:t>
            </w:r>
            <w:r w:rsidRPr="00816775">
              <w:rPr>
                <w:rFonts w:ascii="宋体" w:hAnsi="宋体" w:cs="宋体"/>
                <w:color w:val="000000"/>
                <w:kern w:val="0"/>
                <w:sz w:val="24"/>
                <w:szCs w:val="24"/>
              </w:rPr>
              <w:t xml:space="preserve"> / </w:t>
            </w:r>
            <w:r w:rsidRPr="00816775">
              <w:rPr>
                <w:rFonts w:ascii="宋体" w:hAnsi="宋体" w:cs="宋体" w:hint="eastAsia"/>
                <w:color w:val="000000"/>
                <w:kern w:val="0"/>
                <w:sz w:val="24"/>
                <w:szCs w:val="24"/>
              </w:rPr>
              <w:t>寿命约</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小时</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重量≤</w:t>
            </w:r>
            <w:r w:rsidRPr="00816775">
              <w:rPr>
                <w:rFonts w:ascii="宋体" w:hAnsi="宋体" w:cs="宋体"/>
                <w:color w:val="000000"/>
                <w:kern w:val="0"/>
                <w:sz w:val="24"/>
                <w:szCs w:val="24"/>
              </w:rPr>
              <w:t>80g</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含领夹咪及接收主机</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77</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专业功放</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120W,8</w:t>
            </w:r>
            <w:r w:rsidRPr="00816775">
              <w:rPr>
                <w:rFonts w:ascii="宋体" w:hAnsi="宋体" w:cs="宋体" w:hint="eastAsia"/>
                <w:color w:val="000000"/>
                <w:kern w:val="0"/>
                <w:sz w:val="24"/>
                <w:szCs w:val="24"/>
              </w:rPr>
              <w:t>欧</w:t>
            </w:r>
            <w:r w:rsidRPr="00816775">
              <w:rPr>
                <w:rFonts w:ascii="宋体" w:hAnsi="宋体" w:cs="宋体"/>
                <w:color w:val="000000"/>
                <w:kern w:val="0"/>
                <w:sz w:val="24"/>
                <w:szCs w:val="24"/>
              </w:rPr>
              <w:t>,200W,4</w:t>
            </w:r>
            <w:r w:rsidRPr="00816775">
              <w:rPr>
                <w:rFonts w:ascii="宋体" w:hAnsi="宋体" w:cs="宋体" w:hint="eastAsia"/>
                <w:color w:val="000000"/>
                <w:kern w:val="0"/>
                <w:sz w:val="24"/>
                <w:szCs w:val="24"/>
              </w:rPr>
              <w:t>欧</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输入阻抗</w:t>
            </w:r>
            <w:r w:rsidRPr="00816775">
              <w:rPr>
                <w:rFonts w:ascii="宋体" w:hAnsi="宋体" w:cs="宋体"/>
                <w:color w:val="000000"/>
                <w:kern w:val="0"/>
                <w:sz w:val="24"/>
                <w:szCs w:val="24"/>
              </w:rPr>
              <w:t xml:space="preserve"> 10K</w:t>
            </w:r>
            <w:r w:rsidRPr="00816775">
              <w:rPr>
                <w:rFonts w:ascii="宋体" w:hAnsi="宋体" w:cs="宋体" w:hint="eastAsia"/>
                <w:color w:val="000000"/>
                <w:kern w:val="0"/>
                <w:sz w:val="24"/>
                <w:szCs w:val="24"/>
              </w:rPr>
              <w:t>欧（非平衡）；</w:t>
            </w:r>
            <w:r w:rsidRPr="00816775">
              <w:rPr>
                <w:rFonts w:ascii="宋体" w:hAnsi="宋体" w:cs="宋体"/>
                <w:color w:val="000000"/>
                <w:kern w:val="0"/>
                <w:sz w:val="24"/>
                <w:szCs w:val="24"/>
              </w:rPr>
              <w:t>25Hz</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25KHz</w:t>
            </w:r>
            <w:r w:rsidRPr="00816775">
              <w:rPr>
                <w:rFonts w:ascii="宋体" w:hAnsi="宋体" w:cs="宋体" w:hint="eastAsia"/>
                <w:color w:val="000000"/>
                <w:kern w:val="0"/>
                <w:sz w:val="24"/>
                <w:szCs w:val="24"/>
              </w:rPr>
              <w:t>；失真：</w:t>
            </w:r>
            <w:r w:rsidRPr="00816775">
              <w:rPr>
                <w:rFonts w:ascii="宋体" w:hAnsi="宋体" w:cs="宋体"/>
                <w:color w:val="000000"/>
                <w:kern w:val="0"/>
                <w:sz w:val="24"/>
                <w:szCs w:val="24"/>
              </w:rPr>
              <w:t>&lt;0.03</w:t>
            </w:r>
            <w:r w:rsidRPr="00816775">
              <w:rPr>
                <w:rFonts w:ascii="宋体" w:hAnsi="宋体" w:cs="宋体" w:hint="eastAsia"/>
                <w:color w:val="000000"/>
                <w:kern w:val="0"/>
                <w:sz w:val="24"/>
                <w:szCs w:val="24"/>
              </w:rPr>
              <w:t>％；信噪比≥</w:t>
            </w:r>
            <w:r w:rsidRPr="00816775">
              <w:rPr>
                <w:rFonts w:ascii="宋体" w:hAnsi="宋体" w:cs="宋体"/>
                <w:color w:val="000000"/>
                <w:kern w:val="0"/>
                <w:sz w:val="24"/>
                <w:szCs w:val="24"/>
              </w:rPr>
              <w:t xml:space="preserve"> 100DB</w:t>
            </w:r>
            <w:r w:rsidRPr="00816775">
              <w:rPr>
                <w:rFonts w:ascii="宋体" w:hAnsi="宋体" w:cs="宋体" w:hint="eastAsia"/>
                <w:color w:val="000000"/>
                <w:kern w:val="0"/>
                <w:sz w:val="24"/>
                <w:szCs w:val="24"/>
              </w:rPr>
              <w:t>。</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78</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音箱</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60W/100W;68-20KHz;8</w:t>
            </w:r>
            <w:r w:rsidRPr="00816775">
              <w:rPr>
                <w:rFonts w:ascii="宋体" w:hAnsi="宋体" w:cs="宋体" w:hint="eastAsia"/>
                <w:color w:val="000000"/>
                <w:kern w:val="0"/>
                <w:sz w:val="24"/>
                <w:szCs w:val="24"/>
              </w:rPr>
              <w:t>欧</w:t>
            </w:r>
            <w:r w:rsidRPr="00816775">
              <w:rPr>
                <w:rFonts w:ascii="宋体" w:hAnsi="宋体" w:cs="宋体"/>
                <w:color w:val="000000"/>
                <w:kern w:val="0"/>
                <w:sz w:val="24"/>
                <w:szCs w:val="24"/>
              </w:rPr>
              <w:t>;90DB</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79</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电源管理器</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 xml:space="preserve">1) </w:t>
            </w:r>
            <w:r w:rsidRPr="00816775">
              <w:rPr>
                <w:rFonts w:ascii="宋体" w:hAnsi="宋体" w:cs="宋体" w:hint="eastAsia"/>
                <w:color w:val="000000"/>
                <w:kern w:val="0"/>
                <w:sz w:val="24"/>
                <w:szCs w:val="24"/>
              </w:rPr>
              <w:t>支持对录播系统控制功能；</w:t>
            </w:r>
            <w:r w:rsidRPr="00816775">
              <w:rPr>
                <w:rFonts w:ascii="宋体"/>
                <w:color w:val="000000"/>
                <w:kern w:val="0"/>
                <w:sz w:val="24"/>
                <w:szCs w:val="24"/>
              </w:rPr>
              <w:br/>
            </w:r>
            <w:r w:rsidRPr="00816775">
              <w:rPr>
                <w:rFonts w:ascii="宋体" w:hAnsi="宋体" w:cs="宋体"/>
                <w:color w:val="000000"/>
                <w:kern w:val="0"/>
                <w:sz w:val="24"/>
                <w:szCs w:val="24"/>
              </w:rPr>
              <w:t xml:space="preserve">2) </w:t>
            </w:r>
            <w:r w:rsidRPr="00816775">
              <w:rPr>
                <w:rFonts w:ascii="宋体" w:hAnsi="宋体" w:cs="宋体" w:hint="eastAsia"/>
                <w:color w:val="000000"/>
                <w:kern w:val="0"/>
                <w:sz w:val="24"/>
                <w:szCs w:val="24"/>
              </w:rPr>
              <w:t>向录播视频系统、音频系统、显示系统提供不少于八路电源管理；从而实现对录播系统的远程集中统一控制。</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80</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壁挂式展台</w:t>
            </w:r>
          </w:p>
        </w:tc>
        <w:tc>
          <w:tcPr>
            <w:tcW w:w="5235" w:type="dxa"/>
            <w:vAlign w:val="center"/>
          </w:tcPr>
          <w:p w:rsidR="0015058B" w:rsidRPr="00816775" w:rsidRDefault="0015058B">
            <w:pPr>
              <w:widowControl/>
              <w:numPr>
                <w:ilvl w:val="0"/>
                <w:numId w:val="3"/>
              </w:numPr>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结构：箱体采用冷轧钢材质</w:t>
            </w:r>
            <w:r w:rsidRPr="00816775">
              <w:rPr>
                <w:rFonts w:ascii="宋体" w:cs="宋体"/>
                <w:color w:val="000000"/>
                <w:kern w:val="0"/>
                <w:sz w:val="24"/>
                <w:szCs w:val="24"/>
              </w:rPr>
              <w:t>,</w:t>
            </w:r>
            <w:r w:rsidRPr="00816775">
              <w:rPr>
                <w:rFonts w:ascii="宋体" w:hAnsi="宋体" w:cs="宋体" w:hint="eastAsia"/>
                <w:color w:val="000000"/>
                <w:kern w:val="0"/>
                <w:sz w:val="24"/>
                <w:szCs w:val="24"/>
              </w:rPr>
              <w:t>面板采用两个金属气压杆支撑，内置机箱锁安全防盗，壁挂式安装。集成化：展台软件功能均在液晶一体机中的白板软件中实现。</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展台采用</w:t>
            </w:r>
            <w:r w:rsidRPr="00816775">
              <w:rPr>
                <w:rFonts w:ascii="宋体" w:hAnsi="宋体" w:cs="宋体"/>
                <w:color w:val="000000"/>
                <w:kern w:val="0"/>
                <w:sz w:val="24"/>
                <w:szCs w:val="24"/>
              </w:rPr>
              <w:t>1/2.5</w:t>
            </w:r>
            <w:r w:rsidRPr="00816775">
              <w:rPr>
                <w:rFonts w:ascii="宋体" w:hAnsi="宋体" w:cs="宋体" w:hint="eastAsia"/>
                <w:color w:val="000000"/>
                <w:kern w:val="0"/>
                <w:sz w:val="24"/>
                <w:szCs w:val="24"/>
              </w:rPr>
              <w:t>英寸专业</w:t>
            </w:r>
            <w:r w:rsidRPr="00816775">
              <w:rPr>
                <w:rFonts w:ascii="宋体" w:hAnsi="宋体" w:cs="宋体"/>
                <w:color w:val="000000"/>
                <w:kern w:val="0"/>
                <w:sz w:val="24"/>
                <w:szCs w:val="24"/>
              </w:rPr>
              <w:t>CMOS</w:t>
            </w:r>
            <w:r w:rsidRPr="00816775">
              <w:rPr>
                <w:rFonts w:ascii="宋体" w:hAnsi="宋体" w:cs="宋体" w:hint="eastAsia"/>
                <w:color w:val="000000"/>
                <w:kern w:val="0"/>
                <w:sz w:val="24"/>
                <w:szCs w:val="24"/>
              </w:rPr>
              <w:t>感光镜头，</w:t>
            </w:r>
            <w:r w:rsidRPr="00816775">
              <w:rPr>
                <w:rFonts w:ascii="宋体" w:hAnsi="宋体" w:cs="宋体"/>
                <w:color w:val="000000"/>
                <w:kern w:val="0"/>
                <w:sz w:val="24"/>
                <w:szCs w:val="24"/>
              </w:rPr>
              <w:t>500</w:t>
            </w:r>
            <w:r w:rsidRPr="00816775">
              <w:rPr>
                <w:rFonts w:ascii="宋体" w:hAnsi="宋体" w:cs="宋体" w:hint="eastAsia"/>
                <w:color w:val="000000"/>
                <w:kern w:val="0"/>
                <w:sz w:val="24"/>
                <w:szCs w:val="24"/>
              </w:rPr>
              <w:t>万像素，</w:t>
            </w:r>
            <w:r w:rsidRPr="00816775">
              <w:rPr>
                <w:rFonts w:ascii="宋体" w:hAnsi="宋体" w:cs="宋体"/>
                <w:color w:val="000000"/>
                <w:kern w:val="0"/>
                <w:sz w:val="24"/>
                <w:szCs w:val="24"/>
              </w:rPr>
              <w:t xml:space="preserve"> 500</w:t>
            </w:r>
            <w:r w:rsidRPr="00816775">
              <w:rPr>
                <w:rFonts w:ascii="宋体" w:hAnsi="宋体" w:cs="宋体" w:hint="eastAsia"/>
                <w:color w:val="000000"/>
                <w:kern w:val="0"/>
                <w:sz w:val="24"/>
                <w:szCs w:val="24"/>
              </w:rPr>
              <w:t>万动态视频预达到</w:t>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帧</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秒，</w:t>
            </w:r>
            <w:r w:rsidRPr="00816775">
              <w:rPr>
                <w:rFonts w:ascii="宋体" w:hAnsi="宋体" w:cs="宋体"/>
                <w:color w:val="000000"/>
                <w:kern w:val="0"/>
                <w:sz w:val="24"/>
                <w:szCs w:val="24"/>
              </w:rPr>
              <w:t>1080P</w:t>
            </w:r>
            <w:r w:rsidRPr="00816775">
              <w:rPr>
                <w:rFonts w:ascii="宋体" w:hAnsi="宋体" w:cs="宋体" w:hint="eastAsia"/>
                <w:color w:val="000000"/>
                <w:kern w:val="0"/>
                <w:sz w:val="24"/>
                <w:szCs w:val="24"/>
              </w:rPr>
              <w:t>动态视频预览达到</w:t>
            </w:r>
            <w:r w:rsidRPr="00816775">
              <w:rPr>
                <w:rFonts w:ascii="宋体" w:hAnsi="宋体" w:cs="宋体"/>
                <w:color w:val="000000"/>
                <w:kern w:val="0"/>
                <w:sz w:val="24"/>
                <w:szCs w:val="24"/>
              </w:rPr>
              <w:t>25</w:t>
            </w:r>
            <w:r w:rsidRPr="00816775">
              <w:rPr>
                <w:rFonts w:ascii="宋体" w:hAnsi="宋体" w:cs="宋体" w:hint="eastAsia"/>
                <w:color w:val="000000"/>
                <w:kern w:val="0"/>
                <w:sz w:val="24"/>
                <w:szCs w:val="24"/>
              </w:rPr>
              <w:t>帧</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秒。</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、最大拍摄尺寸：</w:t>
            </w:r>
            <w:r w:rsidRPr="00816775">
              <w:rPr>
                <w:rFonts w:ascii="宋体" w:hAnsi="宋体" w:cs="宋体"/>
                <w:color w:val="000000"/>
                <w:kern w:val="0"/>
                <w:sz w:val="24"/>
                <w:szCs w:val="24"/>
              </w:rPr>
              <w:t>A4</w:t>
            </w:r>
            <w:r w:rsidRPr="00816775">
              <w:rPr>
                <w:rFonts w:ascii="宋体" w:hAnsi="宋体" w:cs="宋体" w:hint="eastAsia"/>
                <w:color w:val="000000"/>
                <w:kern w:val="0"/>
                <w:sz w:val="24"/>
                <w:szCs w:val="24"/>
              </w:rPr>
              <w:t>，支持坚拍；自动光圈，自动白平衡；输出格式：</w:t>
            </w:r>
            <w:r w:rsidRPr="00816775">
              <w:rPr>
                <w:rFonts w:ascii="宋体" w:hAnsi="宋体" w:cs="宋体"/>
                <w:color w:val="000000"/>
                <w:kern w:val="0"/>
                <w:sz w:val="24"/>
                <w:szCs w:val="24"/>
              </w:rPr>
              <w:t>MJPG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YUY2</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、带透镜式补光灯，内置</w:t>
            </w:r>
            <w:r w:rsidRPr="00816775">
              <w:rPr>
                <w:rFonts w:ascii="宋体" w:hAnsi="宋体" w:cs="宋体"/>
                <w:color w:val="000000"/>
                <w:kern w:val="0"/>
                <w:sz w:val="24"/>
                <w:szCs w:val="24"/>
              </w:rPr>
              <w:t>LED</w:t>
            </w:r>
            <w:r w:rsidRPr="00816775">
              <w:rPr>
                <w:rFonts w:ascii="宋体" w:hAnsi="宋体" w:cs="宋体" w:hint="eastAsia"/>
                <w:color w:val="000000"/>
                <w:kern w:val="0"/>
                <w:sz w:val="24"/>
                <w:szCs w:val="24"/>
              </w:rPr>
              <w:t>进行补光；带面板中心十字架激光定位。</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、灯光调节、对焦控制及激光定位开关皆采用触摸按键设计。带自动对焦，物体无论高低都可清晰可见。</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、板书功能：具备实时批注书写、拖动缩放、手势缩放、一键全屏、一键原始分辨率、顺时针旋转、逆时针旋转、画面冻结等教学常用功能。</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、画面对比：具有同屏多画面对比教学功能，支持</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分屏同屏展示并且一键转入交互智能平板的白板软件中不接受两款软件之间的复杂切换。</w:t>
            </w:r>
            <w:r w:rsidRPr="00816775">
              <w:rPr>
                <w:rFonts w:ascii="宋体" w:hAnsi="宋体" w:cs="宋体"/>
                <w:color w:val="000000"/>
                <w:kern w:val="0"/>
                <w:sz w:val="24"/>
                <w:szCs w:val="24"/>
              </w:rPr>
              <w:t xml:space="preserve">        </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81</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课桌椅</w:t>
            </w:r>
          </w:p>
        </w:tc>
        <w:tc>
          <w:tcPr>
            <w:tcW w:w="5235" w:type="dxa"/>
            <w:vAlign w:val="center"/>
          </w:tcPr>
          <w:p w:rsidR="0015058B" w:rsidRPr="00816775" w:rsidRDefault="0015058B">
            <w:pPr>
              <w:widowControl/>
              <w:spacing w:after="240"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、颜色</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定制</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、规格：梯形桌面：长约</w:t>
            </w:r>
            <w:r w:rsidRPr="00816775">
              <w:rPr>
                <w:rFonts w:ascii="宋体" w:hAnsi="宋体" w:cs="宋体"/>
                <w:color w:val="000000"/>
                <w:kern w:val="0"/>
                <w:sz w:val="24"/>
                <w:szCs w:val="24"/>
              </w:rPr>
              <w:t xml:space="preserve">70CM </w:t>
            </w:r>
            <w:r w:rsidRPr="00816775">
              <w:rPr>
                <w:rFonts w:ascii="宋体" w:hAnsi="宋体" w:cs="宋体" w:hint="eastAsia"/>
                <w:color w:val="000000"/>
                <w:kern w:val="0"/>
                <w:sz w:val="24"/>
                <w:szCs w:val="24"/>
              </w:rPr>
              <w:t>宽约</w:t>
            </w:r>
            <w:r w:rsidRPr="00816775">
              <w:rPr>
                <w:rFonts w:ascii="宋体" w:hAnsi="宋体" w:cs="宋体"/>
                <w:color w:val="000000"/>
                <w:kern w:val="0"/>
                <w:sz w:val="24"/>
                <w:szCs w:val="24"/>
              </w:rPr>
              <w:t>50 CM</w:t>
            </w:r>
            <w:r w:rsidRPr="00816775">
              <w:rPr>
                <w:rFonts w:ascii="宋体" w:hAnsi="宋体" w:cs="宋体" w:hint="eastAsia"/>
                <w:color w:val="000000"/>
                <w:kern w:val="0"/>
                <w:sz w:val="24"/>
                <w:szCs w:val="24"/>
              </w:rPr>
              <w:t>桌子高：</w:t>
            </w:r>
            <w:r w:rsidRPr="00816775">
              <w:rPr>
                <w:rFonts w:ascii="宋体" w:hAnsi="宋体" w:cs="宋体"/>
                <w:color w:val="000000"/>
                <w:kern w:val="0"/>
                <w:sz w:val="24"/>
                <w:szCs w:val="24"/>
              </w:rPr>
              <w:t>75CM</w:t>
            </w:r>
            <w:r w:rsidRPr="00816775">
              <w:rPr>
                <w:rFonts w:ascii="宋体" w:hAnsi="宋体" w:cs="宋体"/>
                <w:color w:val="000000"/>
                <w:kern w:val="0"/>
                <w:sz w:val="24"/>
                <w:szCs w:val="24"/>
              </w:rPr>
              <w:br/>
              <w:t>3</w:t>
            </w:r>
            <w:r w:rsidRPr="00816775">
              <w:rPr>
                <w:rFonts w:ascii="宋体" w:hAnsi="宋体" w:cs="宋体" w:hint="eastAsia"/>
                <w:color w:val="000000"/>
                <w:kern w:val="0"/>
                <w:sz w:val="24"/>
                <w:szCs w:val="24"/>
              </w:rPr>
              <w:t>、板材为优质三氢板，具有防磨，防污，硬度高，表面哑光。甲醛含量小于</w:t>
            </w:r>
            <w:r w:rsidRPr="00816775">
              <w:rPr>
                <w:rFonts w:ascii="宋体" w:hAnsi="宋体" w:cs="宋体"/>
                <w:color w:val="000000"/>
                <w:kern w:val="0"/>
                <w:sz w:val="24"/>
                <w:szCs w:val="24"/>
              </w:rPr>
              <w:t>1.4MG/L</w:t>
            </w:r>
            <w:r w:rsidRPr="00816775">
              <w:rPr>
                <w:rFonts w:ascii="宋体" w:hAnsi="宋体" w:cs="宋体" w:hint="eastAsia"/>
                <w:color w:val="000000"/>
                <w:kern w:val="0"/>
                <w:sz w:val="24"/>
                <w:szCs w:val="24"/>
              </w:rPr>
              <w:t>。台面、侧板≥</w:t>
            </w:r>
            <w:r w:rsidRPr="00816775">
              <w:rPr>
                <w:rFonts w:ascii="宋体" w:hAnsi="宋体" w:cs="宋体"/>
                <w:color w:val="000000"/>
                <w:kern w:val="0"/>
                <w:sz w:val="24"/>
                <w:szCs w:val="24"/>
              </w:rPr>
              <w:t>2.5</w:t>
            </w:r>
            <w:r w:rsidRPr="00816775">
              <w:rPr>
                <w:rFonts w:ascii="宋体" w:hAnsi="宋体" w:cs="宋体" w:hint="eastAsia"/>
                <w:color w:val="000000"/>
                <w:kern w:val="0"/>
                <w:sz w:val="24"/>
                <w:szCs w:val="24"/>
              </w:rPr>
              <w:t>厘米板材。</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、带椅子一张</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张</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30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82</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示教电视</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高清</w:t>
            </w:r>
            <w:r w:rsidRPr="00816775">
              <w:rPr>
                <w:rFonts w:ascii="宋体" w:hAnsi="宋体" w:cs="宋体"/>
                <w:color w:val="000000"/>
                <w:kern w:val="0"/>
                <w:sz w:val="24"/>
                <w:szCs w:val="24"/>
              </w:rPr>
              <w:t>LED</w:t>
            </w:r>
            <w:r w:rsidRPr="00816775">
              <w:rPr>
                <w:rFonts w:ascii="宋体" w:hAnsi="宋体" w:cs="宋体" w:hint="eastAsia"/>
                <w:color w:val="000000"/>
                <w:kern w:val="0"/>
                <w:sz w:val="24"/>
                <w:szCs w:val="24"/>
              </w:rPr>
              <w:t>电视，支持</w:t>
            </w:r>
            <w:r w:rsidRPr="00816775">
              <w:rPr>
                <w:rFonts w:ascii="宋体" w:hAnsi="宋体" w:cs="宋体"/>
                <w:color w:val="000000"/>
                <w:kern w:val="0"/>
                <w:sz w:val="24"/>
                <w:szCs w:val="24"/>
              </w:rPr>
              <w:t>1080p</w:t>
            </w:r>
            <w:r w:rsidRPr="00816775">
              <w:rPr>
                <w:rFonts w:ascii="宋体" w:hAnsi="宋体" w:cs="宋体"/>
                <w:color w:val="000000"/>
                <w:kern w:val="0"/>
                <w:sz w:val="24"/>
                <w:szCs w:val="24"/>
              </w:rPr>
              <w:b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屏幕尺寸</w:t>
            </w:r>
            <w:r w:rsidRPr="00816775">
              <w:rPr>
                <w:rFonts w:ascii="宋体" w:hAnsi="宋体" w:cs="宋体"/>
                <w:color w:val="000000"/>
                <w:kern w:val="0"/>
                <w:sz w:val="24"/>
                <w:szCs w:val="24"/>
              </w:rPr>
              <w:t>: 50</w:t>
            </w:r>
            <w:r w:rsidRPr="00816775">
              <w:rPr>
                <w:rFonts w:ascii="宋体" w:hAnsi="宋体" w:cs="宋体" w:hint="eastAsia"/>
                <w:color w:val="000000"/>
                <w:kern w:val="0"/>
                <w:sz w:val="24"/>
                <w:szCs w:val="24"/>
              </w:rPr>
              <w:t>英寸</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分辨率</w:t>
            </w:r>
            <w:r w:rsidRPr="00816775">
              <w:rPr>
                <w:rFonts w:ascii="宋体" w:hAnsi="宋体" w:cs="宋体"/>
                <w:color w:val="000000"/>
                <w:kern w:val="0"/>
                <w:sz w:val="24"/>
                <w:szCs w:val="24"/>
              </w:rPr>
              <w:t>: 1920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1080</w:t>
            </w:r>
            <w:r w:rsidRPr="00816775">
              <w:rPr>
                <w:rFonts w:ascii="宋体" w:hAnsi="宋体" w:cs="宋体"/>
                <w:color w:val="000000"/>
                <w:kern w:val="0"/>
                <w:sz w:val="24"/>
                <w:szCs w:val="24"/>
              </w:rPr>
              <w:b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面板类型</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超晶面板</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背光灯类型</w:t>
            </w:r>
            <w:r w:rsidRPr="00816775">
              <w:rPr>
                <w:rFonts w:ascii="宋体" w:hAnsi="宋体" w:cs="宋体"/>
                <w:color w:val="000000"/>
                <w:kern w:val="0"/>
                <w:sz w:val="24"/>
                <w:szCs w:val="24"/>
              </w:rPr>
              <w:t>: LED</w:t>
            </w:r>
            <w:r w:rsidRPr="00816775">
              <w:rPr>
                <w:rFonts w:ascii="宋体" w:hAnsi="宋体" w:cs="宋体" w:hint="eastAsia"/>
                <w:color w:val="000000"/>
                <w:kern w:val="0"/>
                <w:sz w:val="24"/>
                <w:szCs w:val="24"/>
              </w:rPr>
              <w:t>发光二极管</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AV</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 xml:space="preserve"> HDMI</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 xml:space="preserve"> S</w:t>
            </w:r>
            <w:r w:rsidRPr="00816775">
              <w:rPr>
                <w:rFonts w:ascii="宋体" w:hAnsi="宋体" w:cs="宋体" w:hint="eastAsia"/>
                <w:color w:val="000000"/>
                <w:kern w:val="0"/>
                <w:sz w:val="24"/>
                <w:szCs w:val="24"/>
              </w:rPr>
              <w:t>端子接口</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亮度≥</w:t>
            </w:r>
            <w:r w:rsidRPr="00816775">
              <w:rPr>
                <w:rFonts w:ascii="宋体" w:hAnsi="宋体" w:cs="宋体"/>
                <w:color w:val="000000"/>
                <w:kern w:val="0"/>
                <w:sz w:val="24"/>
                <w:szCs w:val="24"/>
              </w:rPr>
              <w:t xml:space="preserve"> 700(cd/m2)</w:t>
            </w:r>
            <w:r w:rsidRPr="00816775">
              <w:rPr>
                <w:rFonts w:ascii="宋体" w:hAnsi="宋体" w:cs="宋体"/>
                <w:color w:val="000000"/>
                <w:kern w:val="0"/>
                <w:sz w:val="24"/>
                <w:szCs w:val="24"/>
              </w:rPr>
              <w:b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对比度≥</w:t>
            </w:r>
            <w:r w:rsidRPr="00816775">
              <w:rPr>
                <w:rFonts w:ascii="宋体" w:hAnsi="宋体" w:cs="宋体"/>
                <w:color w:val="000000"/>
                <w:kern w:val="0"/>
                <w:sz w:val="24"/>
                <w:szCs w:val="24"/>
              </w:rPr>
              <w:t>10000:1</w:t>
            </w:r>
            <w:r w:rsidRPr="00816775">
              <w:rPr>
                <w:rFonts w:ascii="宋体" w:hAnsi="宋体" w:cs="宋体"/>
                <w:color w:val="000000"/>
                <w:kern w:val="0"/>
                <w:sz w:val="24"/>
                <w:szCs w:val="24"/>
              </w:rPr>
              <w:br/>
              <w:t>9</w:t>
            </w:r>
            <w:r w:rsidRPr="00816775">
              <w:rPr>
                <w:rFonts w:ascii="宋体" w:hAnsi="宋体" w:cs="宋体" w:hint="eastAsia"/>
                <w:color w:val="000000"/>
                <w:kern w:val="0"/>
                <w:sz w:val="24"/>
                <w:szCs w:val="24"/>
              </w:rPr>
              <w:t>、刷屏率：</w:t>
            </w:r>
            <w:r w:rsidRPr="00816775">
              <w:rPr>
                <w:rFonts w:ascii="宋体" w:hAnsi="宋体" w:cs="宋体"/>
                <w:color w:val="000000"/>
                <w:kern w:val="0"/>
                <w:sz w:val="24"/>
                <w:szCs w:val="24"/>
              </w:rPr>
              <w:t>240HZ</w:t>
            </w:r>
            <w:r w:rsidRPr="00816775">
              <w:rPr>
                <w:rFonts w:ascii="宋体" w:hAnsi="宋体" w:cs="宋体"/>
                <w:color w:val="000000"/>
                <w:kern w:val="0"/>
                <w:sz w:val="24"/>
                <w:szCs w:val="24"/>
              </w:rPr>
              <w:br/>
              <w:t>10</w:t>
            </w:r>
            <w:r w:rsidRPr="00816775">
              <w:rPr>
                <w:rFonts w:ascii="宋体" w:hAnsi="宋体" w:cs="宋体" w:hint="eastAsia"/>
                <w:color w:val="000000"/>
                <w:kern w:val="0"/>
                <w:sz w:val="24"/>
                <w:szCs w:val="24"/>
              </w:rPr>
              <w:t>、扬声器数量</w:t>
            </w:r>
            <w:r w:rsidRPr="00816775">
              <w:rPr>
                <w:rFonts w:ascii="宋体" w:hAnsi="宋体" w:cs="宋体"/>
                <w:color w:val="000000"/>
                <w:kern w:val="0"/>
                <w:sz w:val="24"/>
                <w:szCs w:val="24"/>
              </w:rPr>
              <w:t>: 2</w:t>
            </w:r>
            <w:r w:rsidRPr="00816775">
              <w:rPr>
                <w:rFonts w:ascii="宋体" w:hAnsi="宋体" w:cs="宋体" w:hint="eastAsia"/>
                <w:color w:val="000000"/>
                <w:kern w:val="0"/>
                <w:sz w:val="24"/>
                <w:szCs w:val="24"/>
              </w:rPr>
              <w:t>个</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83</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空调</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匹冷暖节能型柜机</w:t>
            </w:r>
            <w:r w:rsidRPr="00816775">
              <w:rPr>
                <w:rFonts w:ascii="宋体"/>
                <w:color w:val="000000"/>
                <w:kern w:val="0"/>
                <w:sz w:val="24"/>
                <w:szCs w:val="24"/>
              </w:rPr>
              <w:br/>
            </w:r>
            <w:r w:rsidRPr="00816775">
              <w:rPr>
                <w:rFonts w:ascii="宋体" w:hAnsi="宋体" w:cs="宋体" w:hint="eastAsia"/>
                <w:color w:val="000000"/>
                <w:kern w:val="0"/>
                <w:sz w:val="24"/>
                <w:szCs w:val="24"/>
              </w:rPr>
              <w:t>能效比≥</w:t>
            </w:r>
            <w:r w:rsidRPr="00816775">
              <w:rPr>
                <w:rFonts w:ascii="宋体" w:hAnsi="宋体" w:cs="宋体"/>
                <w:color w:val="000000"/>
                <w:kern w:val="0"/>
                <w:sz w:val="24"/>
                <w:szCs w:val="24"/>
              </w:rPr>
              <w:t>3.0</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额定制冷量≥</w:t>
            </w:r>
            <w:r w:rsidRPr="00816775">
              <w:rPr>
                <w:rFonts w:ascii="宋体" w:hAnsi="宋体" w:cs="宋体"/>
                <w:color w:val="000000"/>
                <w:kern w:val="0"/>
                <w:sz w:val="24"/>
                <w:szCs w:val="24"/>
              </w:rPr>
              <w:t xml:space="preserve">7250W   </w:t>
            </w:r>
            <w:r w:rsidRPr="00816775">
              <w:rPr>
                <w:rFonts w:ascii="宋体" w:hAnsi="宋体" w:cs="宋体" w:hint="eastAsia"/>
                <w:color w:val="000000"/>
                <w:kern w:val="0"/>
                <w:sz w:val="24"/>
                <w:szCs w:val="24"/>
              </w:rPr>
              <w:t>额定制热量≥</w:t>
            </w:r>
            <w:r w:rsidRPr="00816775">
              <w:rPr>
                <w:rFonts w:ascii="宋体" w:hAnsi="宋体" w:cs="宋体"/>
                <w:color w:val="000000"/>
                <w:kern w:val="0"/>
                <w:sz w:val="24"/>
                <w:szCs w:val="24"/>
              </w:rPr>
              <w:t xml:space="preserve">8000W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额定功率：制冷</w:t>
            </w:r>
            <w:r w:rsidRPr="00816775">
              <w:rPr>
                <w:rFonts w:ascii="宋体" w:hAnsi="宋体" w:cs="宋体"/>
                <w:color w:val="000000"/>
                <w:kern w:val="0"/>
                <w:sz w:val="24"/>
                <w:szCs w:val="24"/>
              </w:rPr>
              <w:t xml:space="preserve">2200W   </w:t>
            </w:r>
            <w:r w:rsidRPr="00816775">
              <w:rPr>
                <w:rFonts w:ascii="宋体" w:hAnsi="宋体" w:cs="宋体" w:hint="eastAsia"/>
                <w:color w:val="000000"/>
                <w:kern w:val="0"/>
                <w:sz w:val="24"/>
                <w:szCs w:val="24"/>
              </w:rPr>
              <w:t>制热：</w:t>
            </w:r>
            <w:r w:rsidRPr="00816775">
              <w:rPr>
                <w:rFonts w:ascii="宋体" w:hAnsi="宋体" w:cs="宋体"/>
                <w:color w:val="000000"/>
                <w:kern w:val="0"/>
                <w:sz w:val="24"/>
                <w:szCs w:val="24"/>
              </w:rPr>
              <w:t>2150W</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2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84</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安装线材</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国产优质</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电源线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控制线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高清</w:t>
            </w:r>
            <w:r w:rsidRPr="00816775">
              <w:rPr>
                <w:rFonts w:ascii="宋体" w:hAnsi="宋体" w:cs="宋体"/>
                <w:color w:val="000000"/>
                <w:kern w:val="0"/>
                <w:sz w:val="24"/>
                <w:szCs w:val="24"/>
              </w:rPr>
              <w:t>SDI</w:t>
            </w:r>
            <w:r w:rsidRPr="00816775">
              <w:rPr>
                <w:rFonts w:ascii="宋体" w:hAnsi="宋体" w:cs="宋体" w:hint="eastAsia"/>
                <w:color w:val="000000"/>
                <w:kern w:val="0"/>
                <w:sz w:val="24"/>
                <w:szCs w:val="24"/>
              </w:rPr>
              <w:t>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音频线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网络线等线材、接头以及线槽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插板、交换机等等铺设材料</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0"/>
                <w:szCs w:val="20"/>
              </w:rPr>
            </w:pPr>
            <w:r w:rsidRPr="00816775">
              <w:rPr>
                <w:color w:val="000000"/>
                <w:sz w:val="20"/>
                <w:szCs w:val="20"/>
              </w:rPr>
              <w:t>85</w:t>
            </w:r>
          </w:p>
        </w:tc>
        <w:tc>
          <w:tcPr>
            <w:tcW w:w="988"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环境改造</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一、教室规格：长约</w:t>
            </w:r>
            <w:r w:rsidRPr="00816775">
              <w:rPr>
                <w:rFonts w:ascii="宋体" w:hAnsi="宋体" w:cs="宋体"/>
                <w:color w:val="000000"/>
                <w:kern w:val="0"/>
                <w:sz w:val="24"/>
                <w:szCs w:val="24"/>
              </w:rPr>
              <w:t>7.7</w:t>
            </w:r>
            <w:r w:rsidRPr="00816775">
              <w:rPr>
                <w:rFonts w:ascii="宋体" w:hAnsi="宋体" w:cs="宋体" w:hint="eastAsia"/>
                <w:color w:val="000000"/>
                <w:kern w:val="0"/>
                <w:sz w:val="24"/>
                <w:szCs w:val="24"/>
              </w:rPr>
              <w:t>米，宽约</w:t>
            </w:r>
            <w:r w:rsidRPr="00816775">
              <w:rPr>
                <w:rFonts w:ascii="宋体" w:hAnsi="宋体" w:cs="宋体"/>
                <w:color w:val="000000"/>
                <w:kern w:val="0"/>
                <w:sz w:val="24"/>
                <w:szCs w:val="24"/>
              </w:rPr>
              <w:t>5.5</w:t>
            </w:r>
            <w:r w:rsidRPr="00816775">
              <w:rPr>
                <w:rFonts w:ascii="宋体" w:hAnsi="宋体" w:cs="宋体" w:hint="eastAsia"/>
                <w:color w:val="000000"/>
                <w:kern w:val="0"/>
                <w:sz w:val="24"/>
                <w:szCs w:val="24"/>
              </w:rPr>
              <w:t>米，高约</w:t>
            </w:r>
            <w:r w:rsidRPr="00816775">
              <w:rPr>
                <w:rFonts w:ascii="宋体" w:hAnsi="宋体" w:cs="宋体"/>
                <w:color w:val="000000"/>
                <w:kern w:val="0"/>
                <w:sz w:val="24"/>
                <w:szCs w:val="24"/>
              </w:rPr>
              <w:t>3.6</w:t>
            </w:r>
            <w:r w:rsidRPr="00816775">
              <w:rPr>
                <w:rFonts w:ascii="宋体" w:hAnsi="宋体" w:cs="宋体" w:hint="eastAsia"/>
                <w:color w:val="000000"/>
                <w:kern w:val="0"/>
                <w:sz w:val="24"/>
                <w:szCs w:val="24"/>
              </w:rPr>
              <w:t>米。</w:t>
            </w:r>
            <w:r w:rsidRPr="00816775">
              <w:rPr>
                <w:rFonts w:ascii="宋体"/>
                <w:color w:val="000000"/>
                <w:kern w:val="0"/>
                <w:sz w:val="24"/>
                <w:szCs w:val="24"/>
              </w:rPr>
              <w:br/>
            </w:r>
            <w:r w:rsidRPr="00816775">
              <w:rPr>
                <w:rFonts w:ascii="宋体" w:hAnsi="宋体" w:cs="宋体" w:hint="eastAsia"/>
                <w:color w:val="000000"/>
                <w:kern w:val="0"/>
                <w:sz w:val="24"/>
                <w:szCs w:val="24"/>
              </w:rPr>
              <w:t>二、装修内容：铝扣板吊顶（包含灯盘）、吸音墙（包含门）、窗帘等环境二次装修。</w:t>
            </w:r>
            <w:r w:rsidRPr="00816775">
              <w:rPr>
                <w:rFonts w:ascii="宋体"/>
                <w:color w:val="000000"/>
                <w:kern w:val="0"/>
                <w:sz w:val="24"/>
                <w:szCs w:val="24"/>
              </w:rPr>
              <w:br/>
            </w:r>
            <w:r w:rsidRPr="00816775">
              <w:rPr>
                <w:rFonts w:ascii="宋体" w:hAnsi="宋体" w:cs="宋体" w:hint="eastAsia"/>
                <w:color w:val="000000"/>
                <w:kern w:val="0"/>
                <w:sz w:val="24"/>
                <w:szCs w:val="24"/>
              </w:rPr>
              <w:t>三、综合布线：包含照明布线、空调安装、插座、网络等内容</w:t>
            </w:r>
            <w:r w:rsidRPr="00816775">
              <w:rPr>
                <w:rFonts w:ascii="宋体"/>
                <w:color w:val="000000"/>
                <w:kern w:val="0"/>
                <w:sz w:val="24"/>
                <w:szCs w:val="24"/>
              </w:rPr>
              <w:br/>
            </w:r>
            <w:r w:rsidRPr="00816775">
              <w:rPr>
                <w:rFonts w:ascii="宋体" w:hAnsi="宋体" w:cs="宋体" w:hint="eastAsia"/>
                <w:color w:val="000000"/>
                <w:kern w:val="0"/>
                <w:sz w:val="24"/>
                <w:szCs w:val="24"/>
              </w:rPr>
              <w:t>四、投标时必须提供环境改造的材料规格、数量、品质等明细材料清单。</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 xml:space="preserve">1 </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86</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教师机</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 CPU</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Inter cpu</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I3-4150  3.5GHZ,</w:t>
            </w:r>
            <w:r w:rsidRPr="00816775">
              <w:rPr>
                <w:rFonts w:ascii="宋体" w:hAnsi="宋体" w:cs="宋体" w:hint="eastAsia"/>
                <w:color w:val="000000"/>
                <w:kern w:val="0"/>
                <w:sz w:val="24"/>
                <w:szCs w:val="24"/>
              </w:rPr>
              <w:t>三级</w:t>
            </w:r>
            <w:r w:rsidRPr="00816775">
              <w:rPr>
                <w:rFonts w:ascii="宋体" w:hAnsi="宋体" w:cs="宋体"/>
                <w:color w:val="000000"/>
                <w:kern w:val="0"/>
                <w:sz w:val="24"/>
                <w:szCs w:val="24"/>
              </w:rPr>
              <w:t>3M</w:t>
            </w:r>
            <w:r w:rsidRPr="00816775">
              <w:rPr>
                <w:rFonts w:ascii="宋体" w:hAnsi="宋体" w:cs="宋体" w:hint="eastAsia"/>
                <w:color w:val="000000"/>
                <w:kern w:val="0"/>
                <w:sz w:val="24"/>
                <w:szCs w:val="24"/>
              </w:rPr>
              <w:t>缓存；</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英特尔</w:t>
            </w:r>
            <w:r w:rsidRPr="00816775">
              <w:rPr>
                <w:rFonts w:ascii="宋体" w:hAnsi="宋体" w:cs="宋体"/>
                <w:color w:val="000000"/>
                <w:kern w:val="0"/>
                <w:sz w:val="24"/>
                <w:szCs w:val="24"/>
              </w:rPr>
              <w:t>H81</w:t>
            </w:r>
            <w:r w:rsidRPr="00816775">
              <w:rPr>
                <w:rFonts w:ascii="宋体" w:hAnsi="宋体" w:cs="宋体" w:hint="eastAsia"/>
                <w:color w:val="000000"/>
                <w:kern w:val="0"/>
                <w:sz w:val="24"/>
                <w:szCs w:val="24"/>
              </w:rPr>
              <w:t>以上芯片组；</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内存≥</w:t>
            </w:r>
            <w:r w:rsidRPr="00816775">
              <w:rPr>
                <w:rFonts w:ascii="宋体" w:hAnsi="宋体" w:cs="宋体"/>
                <w:color w:val="000000"/>
                <w:kern w:val="0"/>
                <w:sz w:val="24"/>
                <w:szCs w:val="24"/>
              </w:rPr>
              <w:t>4G DDRIII 1600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输出接口：</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≥个；</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、显卡：集成高性能显卡；</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硬盘≥</w:t>
            </w:r>
            <w:r w:rsidRPr="00816775">
              <w:rPr>
                <w:rFonts w:ascii="宋体" w:hAnsi="宋体" w:cs="宋体"/>
                <w:color w:val="000000"/>
                <w:kern w:val="0"/>
                <w:sz w:val="24"/>
                <w:szCs w:val="24"/>
              </w:rPr>
              <w:t>500G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SATA</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7200rpm</w:t>
            </w:r>
            <w:r w:rsidRPr="00816775">
              <w:rPr>
                <w:rFonts w:ascii="宋体" w:hAnsi="宋体" w:cs="宋体" w:hint="eastAsia"/>
                <w:color w:val="000000"/>
                <w:kern w:val="0"/>
                <w:sz w:val="24"/>
                <w:szCs w:val="24"/>
              </w:rPr>
              <w:t>，</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 xml:space="preserve">6. </w:t>
            </w:r>
            <w:r w:rsidRPr="00816775">
              <w:rPr>
                <w:rFonts w:ascii="宋体" w:hAnsi="宋体" w:cs="宋体" w:hint="eastAsia"/>
                <w:color w:val="000000"/>
                <w:kern w:val="0"/>
                <w:sz w:val="24"/>
                <w:szCs w:val="24"/>
              </w:rPr>
              <w:t>抗菌防水键盘，</w:t>
            </w:r>
            <w:r w:rsidRPr="00816775">
              <w:rPr>
                <w:rFonts w:ascii="宋体" w:hAnsi="宋体" w:cs="宋体"/>
                <w:color w:val="000000"/>
                <w:kern w:val="0"/>
                <w:sz w:val="24"/>
                <w:szCs w:val="24"/>
              </w:rPr>
              <w:t>USB 1000DPI</w:t>
            </w:r>
            <w:r w:rsidRPr="00816775">
              <w:rPr>
                <w:rFonts w:ascii="宋体" w:hAnsi="宋体" w:cs="宋体" w:hint="eastAsia"/>
                <w:color w:val="000000"/>
                <w:kern w:val="0"/>
                <w:sz w:val="24"/>
                <w:szCs w:val="24"/>
              </w:rPr>
              <w:t>光电鼠标；光触媒净化风扇；</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原厂同品牌</w:t>
            </w:r>
            <w:r w:rsidRPr="00816775">
              <w:rPr>
                <w:rFonts w:ascii="宋体" w:hAnsi="宋体" w:cs="宋体"/>
                <w:color w:val="000000"/>
                <w:kern w:val="0"/>
                <w:sz w:val="24"/>
                <w:szCs w:val="24"/>
              </w:rPr>
              <w:t>19.5</w:t>
            </w:r>
            <w:r w:rsidRPr="00816775">
              <w:rPr>
                <w:rFonts w:ascii="宋体" w:hAnsi="宋体" w:cs="宋体" w:hint="eastAsia"/>
                <w:color w:val="000000"/>
                <w:kern w:val="0"/>
                <w:sz w:val="24"/>
                <w:szCs w:val="24"/>
              </w:rPr>
              <w:t>寸液晶显示器</w:t>
            </w:r>
          </w:p>
          <w:p w:rsidR="0015058B" w:rsidRPr="00816775" w:rsidRDefault="0015058B">
            <w:pPr>
              <w:widowControl/>
              <w:spacing w:line="300" w:lineRule="auto"/>
              <w:jc w:val="left"/>
              <w:rPr>
                <w:rFonts w:ascii="宋体"/>
                <w:color w:val="000000"/>
                <w:kern w:val="0"/>
                <w:sz w:val="24"/>
                <w:szCs w:val="24"/>
              </w:rPr>
            </w:pP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143</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87</w:t>
            </w:r>
          </w:p>
        </w:tc>
        <w:tc>
          <w:tcPr>
            <w:tcW w:w="988" w:type="dxa"/>
            <w:vAlign w:val="center"/>
          </w:tcPr>
          <w:p w:rsidR="0015058B" w:rsidRPr="00816775" w:rsidRDefault="0015058B">
            <w:pPr>
              <w:rPr>
                <w:rFonts w:ascii="宋体"/>
                <w:sz w:val="20"/>
                <w:szCs w:val="20"/>
              </w:rPr>
            </w:pPr>
            <w:r w:rsidRPr="00816775">
              <w:rPr>
                <w:rFonts w:cs="宋体" w:hint="eastAsia"/>
                <w:sz w:val="20"/>
                <w:szCs w:val="20"/>
              </w:rPr>
              <w:t>一体机</w:t>
            </w:r>
          </w:p>
        </w:tc>
        <w:tc>
          <w:tcPr>
            <w:tcW w:w="5235" w:type="dxa"/>
            <w:vAlign w:val="center"/>
          </w:tcPr>
          <w:p w:rsidR="0015058B" w:rsidRPr="00816775" w:rsidRDefault="0015058B">
            <w:pPr>
              <w:widowControl/>
              <w:spacing w:line="380" w:lineRule="atLeast"/>
              <w:jc w:val="left"/>
              <w:rPr>
                <w:rFonts w:ascii="宋体"/>
                <w:color w:val="000000"/>
                <w:sz w:val="24"/>
                <w:szCs w:val="24"/>
              </w:rPr>
            </w:pPr>
            <w:r w:rsidRPr="00816775">
              <w:rPr>
                <w:rFonts w:ascii="宋体" w:hAnsi="宋体" w:cs="宋体" w:hint="eastAsia"/>
                <w:sz w:val="24"/>
                <w:szCs w:val="24"/>
              </w:rPr>
              <w:t>★</w:t>
            </w:r>
            <w:r w:rsidRPr="00816775">
              <w:rPr>
                <w:rFonts w:ascii="宋体" w:hAnsi="宋体" w:cs="宋体"/>
                <w:sz w:val="24"/>
                <w:szCs w:val="24"/>
              </w:rPr>
              <w:t>1</w:t>
            </w:r>
            <w:r w:rsidRPr="00816775">
              <w:rPr>
                <w:rFonts w:ascii="宋体" w:hAnsi="宋体" w:cs="宋体" w:hint="eastAsia"/>
                <w:color w:val="000000"/>
                <w:sz w:val="24"/>
                <w:szCs w:val="24"/>
              </w:rPr>
              <w:t>、规格</w:t>
            </w:r>
            <w:r w:rsidRPr="00816775">
              <w:rPr>
                <w:rFonts w:ascii="宋体" w:hAnsi="宋体" w:cs="宋体"/>
                <w:color w:val="000000"/>
                <w:sz w:val="24"/>
                <w:szCs w:val="24"/>
              </w:rPr>
              <w:t>85</w:t>
            </w:r>
            <w:r w:rsidRPr="00816775">
              <w:rPr>
                <w:rFonts w:ascii="宋体" w:hAnsi="宋体" w:cs="宋体" w:hint="eastAsia"/>
                <w:color w:val="000000"/>
                <w:sz w:val="24"/>
                <w:szCs w:val="24"/>
              </w:rPr>
              <w:t>英寸以上；</w:t>
            </w:r>
          </w:p>
          <w:p w:rsidR="0015058B" w:rsidRPr="00816775" w:rsidRDefault="0015058B">
            <w:pPr>
              <w:widowControl/>
              <w:spacing w:line="380" w:lineRule="atLeast"/>
              <w:jc w:val="lef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2</w:t>
            </w:r>
            <w:r w:rsidRPr="00816775">
              <w:rPr>
                <w:rFonts w:ascii="宋体" w:hAnsi="宋体" w:cs="宋体" w:hint="eastAsia"/>
                <w:color w:val="000000"/>
                <w:sz w:val="24"/>
                <w:szCs w:val="24"/>
              </w:rPr>
              <w:t>、</w:t>
            </w:r>
            <w:r w:rsidRPr="00816775">
              <w:rPr>
                <w:rFonts w:ascii="宋体" w:hAnsi="宋体" w:cs="宋体" w:hint="eastAsia"/>
                <w:kern w:val="0"/>
                <w:sz w:val="24"/>
                <w:szCs w:val="24"/>
              </w:rPr>
              <w:t>物理分辨率：≥</w:t>
            </w:r>
            <w:r w:rsidRPr="00816775">
              <w:rPr>
                <w:rFonts w:ascii="宋体" w:hAnsi="宋体" w:cs="宋体"/>
                <w:kern w:val="0"/>
                <w:sz w:val="24"/>
                <w:szCs w:val="24"/>
              </w:rPr>
              <w:t>3840X2160</w:t>
            </w:r>
            <w:r w:rsidRPr="00816775">
              <w:rPr>
                <w:rFonts w:ascii="宋体" w:hAnsi="宋体" w:cs="宋体" w:hint="eastAsia"/>
                <w:kern w:val="0"/>
                <w:sz w:val="24"/>
                <w:szCs w:val="24"/>
              </w:rPr>
              <w:t>，显示比例</w:t>
            </w:r>
            <w:r w:rsidRPr="00816775">
              <w:rPr>
                <w:rFonts w:ascii="宋体" w:hAnsi="宋体" w:cs="宋体"/>
                <w:kern w:val="0"/>
                <w:sz w:val="24"/>
                <w:szCs w:val="24"/>
              </w:rPr>
              <w:t>16</w:t>
            </w:r>
            <w:r w:rsidRPr="00816775">
              <w:rPr>
                <w:rFonts w:ascii="宋体" w:hAnsi="宋体" w:cs="宋体" w:hint="eastAsia"/>
                <w:kern w:val="0"/>
                <w:sz w:val="24"/>
                <w:szCs w:val="24"/>
              </w:rPr>
              <w:t>：</w:t>
            </w:r>
            <w:r w:rsidRPr="00816775">
              <w:rPr>
                <w:rFonts w:ascii="宋体" w:hAnsi="宋体" w:cs="宋体"/>
                <w:kern w:val="0"/>
                <w:sz w:val="24"/>
                <w:szCs w:val="24"/>
              </w:rPr>
              <w:t>9</w:t>
            </w:r>
            <w:r w:rsidRPr="00816775">
              <w:rPr>
                <w:rFonts w:ascii="宋体" w:hAnsi="宋体" w:cs="宋体" w:hint="eastAsia"/>
                <w:kern w:val="0"/>
                <w:sz w:val="24"/>
                <w:szCs w:val="24"/>
              </w:rPr>
              <w:t>，亮度≥</w:t>
            </w:r>
            <w:r w:rsidRPr="00816775">
              <w:rPr>
                <w:rFonts w:ascii="宋体" w:hAnsi="宋体" w:cs="宋体"/>
                <w:kern w:val="0"/>
                <w:sz w:val="24"/>
                <w:szCs w:val="24"/>
              </w:rPr>
              <w:t>400cd/m2</w:t>
            </w:r>
            <w:r w:rsidRPr="00816775">
              <w:rPr>
                <w:rFonts w:ascii="宋体" w:hAnsi="宋体" w:cs="宋体" w:hint="eastAsia"/>
                <w:kern w:val="0"/>
                <w:sz w:val="24"/>
                <w:szCs w:val="24"/>
              </w:rPr>
              <w:t>；对比度≥</w:t>
            </w:r>
            <w:r w:rsidRPr="00816775">
              <w:rPr>
                <w:rFonts w:ascii="宋体" w:hAnsi="宋体" w:cs="宋体"/>
                <w:kern w:val="0"/>
                <w:sz w:val="24"/>
                <w:szCs w:val="24"/>
              </w:rPr>
              <w:t>4000</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；视角（度）≥</w:t>
            </w:r>
            <w:r w:rsidRPr="00816775">
              <w:rPr>
                <w:rFonts w:ascii="宋体" w:hAnsi="宋体" w:cs="宋体"/>
                <w:kern w:val="0"/>
                <w:sz w:val="24"/>
                <w:szCs w:val="24"/>
              </w:rPr>
              <w:t>178</w:t>
            </w:r>
            <w:r w:rsidRPr="00816775">
              <w:rPr>
                <w:rFonts w:ascii="宋体" w:hAnsi="宋体" w:cs="宋体" w:hint="eastAsia"/>
                <w:kern w:val="0"/>
                <w:sz w:val="24"/>
                <w:szCs w:val="24"/>
              </w:rPr>
              <w:t>°；</w:t>
            </w:r>
          </w:p>
          <w:p w:rsidR="0015058B" w:rsidRPr="00816775" w:rsidRDefault="0015058B">
            <w:pPr>
              <w:widowControl/>
              <w:spacing w:line="380" w:lineRule="atLeast"/>
              <w:jc w:val="left"/>
              <w:rPr>
                <w:rFonts w:ascii="宋体"/>
                <w:kern w:val="0"/>
                <w:sz w:val="24"/>
                <w:szCs w:val="24"/>
              </w:rPr>
            </w:pPr>
            <w:r w:rsidRPr="00816775">
              <w:rPr>
                <w:rFonts w:ascii="宋体" w:hAnsi="宋体" w:cs="宋体"/>
                <w:sz w:val="24"/>
                <w:szCs w:val="24"/>
              </w:rPr>
              <w:t>3</w:t>
            </w:r>
            <w:r w:rsidRPr="00816775">
              <w:rPr>
                <w:rFonts w:ascii="宋体" w:hAnsi="宋体" w:cs="宋体" w:hint="eastAsia"/>
                <w:sz w:val="24"/>
                <w:szCs w:val="24"/>
              </w:rPr>
              <w:t>、边框：采用非导电材质，有效防静电、防漏电。</w:t>
            </w:r>
          </w:p>
          <w:p w:rsidR="0015058B" w:rsidRPr="00816775" w:rsidRDefault="0015058B">
            <w:pPr>
              <w:widowControl/>
              <w:spacing w:line="380" w:lineRule="atLeast"/>
              <w:jc w:val="left"/>
              <w:rPr>
                <w:rFonts w:ascii="宋体"/>
                <w:kern w:val="0"/>
                <w:sz w:val="24"/>
                <w:szCs w:val="24"/>
              </w:rPr>
            </w:pPr>
            <w:r w:rsidRPr="00816775">
              <w:rPr>
                <w:rFonts w:ascii="宋体" w:hAnsi="宋体" w:cs="宋体"/>
                <w:sz w:val="24"/>
                <w:szCs w:val="24"/>
              </w:rPr>
              <w:t>4</w:t>
            </w:r>
            <w:r w:rsidRPr="00816775">
              <w:rPr>
                <w:rFonts w:ascii="宋体" w:hAnsi="宋体" w:cs="宋体" w:hint="eastAsia"/>
                <w:sz w:val="24"/>
                <w:szCs w:val="24"/>
              </w:rPr>
              <w:t>、</w:t>
            </w:r>
            <w:r w:rsidRPr="00816775">
              <w:rPr>
                <w:rFonts w:ascii="宋体" w:hAnsi="宋体" w:cs="宋体" w:hint="eastAsia"/>
                <w:kern w:val="0"/>
                <w:sz w:val="24"/>
                <w:szCs w:val="24"/>
              </w:rPr>
              <w:t>具备安卓</w:t>
            </w:r>
            <w:r w:rsidRPr="00816775">
              <w:rPr>
                <w:rFonts w:ascii="宋体" w:hAnsi="宋体" w:cs="宋体"/>
                <w:kern w:val="0"/>
                <w:sz w:val="24"/>
                <w:szCs w:val="24"/>
              </w:rPr>
              <w:t>5.0</w:t>
            </w:r>
            <w:r w:rsidRPr="00816775">
              <w:rPr>
                <w:rFonts w:ascii="宋体" w:hAnsi="宋体" w:cs="宋体" w:hint="eastAsia"/>
                <w:kern w:val="0"/>
                <w:sz w:val="24"/>
                <w:szCs w:val="24"/>
              </w:rPr>
              <w:t>及以上智能操作系统，无</w:t>
            </w:r>
            <w:r w:rsidRPr="00816775">
              <w:rPr>
                <w:rFonts w:ascii="宋体" w:hAnsi="宋体" w:cs="宋体"/>
                <w:kern w:val="0"/>
                <w:sz w:val="24"/>
                <w:szCs w:val="24"/>
              </w:rPr>
              <w:t>PC</w:t>
            </w:r>
            <w:r w:rsidRPr="00816775">
              <w:rPr>
                <w:rFonts w:ascii="宋体" w:hAnsi="宋体" w:cs="宋体" w:hint="eastAsia"/>
                <w:kern w:val="0"/>
                <w:sz w:val="24"/>
                <w:szCs w:val="24"/>
              </w:rPr>
              <w:t>状态下，可打开办公文档、课件并实现触摸翻页，十点及以上书写，实现双系统教学，保证教学的连续性；</w:t>
            </w:r>
          </w:p>
          <w:p w:rsidR="0015058B" w:rsidRPr="00816775" w:rsidRDefault="0015058B">
            <w:pPr>
              <w:widowControl/>
              <w:tabs>
                <w:tab w:val="left" w:pos="5565"/>
              </w:tabs>
              <w:spacing w:line="380" w:lineRule="atLeast"/>
              <w:rPr>
                <w:rFonts w:ascii="宋体"/>
                <w:sz w:val="24"/>
                <w:szCs w:val="24"/>
              </w:rPr>
            </w:pPr>
            <w:r w:rsidRPr="00816775">
              <w:rPr>
                <w:rFonts w:ascii="宋体" w:hAnsi="宋体" w:cs="宋体"/>
                <w:sz w:val="24"/>
                <w:szCs w:val="24"/>
              </w:rPr>
              <w:t>5</w:t>
            </w:r>
            <w:r w:rsidRPr="00816775">
              <w:rPr>
                <w:rFonts w:ascii="宋体" w:hAnsi="宋体" w:cs="宋体" w:hint="eastAsia"/>
                <w:sz w:val="24"/>
                <w:szCs w:val="24"/>
              </w:rPr>
              <w:t>、声音：下置前出</w:t>
            </w:r>
            <w:r w:rsidRPr="00816775">
              <w:rPr>
                <w:rFonts w:ascii="宋体" w:hAnsi="宋体" w:cs="宋体"/>
                <w:sz w:val="24"/>
                <w:szCs w:val="24"/>
              </w:rPr>
              <w:t>2</w:t>
            </w:r>
            <w:r w:rsidRPr="00816775">
              <w:rPr>
                <w:rFonts w:ascii="宋体" w:hAnsi="宋体" w:cs="宋体" w:hint="eastAsia"/>
                <w:sz w:val="24"/>
                <w:szCs w:val="24"/>
              </w:rPr>
              <w:t>对扬声器，一体机装在黑板内不影响声音输出；功率≥</w:t>
            </w:r>
            <w:r w:rsidRPr="00816775">
              <w:rPr>
                <w:rFonts w:ascii="宋体" w:hAnsi="宋体" w:cs="宋体"/>
                <w:sz w:val="24"/>
                <w:szCs w:val="24"/>
              </w:rPr>
              <w:t>2*10W</w:t>
            </w:r>
            <w:r w:rsidRPr="00816775">
              <w:rPr>
                <w:rFonts w:ascii="宋体" w:hAnsi="宋体" w:cs="宋体" w:hint="eastAsia"/>
                <w:sz w:val="24"/>
                <w:szCs w:val="24"/>
              </w:rPr>
              <w:t>。</w:t>
            </w:r>
          </w:p>
          <w:p w:rsidR="0015058B" w:rsidRPr="00816775" w:rsidRDefault="0015058B">
            <w:pPr>
              <w:widowControl/>
              <w:spacing w:line="380" w:lineRule="atLeast"/>
              <w:jc w:val="left"/>
              <w:rPr>
                <w:rFonts w:ascii="宋体"/>
                <w:kern w:val="0"/>
                <w:sz w:val="24"/>
                <w:szCs w:val="24"/>
              </w:rPr>
            </w:pPr>
            <w:r w:rsidRPr="00816775">
              <w:rPr>
                <w:rFonts w:ascii="宋体" w:hAnsi="宋体" w:cs="宋体"/>
                <w:sz w:val="24"/>
                <w:szCs w:val="24"/>
              </w:rPr>
              <w:t>6</w:t>
            </w:r>
            <w:r w:rsidRPr="00816775">
              <w:rPr>
                <w:rFonts w:ascii="宋体" w:hAnsi="宋体" w:cs="宋体" w:hint="eastAsia"/>
                <w:sz w:val="24"/>
                <w:szCs w:val="24"/>
              </w:rPr>
              <w:t>、</w:t>
            </w:r>
            <w:r w:rsidRPr="00816775">
              <w:rPr>
                <w:rFonts w:ascii="宋体" w:hAnsi="宋体" w:cs="宋体"/>
                <w:kern w:val="0"/>
                <w:sz w:val="24"/>
                <w:szCs w:val="24"/>
              </w:rPr>
              <w:t>DTMB</w:t>
            </w:r>
            <w:r w:rsidRPr="00816775">
              <w:rPr>
                <w:rFonts w:ascii="宋体" w:hAnsi="宋体" w:cs="宋体" w:hint="eastAsia"/>
                <w:kern w:val="0"/>
                <w:sz w:val="24"/>
                <w:szCs w:val="24"/>
              </w:rPr>
              <w:t>数字接收功能：具备</w:t>
            </w:r>
            <w:r w:rsidRPr="00816775">
              <w:rPr>
                <w:rFonts w:ascii="宋体" w:hAnsi="宋体" w:cs="宋体"/>
                <w:kern w:val="0"/>
                <w:sz w:val="24"/>
                <w:szCs w:val="24"/>
              </w:rPr>
              <w:t>DTMB</w:t>
            </w:r>
            <w:r w:rsidRPr="00816775">
              <w:rPr>
                <w:rFonts w:ascii="宋体" w:hAnsi="宋体" w:cs="宋体" w:hint="eastAsia"/>
                <w:kern w:val="0"/>
                <w:sz w:val="24"/>
                <w:szCs w:val="24"/>
              </w:rPr>
              <w:t>数字接收功能符合地面数字电视接收机国家标准，可以接收地面波数字信号</w:t>
            </w:r>
            <w:r w:rsidRPr="00816775">
              <w:rPr>
                <w:rFonts w:ascii="宋体" w:hAnsi="宋体" w:cs="宋体" w:hint="eastAsia"/>
                <w:sz w:val="24"/>
                <w:szCs w:val="24"/>
              </w:rPr>
              <w:t>；</w:t>
            </w:r>
          </w:p>
          <w:p w:rsidR="0015058B" w:rsidRPr="00816775" w:rsidRDefault="0015058B">
            <w:pPr>
              <w:widowControl/>
              <w:spacing w:line="380" w:lineRule="atLeast"/>
              <w:jc w:val="left"/>
              <w:rPr>
                <w:rFonts w:ascii="宋体"/>
                <w:kern w:val="0"/>
                <w:sz w:val="24"/>
                <w:szCs w:val="24"/>
              </w:rPr>
            </w:pPr>
            <w:r w:rsidRPr="00816775">
              <w:rPr>
                <w:rFonts w:ascii="宋体" w:hAnsi="宋体" w:cs="宋体"/>
                <w:kern w:val="0"/>
                <w:sz w:val="24"/>
                <w:szCs w:val="24"/>
              </w:rPr>
              <w:t>7</w:t>
            </w:r>
            <w:r w:rsidRPr="00816775">
              <w:rPr>
                <w:rFonts w:ascii="宋体" w:hAnsi="宋体" w:cs="宋体" w:hint="eastAsia"/>
                <w:kern w:val="0"/>
                <w:sz w:val="24"/>
                <w:szCs w:val="24"/>
              </w:rPr>
              <w:t>、屏幕菜单触摸操控：在任意信号通道下，通过触摸屏幕调出屏幕触摸菜单，支持手势上拉出底部导航栏，风格同安卓</w:t>
            </w:r>
            <w:r w:rsidRPr="00816775">
              <w:rPr>
                <w:rFonts w:ascii="宋体" w:hAnsi="宋体" w:cs="宋体"/>
                <w:kern w:val="0"/>
                <w:sz w:val="24"/>
                <w:szCs w:val="24"/>
              </w:rPr>
              <w:t>PAD</w:t>
            </w:r>
            <w:r w:rsidRPr="00816775">
              <w:rPr>
                <w:rFonts w:ascii="宋体" w:hAnsi="宋体" w:cs="宋体" w:hint="eastAsia"/>
                <w:kern w:val="0"/>
                <w:sz w:val="24"/>
                <w:szCs w:val="24"/>
              </w:rPr>
              <w:t>；所有菜单支持触摸，全通道支持触摸；</w:t>
            </w:r>
          </w:p>
          <w:p w:rsidR="0015058B" w:rsidRPr="00816775" w:rsidRDefault="0015058B">
            <w:pPr>
              <w:widowControl/>
              <w:spacing w:line="380" w:lineRule="atLeast"/>
              <w:jc w:val="left"/>
              <w:rPr>
                <w:rFonts w:ascii="宋体"/>
                <w:kern w:val="0"/>
                <w:sz w:val="24"/>
                <w:szCs w:val="24"/>
              </w:rPr>
            </w:pPr>
            <w:r w:rsidRPr="00816775">
              <w:rPr>
                <w:rFonts w:ascii="宋体" w:hAnsi="宋体" w:cs="宋体"/>
                <w:kern w:val="0"/>
                <w:sz w:val="24"/>
                <w:szCs w:val="24"/>
              </w:rPr>
              <w:t>8</w:t>
            </w:r>
            <w:r w:rsidRPr="00816775">
              <w:rPr>
                <w:rFonts w:ascii="宋体" w:hAnsi="宋体" w:cs="宋体" w:hint="eastAsia"/>
                <w:kern w:val="0"/>
                <w:sz w:val="24"/>
                <w:szCs w:val="24"/>
              </w:rPr>
              <w:t>、可隐藏式智能触控一键通快捷键：能通过电视机屏幕边框上的触摸按键调出常用快捷菜单，菜单内容包括信号源选择切换、调节音量、关闭一体机、开关</w:t>
            </w:r>
            <w:r w:rsidRPr="00816775">
              <w:rPr>
                <w:rFonts w:ascii="宋体" w:hAnsi="宋体" w:cs="宋体"/>
                <w:kern w:val="0"/>
                <w:sz w:val="24"/>
                <w:szCs w:val="24"/>
              </w:rPr>
              <w:t>OPS</w:t>
            </w:r>
            <w:r w:rsidRPr="00816775">
              <w:rPr>
                <w:rFonts w:ascii="宋体" w:hAnsi="宋体" w:cs="宋体" w:hint="eastAsia"/>
                <w:kern w:val="0"/>
                <w:sz w:val="24"/>
                <w:szCs w:val="24"/>
              </w:rPr>
              <w:t>电脑、关闭屏幕背光等功能；</w:t>
            </w:r>
          </w:p>
          <w:p w:rsidR="0015058B" w:rsidRPr="00816775" w:rsidRDefault="0015058B">
            <w:pPr>
              <w:widowControl/>
              <w:spacing w:line="380" w:lineRule="atLeast"/>
              <w:jc w:val="left"/>
              <w:rPr>
                <w:rFonts w:ascii="宋体"/>
                <w:kern w:val="0"/>
                <w:sz w:val="24"/>
                <w:szCs w:val="24"/>
              </w:rPr>
            </w:pPr>
            <w:r w:rsidRPr="00816775">
              <w:rPr>
                <w:rFonts w:ascii="宋体" w:hAnsi="宋体" w:cs="宋体"/>
                <w:kern w:val="0"/>
                <w:sz w:val="24"/>
                <w:szCs w:val="24"/>
              </w:rPr>
              <w:t>9</w:t>
            </w:r>
            <w:r w:rsidRPr="00816775">
              <w:rPr>
                <w:rFonts w:ascii="宋体" w:hAnsi="宋体" w:cs="宋体" w:hint="eastAsia"/>
                <w:kern w:val="0"/>
                <w:sz w:val="24"/>
                <w:szCs w:val="24"/>
              </w:rPr>
              <w:t>、后置输入接口：</w:t>
            </w:r>
            <w:r w:rsidRPr="00816775">
              <w:rPr>
                <w:rFonts w:ascii="宋体" w:hAnsi="宋体" w:cs="宋体"/>
                <w:kern w:val="0"/>
                <w:sz w:val="24"/>
                <w:szCs w:val="24"/>
              </w:rPr>
              <w:t>HDMI</w:t>
            </w:r>
            <w:r w:rsidRPr="00816775">
              <w:rPr>
                <w:rFonts w:ascii="宋体" w:hAnsi="宋体" w:cs="宋体" w:hint="eastAsia"/>
                <w:kern w:val="0"/>
                <w:sz w:val="24"/>
                <w:szCs w:val="24"/>
              </w:rPr>
              <w:t>≥</w:t>
            </w:r>
            <w:r w:rsidRPr="00816775">
              <w:rPr>
                <w:rFonts w:ascii="宋体" w:hAnsi="宋体" w:cs="宋体"/>
                <w:kern w:val="0"/>
                <w:sz w:val="24"/>
                <w:szCs w:val="24"/>
              </w:rPr>
              <w:t>2</w:t>
            </w:r>
            <w:r w:rsidRPr="00816775">
              <w:rPr>
                <w:rFonts w:ascii="宋体" w:hAnsi="宋体" w:cs="宋体" w:hint="eastAsia"/>
                <w:kern w:val="0"/>
                <w:sz w:val="24"/>
                <w:szCs w:val="24"/>
              </w:rPr>
              <w:t>路</w:t>
            </w:r>
            <w:r w:rsidRPr="00816775">
              <w:rPr>
                <w:rFonts w:ascii="宋体" w:hAnsi="宋体" w:cs="宋体"/>
                <w:kern w:val="0"/>
                <w:sz w:val="24"/>
                <w:szCs w:val="24"/>
              </w:rPr>
              <w:t xml:space="preserve"> </w:t>
            </w:r>
            <w:r w:rsidRPr="00816775">
              <w:rPr>
                <w:rFonts w:ascii="宋体" w:hAnsi="宋体" w:cs="宋体" w:hint="eastAsia"/>
                <w:kern w:val="0"/>
                <w:sz w:val="24"/>
                <w:szCs w:val="24"/>
              </w:rPr>
              <w:t>、</w:t>
            </w:r>
            <w:r w:rsidRPr="00816775">
              <w:rPr>
                <w:rFonts w:ascii="宋体" w:hAnsi="宋体" w:cs="宋体"/>
                <w:kern w:val="0"/>
                <w:sz w:val="24"/>
                <w:szCs w:val="24"/>
              </w:rPr>
              <w:t>VGA</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USB</w:t>
            </w:r>
            <w:r w:rsidRPr="00816775">
              <w:rPr>
                <w:rFonts w:ascii="宋体" w:hAnsi="宋体" w:cs="宋体" w:hint="eastAsia"/>
                <w:kern w:val="0"/>
                <w:sz w:val="24"/>
                <w:szCs w:val="24"/>
              </w:rPr>
              <w:t>≥</w:t>
            </w:r>
            <w:r w:rsidRPr="00816775">
              <w:rPr>
                <w:rFonts w:ascii="宋体" w:hAnsi="宋体" w:cs="宋体"/>
                <w:kern w:val="0"/>
                <w:sz w:val="24"/>
                <w:szCs w:val="24"/>
              </w:rPr>
              <w:t>2</w:t>
            </w:r>
            <w:r w:rsidRPr="00816775">
              <w:rPr>
                <w:rFonts w:ascii="宋体" w:hAnsi="宋体" w:cs="宋体" w:hint="eastAsia"/>
                <w:kern w:val="0"/>
                <w:sz w:val="24"/>
                <w:szCs w:val="24"/>
              </w:rPr>
              <w:t>路、</w:t>
            </w:r>
            <w:r w:rsidRPr="00816775">
              <w:rPr>
                <w:rFonts w:ascii="宋体" w:hAnsi="宋体" w:cs="宋体"/>
                <w:kern w:val="0"/>
                <w:sz w:val="24"/>
                <w:szCs w:val="24"/>
              </w:rPr>
              <w:t>RJ45</w:t>
            </w:r>
            <w:r w:rsidRPr="00816775">
              <w:rPr>
                <w:rFonts w:ascii="宋体" w:hAnsi="宋体" w:cs="宋体" w:hint="eastAsia"/>
                <w:kern w:val="0"/>
                <w:sz w:val="24"/>
                <w:szCs w:val="24"/>
              </w:rPr>
              <w:t>≥</w:t>
            </w:r>
            <w:r w:rsidRPr="00816775">
              <w:rPr>
                <w:rFonts w:ascii="宋体" w:hAnsi="宋体" w:cs="宋体"/>
                <w:kern w:val="0"/>
                <w:sz w:val="24"/>
                <w:szCs w:val="24"/>
              </w:rPr>
              <w:t>2</w:t>
            </w:r>
            <w:r w:rsidRPr="00816775">
              <w:rPr>
                <w:rFonts w:ascii="宋体" w:hAnsi="宋体" w:cs="宋体" w:hint="eastAsia"/>
                <w:kern w:val="0"/>
                <w:sz w:val="24"/>
                <w:szCs w:val="24"/>
              </w:rPr>
              <w:t>路、</w:t>
            </w:r>
            <w:r w:rsidRPr="00816775">
              <w:rPr>
                <w:rFonts w:ascii="宋体" w:hAnsi="宋体" w:cs="宋体"/>
                <w:kern w:val="0"/>
                <w:sz w:val="24"/>
                <w:szCs w:val="24"/>
              </w:rPr>
              <w:t>RF</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YPbPr</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RS232</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AV</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、触摸</w:t>
            </w:r>
            <w:r w:rsidRPr="00816775">
              <w:rPr>
                <w:rFonts w:ascii="宋体" w:hAnsi="宋体" w:cs="宋体"/>
                <w:kern w:val="0"/>
                <w:sz w:val="24"/>
                <w:szCs w:val="24"/>
              </w:rPr>
              <w:t>USB</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Intel 80</w:t>
            </w:r>
            <w:r w:rsidRPr="00816775">
              <w:rPr>
                <w:rFonts w:ascii="宋体" w:hAnsi="宋体" w:cs="宋体" w:hint="eastAsia"/>
                <w:kern w:val="0"/>
                <w:sz w:val="24"/>
                <w:szCs w:val="24"/>
              </w:rPr>
              <w:t>针标准</w:t>
            </w:r>
            <w:r w:rsidRPr="00816775">
              <w:rPr>
                <w:rFonts w:ascii="宋体" w:hAnsi="宋体" w:cs="宋体"/>
                <w:kern w:val="0"/>
                <w:sz w:val="24"/>
                <w:szCs w:val="24"/>
              </w:rPr>
              <w:t xml:space="preserve">OPS </w:t>
            </w:r>
            <w:r w:rsidRPr="00816775">
              <w:rPr>
                <w:rFonts w:ascii="宋体" w:hAnsi="宋体" w:cs="宋体" w:hint="eastAsia"/>
                <w:kern w:val="0"/>
                <w:sz w:val="24"/>
                <w:szCs w:val="24"/>
              </w:rPr>
              <w:t>接口；</w:t>
            </w:r>
            <w:r w:rsidRPr="00816775">
              <w:rPr>
                <w:rFonts w:ascii="宋体" w:hAnsi="宋体" w:cs="宋体"/>
                <w:kern w:val="0"/>
                <w:sz w:val="24"/>
                <w:szCs w:val="24"/>
              </w:rPr>
              <w:t>(</w:t>
            </w:r>
            <w:r w:rsidRPr="00816775">
              <w:rPr>
                <w:rFonts w:ascii="宋体" w:hAnsi="宋体" w:cs="宋体" w:hint="eastAsia"/>
                <w:kern w:val="0"/>
                <w:sz w:val="24"/>
                <w:szCs w:val="24"/>
              </w:rPr>
              <w:t>不计算前置接口在内</w:t>
            </w:r>
            <w:r w:rsidRPr="00816775">
              <w:rPr>
                <w:rFonts w:ascii="宋体" w:hAnsi="宋体" w:cs="宋体"/>
                <w:kern w:val="0"/>
                <w:sz w:val="24"/>
                <w:szCs w:val="24"/>
              </w:rPr>
              <w:t>)</w:t>
            </w:r>
            <w:r w:rsidRPr="00816775">
              <w:rPr>
                <w:rFonts w:ascii="宋体" w:hAnsi="宋体" w:cs="宋体" w:hint="eastAsia"/>
                <w:kern w:val="0"/>
                <w:sz w:val="24"/>
                <w:szCs w:val="24"/>
              </w:rPr>
              <w:t>；</w:t>
            </w:r>
          </w:p>
          <w:p w:rsidR="0015058B" w:rsidRPr="00816775" w:rsidRDefault="0015058B">
            <w:pPr>
              <w:widowControl/>
              <w:spacing w:line="380" w:lineRule="atLeast"/>
              <w:jc w:val="left"/>
              <w:rPr>
                <w:rFonts w:ascii="宋体"/>
                <w:kern w:val="0"/>
                <w:sz w:val="24"/>
                <w:szCs w:val="24"/>
              </w:rPr>
            </w:pPr>
            <w:r w:rsidRPr="00816775">
              <w:rPr>
                <w:rFonts w:ascii="宋体" w:hAnsi="宋体" w:cs="宋体"/>
                <w:kern w:val="0"/>
                <w:sz w:val="24"/>
                <w:szCs w:val="24"/>
              </w:rPr>
              <w:t>10</w:t>
            </w:r>
            <w:r w:rsidRPr="00816775">
              <w:rPr>
                <w:rFonts w:ascii="宋体" w:hAnsi="宋体" w:cs="宋体" w:hint="eastAsia"/>
                <w:kern w:val="0"/>
                <w:sz w:val="24"/>
                <w:szCs w:val="24"/>
              </w:rPr>
              <w:t>、前置输入接口：具有</w:t>
            </w:r>
            <w:r w:rsidRPr="00816775">
              <w:rPr>
                <w:rFonts w:ascii="宋体" w:hAnsi="宋体" w:cs="宋体"/>
                <w:kern w:val="0"/>
                <w:sz w:val="24"/>
                <w:szCs w:val="24"/>
              </w:rPr>
              <w:t>VGA</w:t>
            </w:r>
            <w:r w:rsidRPr="00816775">
              <w:rPr>
                <w:rFonts w:ascii="宋体" w:hAnsi="宋体" w:cs="宋体" w:hint="eastAsia"/>
                <w:kern w:val="0"/>
                <w:sz w:val="24"/>
                <w:szCs w:val="24"/>
              </w:rPr>
              <w:t>、</w:t>
            </w:r>
            <w:r w:rsidRPr="00816775">
              <w:rPr>
                <w:rFonts w:ascii="宋体" w:hAnsi="宋体" w:cs="宋体"/>
                <w:kern w:val="0"/>
                <w:sz w:val="24"/>
                <w:szCs w:val="24"/>
              </w:rPr>
              <w:t>3.5mm</w:t>
            </w:r>
            <w:r w:rsidRPr="00816775">
              <w:rPr>
                <w:rFonts w:ascii="宋体" w:hAnsi="宋体" w:cs="宋体" w:hint="eastAsia"/>
                <w:kern w:val="0"/>
                <w:sz w:val="24"/>
                <w:szCs w:val="24"/>
              </w:rPr>
              <w:t>音频输出、触摸</w:t>
            </w:r>
            <w:r w:rsidRPr="00816775">
              <w:rPr>
                <w:rFonts w:ascii="宋体" w:hAnsi="宋体" w:cs="宋体"/>
                <w:kern w:val="0"/>
                <w:sz w:val="24"/>
                <w:szCs w:val="24"/>
              </w:rPr>
              <w:t>USB</w:t>
            </w:r>
            <w:r w:rsidRPr="00816775">
              <w:rPr>
                <w:rFonts w:ascii="宋体" w:hAnsi="宋体" w:cs="宋体" w:hint="eastAsia"/>
                <w:kern w:val="0"/>
                <w:sz w:val="24"/>
                <w:szCs w:val="24"/>
              </w:rPr>
              <w:t>、</w:t>
            </w:r>
            <w:r w:rsidRPr="00816775">
              <w:rPr>
                <w:rFonts w:ascii="宋体" w:hAnsi="宋体" w:cs="宋体"/>
                <w:kern w:val="0"/>
                <w:sz w:val="24"/>
                <w:szCs w:val="24"/>
              </w:rPr>
              <w:t>PC USB</w:t>
            </w:r>
            <w:r w:rsidRPr="00816775">
              <w:rPr>
                <w:rFonts w:ascii="宋体" w:hAnsi="宋体" w:cs="宋体" w:hint="eastAsia"/>
                <w:kern w:val="0"/>
                <w:sz w:val="24"/>
                <w:szCs w:val="24"/>
              </w:rPr>
              <w:t>≥</w:t>
            </w:r>
            <w:r w:rsidRPr="00816775">
              <w:rPr>
                <w:rFonts w:ascii="宋体" w:hAnsi="宋体" w:cs="宋体"/>
                <w:kern w:val="0"/>
                <w:sz w:val="24"/>
                <w:szCs w:val="24"/>
              </w:rPr>
              <w:t>2</w:t>
            </w:r>
            <w:r w:rsidRPr="00816775">
              <w:rPr>
                <w:rFonts w:ascii="宋体" w:hAnsi="宋体" w:cs="宋体" w:hint="eastAsia"/>
                <w:kern w:val="0"/>
                <w:sz w:val="24"/>
                <w:szCs w:val="24"/>
              </w:rPr>
              <w:t>、</w:t>
            </w:r>
            <w:r w:rsidRPr="00816775">
              <w:rPr>
                <w:rFonts w:ascii="宋体" w:hAnsi="宋体" w:cs="宋体"/>
                <w:kern w:val="0"/>
                <w:sz w:val="24"/>
                <w:szCs w:val="24"/>
              </w:rPr>
              <w:t>TV USB</w:t>
            </w:r>
            <w:r w:rsidRPr="00816775">
              <w:rPr>
                <w:rFonts w:ascii="宋体" w:hAnsi="宋体" w:cs="宋体" w:hint="eastAsia"/>
                <w:kern w:val="0"/>
                <w:sz w:val="24"/>
                <w:szCs w:val="24"/>
              </w:rPr>
              <w:t>、</w:t>
            </w:r>
            <w:r w:rsidRPr="00816775">
              <w:rPr>
                <w:rFonts w:ascii="宋体" w:hAnsi="宋体" w:cs="宋体"/>
                <w:kern w:val="0"/>
                <w:sz w:val="24"/>
                <w:szCs w:val="24"/>
              </w:rPr>
              <w:t xml:space="preserve">HDMI </w:t>
            </w:r>
            <w:r w:rsidRPr="00816775">
              <w:rPr>
                <w:rFonts w:ascii="宋体" w:hAnsi="宋体" w:cs="宋体" w:hint="eastAsia"/>
                <w:kern w:val="0"/>
                <w:sz w:val="24"/>
                <w:szCs w:val="24"/>
              </w:rPr>
              <w:t>接口；</w:t>
            </w:r>
          </w:p>
          <w:p w:rsidR="0015058B" w:rsidRPr="00816775" w:rsidRDefault="0015058B">
            <w:pPr>
              <w:widowControl/>
              <w:spacing w:line="380" w:lineRule="atLeast"/>
              <w:jc w:val="left"/>
              <w:rPr>
                <w:rFonts w:ascii="宋体"/>
                <w:sz w:val="24"/>
                <w:szCs w:val="24"/>
              </w:rPr>
            </w:pPr>
            <w:r w:rsidRPr="00816775">
              <w:rPr>
                <w:rFonts w:ascii="宋体" w:hAnsi="宋体" w:cs="宋体"/>
                <w:kern w:val="0"/>
                <w:sz w:val="24"/>
                <w:szCs w:val="24"/>
              </w:rPr>
              <w:t>11</w:t>
            </w:r>
            <w:r w:rsidRPr="00816775">
              <w:rPr>
                <w:rFonts w:ascii="宋体" w:hAnsi="宋体" w:cs="宋体" w:hint="eastAsia"/>
                <w:kern w:val="0"/>
                <w:sz w:val="24"/>
                <w:szCs w:val="24"/>
              </w:rPr>
              <w:t>、输出接口：</w:t>
            </w:r>
            <w:r w:rsidRPr="00816775">
              <w:rPr>
                <w:rFonts w:ascii="宋体" w:hAnsi="宋体" w:cs="宋体"/>
                <w:kern w:val="0"/>
                <w:sz w:val="24"/>
                <w:szCs w:val="24"/>
              </w:rPr>
              <w:t>AV</w:t>
            </w:r>
            <w:r w:rsidRPr="00816775">
              <w:rPr>
                <w:rFonts w:ascii="宋体" w:hAnsi="宋体" w:cs="宋体" w:hint="eastAsia"/>
                <w:kern w:val="0"/>
                <w:sz w:val="24"/>
                <w:szCs w:val="24"/>
              </w:rPr>
              <w:t>≥</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kern w:val="0"/>
                <w:sz w:val="24"/>
                <w:szCs w:val="24"/>
              </w:rPr>
              <w:t>SPDIF</w:t>
            </w:r>
            <w:r w:rsidRPr="00816775">
              <w:rPr>
                <w:rFonts w:ascii="宋体" w:hAnsi="宋体" w:cs="宋体" w:hint="eastAsia"/>
                <w:kern w:val="0"/>
                <w:sz w:val="24"/>
                <w:szCs w:val="24"/>
              </w:rPr>
              <w:t>光纤接口≥</w:t>
            </w:r>
            <w:r w:rsidRPr="00816775">
              <w:rPr>
                <w:rFonts w:ascii="宋体" w:hAnsi="宋体" w:cs="宋体"/>
                <w:kern w:val="0"/>
                <w:sz w:val="24"/>
                <w:szCs w:val="24"/>
              </w:rPr>
              <w:t>1</w:t>
            </w:r>
            <w:r w:rsidRPr="00816775">
              <w:rPr>
                <w:rFonts w:ascii="宋体" w:hAnsi="宋体" w:cs="宋体" w:hint="eastAsia"/>
                <w:kern w:val="0"/>
                <w:sz w:val="24"/>
                <w:szCs w:val="24"/>
              </w:rPr>
              <w:t>路</w:t>
            </w:r>
            <w:r w:rsidRPr="00816775">
              <w:rPr>
                <w:rFonts w:ascii="宋体" w:hAnsi="宋体" w:cs="宋体" w:hint="eastAsia"/>
                <w:color w:val="000000"/>
                <w:sz w:val="24"/>
                <w:szCs w:val="24"/>
              </w:rPr>
              <w:t>；</w:t>
            </w:r>
          </w:p>
          <w:p w:rsidR="0015058B" w:rsidRPr="00816775" w:rsidRDefault="0015058B">
            <w:pPr>
              <w:widowControl/>
              <w:spacing w:line="380" w:lineRule="atLeast"/>
              <w:jc w:val="left"/>
              <w:rPr>
                <w:rFonts w:ascii="宋体"/>
                <w:kern w:val="0"/>
                <w:sz w:val="24"/>
                <w:szCs w:val="24"/>
              </w:rPr>
            </w:pPr>
            <w:r w:rsidRPr="00816775">
              <w:rPr>
                <w:rFonts w:ascii="宋体" w:hAnsi="宋体" w:cs="宋体"/>
                <w:sz w:val="24"/>
                <w:szCs w:val="24"/>
              </w:rPr>
              <w:t>12</w:t>
            </w:r>
            <w:r w:rsidRPr="00816775">
              <w:rPr>
                <w:rFonts w:ascii="宋体" w:hAnsi="宋体" w:cs="宋体" w:hint="eastAsia"/>
                <w:sz w:val="24"/>
                <w:szCs w:val="24"/>
              </w:rPr>
              <w:t>、前面板具有常用的菜单、节目源、电源等功能按键，按键数量不得少于</w:t>
            </w:r>
            <w:r w:rsidRPr="00816775">
              <w:rPr>
                <w:rFonts w:ascii="宋体" w:hAnsi="宋体" w:cs="宋体"/>
                <w:sz w:val="24"/>
                <w:szCs w:val="24"/>
              </w:rPr>
              <w:t>7</w:t>
            </w:r>
            <w:r w:rsidRPr="00816775">
              <w:rPr>
                <w:rFonts w:ascii="宋体" w:hAnsi="宋体" w:cs="宋体" w:hint="eastAsia"/>
                <w:sz w:val="24"/>
                <w:szCs w:val="24"/>
              </w:rPr>
              <w:t>个，并标注中文文字（面框印刷、不接受粘贴或手写），</w:t>
            </w:r>
            <w:r w:rsidRPr="00816775">
              <w:rPr>
                <w:rFonts w:ascii="宋体" w:hAnsi="宋体" w:cs="宋体" w:hint="eastAsia"/>
                <w:kern w:val="0"/>
                <w:sz w:val="24"/>
                <w:szCs w:val="24"/>
              </w:rPr>
              <w:t>按键前置，</w:t>
            </w:r>
            <w:r w:rsidRPr="00816775">
              <w:rPr>
                <w:rFonts w:ascii="宋体" w:hAnsi="宋体" w:cs="宋体" w:hint="eastAsia"/>
                <w:sz w:val="24"/>
                <w:szCs w:val="24"/>
              </w:rPr>
              <w:t>便于识别和老师操作。</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13</w:t>
            </w:r>
            <w:r w:rsidRPr="00816775">
              <w:rPr>
                <w:rFonts w:ascii="宋体" w:hAnsi="宋体" w:cs="宋体" w:hint="eastAsia"/>
                <w:sz w:val="24"/>
                <w:szCs w:val="24"/>
              </w:rPr>
              <w:t>、边框安全性：一体化外观边框平滑、无棱角，边框前后方均不能有突出边框表面超过</w:t>
            </w:r>
            <w:r w:rsidRPr="00816775">
              <w:rPr>
                <w:rFonts w:ascii="宋体" w:hAnsi="宋体" w:cs="宋体"/>
                <w:sz w:val="24"/>
                <w:szCs w:val="24"/>
              </w:rPr>
              <w:t>5MM</w:t>
            </w:r>
            <w:r w:rsidRPr="00816775">
              <w:rPr>
                <w:rFonts w:ascii="宋体" w:hAnsi="宋体" w:cs="宋体" w:hint="eastAsia"/>
                <w:sz w:val="24"/>
                <w:szCs w:val="24"/>
              </w:rPr>
              <w:t>的螺钉；确保在不使用螺丝刀的情况下一体机边框不能被拆卸，防止边框被轻易拆毁；一体机下边框提供吸附磁性触摸笔的凹槽</w:t>
            </w:r>
            <w:r w:rsidRPr="00816775">
              <w:rPr>
                <w:rFonts w:ascii="宋体" w:cs="宋体"/>
                <w:sz w:val="24"/>
                <w:szCs w:val="24"/>
              </w:rPr>
              <w:t>,</w:t>
            </w:r>
            <w:r w:rsidRPr="00816775">
              <w:rPr>
                <w:rFonts w:ascii="宋体" w:hAnsi="宋体" w:cs="宋体" w:hint="eastAsia"/>
                <w:sz w:val="24"/>
                <w:szCs w:val="24"/>
              </w:rPr>
              <w:t>至少能吸附</w:t>
            </w:r>
            <w:r w:rsidRPr="00816775">
              <w:rPr>
                <w:rFonts w:ascii="宋体" w:hAnsi="宋体" w:cs="宋体"/>
                <w:sz w:val="24"/>
                <w:szCs w:val="24"/>
              </w:rPr>
              <w:t>2</w:t>
            </w:r>
            <w:r w:rsidRPr="00816775">
              <w:rPr>
                <w:rFonts w:ascii="宋体" w:hAnsi="宋体" w:cs="宋体" w:hint="eastAsia"/>
                <w:sz w:val="24"/>
                <w:szCs w:val="24"/>
              </w:rPr>
              <w:t>支触摸笔；</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14</w:t>
            </w:r>
            <w:r w:rsidRPr="00816775">
              <w:rPr>
                <w:rFonts w:ascii="宋体" w:hAnsi="宋体" w:cs="宋体" w:hint="eastAsia"/>
                <w:sz w:val="24"/>
                <w:szCs w:val="24"/>
              </w:rPr>
              <w:t>、采用磁吸式书写笔</w:t>
            </w:r>
            <w:r w:rsidRPr="00816775">
              <w:rPr>
                <w:rFonts w:ascii="宋体" w:hAnsi="宋体" w:cs="宋体"/>
                <w:sz w:val="24"/>
                <w:szCs w:val="24"/>
              </w:rPr>
              <w:t xml:space="preserve"> </w:t>
            </w:r>
            <w:r w:rsidRPr="00816775">
              <w:rPr>
                <w:rFonts w:ascii="宋体" w:hAnsi="宋体" w:cs="宋体" w:hint="eastAsia"/>
                <w:sz w:val="24"/>
                <w:szCs w:val="24"/>
              </w:rPr>
              <w:t>，可以把书写笔吸附在一体机下边框笔槽处，避免遗失。</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15</w:t>
            </w:r>
            <w:r w:rsidRPr="00816775">
              <w:rPr>
                <w:rFonts w:ascii="宋体" w:hAnsi="宋体" w:cs="宋体" w:hint="eastAsia"/>
                <w:sz w:val="24"/>
                <w:szCs w:val="24"/>
              </w:rPr>
              <w:t>、护眼系统：用快捷键实现一键护眼开关，快速开关护眼功能。</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16</w:t>
            </w:r>
            <w:r w:rsidRPr="00816775">
              <w:rPr>
                <w:rFonts w:ascii="宋体" w:hAnsi="宋体" w:cs="宋体" w:hint="eastAsia"/>
                <w:sz w:val="24"/>
                <w:szCs w:val="24"/>
              </w:rPr>
              <w:t>、外部信号源智能识别：当接口有外部信号输入时，信号源可自动识别并提示，老师可根据实际情况需要手动切换，不允许强制切换。</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17</w:t>
            </w:r>
            <w:r w:rsidRPr="00816775">
              <w:rPr>
                <w:rFonts w:ascii="宋体" w:hAnsi="宋体" w:cs="宋体" w:hint="eastAsia"/>
                <w:sz w:val="24"/>
                <w:szCs w:val="24"/>
              </w:rPr>
              <w:t>、无线</w:t>
            </w:r>
            <w:r w:rsidRPr="00816775">
              <w:rPr>
                <w:rFonts w:ascii="宋体" w:hAnsi="宋体" w:cs="宋体"/>
                <w:sz w:val="24"/>
                <w:szCs w:val="24"/>
              </w:rPr>
              <w:t>WIFI:</w:t>
            </w:r>
            <w:r w:rsidRPr="00816775">
              <w:rPr>
                <w:rFonts w:ascii="宋体" w:hAnsi="宋体" w:cs="宋体" w:hint="eastAsia"/>
                <w:sz w:val="24"/>
                <w:szCs w:val="24"/>
              </w:rPr>
              <w:t>电脑关机情况下支持一体机无线上网。</w:t>
            </w:r>
          </w:p>
          <w:p w:rsidR="0015058B" w:rsidRPr="00816775" w:rsidRDefault="0015058B">
            <w:pPr>
              <w:spacing w:line="380" w:lineRule="atLeast"/>
              <w:rPr>
                <w:rFonts w:ascii="宋体"/>
                <w:sz w:val="24"/>
                <w:szCs w:val="24"/>
              </w:rPr>
            </w:pPr>
            <w:r w:rsidRPr="00816775">
              <w:rPr>
                <w:rFonts w:ascii="宋体" w:hAnsi="宋体" w:cs="宋体"/>
                <w:sz w:val="24"/>
                <w:szCs w:val="24"/>
              </w:rPr>
              <w:t>18</w:t>
            </w:r>
            <w:r w:rsidRPr="00816775">
              <w:rPr>
                <w:rFonts w:ascii="宋体" w:hAnsi="宋体" w:cs="宋体" w:hint="eastAsia"/>
                <w:sz w:val="24"/>
                <w:szCs w:val="24"/>
              </w:rPr>
              <w:t>、</w:t>
            </w:r>
            <w:r w:rsidRPr="00816775">
              <w:rPr>
                <w:rFonts w:ascii="宋体" w:hAnsi="宋体" w:cs="宋体"/>
                <w:sz w:val="24"/>
                <w:szCs w:val="24"/>
              </w:rPr>
              <w:t>PPT</w:t>
            </w:r>
            <w:r w:rsidRPr="00816775">
              <w:rPr>
                <w:rFonts w:ascii="宋体" w:hAnsi="宋体" w:cs="宋体" w:hint="eastAsia"/>
                <w:sz w:val="24"/>
                <w:szCs w:val="24"/>
              </w:rPr>
              <w:t>智能播控系统：当电脑使用</w:t>
            </w:r>
            <w:r w:rsidRPr="00816775">
              <w:rPr>
                <w:rFonts w:ascii="宋体" w:hAnsi="宋体" w:cs="宋体"/>
                <w:sz w:val="24"/>
                <w:szCs w:val="24"/>
              </w:rPr>
              <w:t xml:space="preserve">PowerPoint </w:t>
            </w:r>
            <w:r w:rsidRPr="00816775">
              <w:rPr>
                <w:rFonts w:ascii="宋体" w:hAnsi="宋体" w:cs="宋体" w:hint="eastAsia"/>
                <w:sz w:val="24"/>
                <w:szCs w:val="24"/>
              </w:rPr>
              <w:t>软件整页显示时，在一体机显示屏左右两边会自动出现返回、批注笔、向上、向下等半透明控制按钮，方便老师控制</w:t>
            </w:r>
            <w:r w:rsidRPr="00816775">
              <w:rPr>
                <w:rFonts w:ascii="宋体" w:hAnsi="宋体" w:cs="宋体"/>
                <w:sz w:val="24"/>
                <w:szCs w:val="24"/>
              </w:rPr>
              <w:t>PPT</w:t>
            </w:r>
            <w:r w:rsidRPr="00816775">
              <w:rPr>
                <w:rFonts w:ascii="宋体" w:hAnsi="宋体" w:cs="宋体" w:hint="eastAsia"/>
                <w:sz w:val="24"/>
                <w:szCs w:val="24"/>
              </w:rPr>
              <w:t>向上、向下翻页、停页，用于控制</w:t>
            </w:r>
            <w:r w:rsidRPr="00816775">
              <w:rPr>
                <w:rFonts w:ascii="宋体" w:hAnsi="宋体" w:cs="宋体"/>
                <w:sz w:val="24"/>
                <w:szCs w:val="24"/>
              </w:rPr>
              <w:t>PPT</w:t>
            </w:r>
            <w:r w:rsidRPr="00816775">
              <w:rPr>
                <w:rFonts w:ascii="宋体" w:hAnsi="宋体" w:cs="宋体" w:hint="eastAsia"/>
                <w:sz w:val="24"/>
                <w:szCs w:val="24"/>
              </w:rPr>
              <w:t>讲解的进度；停页时可用批注笔对当页内容进行标注、书写讲解；</w:t>
            </w:r>
          </w:p>
          <w:p w:rsidR="0015058B" w:rsidRPr="00816775" w:rsidRDefault="0015058B">
            <w:pPr>
              <w:spacing w:line="380" w:lineRule="atLeast"/>
              <w:rPr>
                <w:rFonts w:ascii="宋体"/>
                <w:sz w:val="24"/>
                <w:szCs w:val="24"/>
              </w:rPr>
            </w:pPr>
            <w:r w:rsidRPr="00816775">
              <w:rPr>
                <w:rFonts w:ascii="宋体" w:hAnsi="宋体" w:cs="宋体"/>
                <w:sz w:val="24"/>
                <w:szCs w:val="24"/>
              </w:rPr>
              <w:t>19</w:t>
            </w:r>
            <w:r w:rsidRPr="00816775">
              <w:rPr>
                <w:rFonts w:ascii="宋体" w:hAnsi="宋体" w:cs="宋体" w:hint="eastAsia"/>
                <w:sz w:val="24"/>
                <w:szCs w:val="24"/>
              </w:rPr>
              <w:t>、电源范围：</w:t>
            </w:r>
            <w:r w:rsidRPr="00816775">
              <w:rPr>
                <w:rFonts w:ascii="宋体" w:hAnsi="宋体" w:cs="宋体"/>
                <w:sz w:val="24"/>
                <w:szCs w:val="24"/>
              </w:rPr>
              <w:t>100V~240V/50Hz</w:t>
            </w:r>
            <w:r w:rsidRPr="00816775">
              <w:rPr>
                <w:rFonts w:ascii="宋体" w:hAnsi="宋体" w:cs="宋体" w:hint="eastAsia"/>
                <w:sz w:val="24"/>
                <w:szCs w:val="24"/>
              </w:rPr>
              <w:t>，待机功耗≤</w:t>
            </w:r>
            <w:r w:rsidRPr="00816775">
              <w:rPr>
                <w:rFonts w:ascii="宋体" w:hAnsi="宋体" w:cs="宋体"/>
                <w:sz w:val="24"/>
                <w:szCs w:val="24"/>
              </w:rPr>
              <w:t>0.5W</w:t>
            </w:r>
            <w:r w:rsidRPr="00816775">
              <w:rPr>
                <w:rFonts w:ascii="宋体" w:hAnsi="宋体" w:cs="宋体" w:hint="eastAsia"/>
                <w:sz w:val="24"/>
                <w:szCs w:val="24"/>
              </w:rPr>
              <w:t>；整机平均无故障时间</w:t>
            </w:r>
            <w:r w:rsidRPr="00816775">
              <w:rPr>
                <w:rFonts w:ascii="宋体" w:hAnsi="宋体" w:cs="宋体"/>
                <w:sz w:val="24"/>
                <w:szCs w:val="24"/>
              </w:rPr>
              <w:t>MTBF</w:t>
            </w:r>
            <w:r w:rsidRPr="00816775">
              <w:rPr>
                <w:rFonts w:ascii="宋体" w:hAnsi="宋体" w:cs="宋体" w:hint="eastAsia"/>
                <w:sz w:val="24"/>
                <w:szCs w:val="24"/>
              </w:rPr>
              <w:t>≥</w:t>
            </w:r>
            <w:r w:rsidRPr="00816775">
              <w:rPr>
                <w:rFonts w:ascii="宋体" w:hAnsi="宋体" w:cs="宋体"/>
                <w:sz w:val="24"/>
                <w:szCs w:val="24"/>
              </w:rPr>
              <w:t>80000H</w:t>
            </w:r>
            <w:r w:rsidRPr="00816775">
              <w:rPr>
                <w:rFonts w:ascii="宋体" w:hAnsi="宋体" w:cs="宋体" w:hint="eastAsia"/>
                <w:sz w:val="24"/>
                <w:szCs w:val="24"/>
              </w:rPr>
              <w:t>，试验方案采用定时截尾</w:t>
            </w:r>
            <w:r w:rsidRPr="00816775">
              <w:rPr>
                <w:rFonts w:ascii="宋体" w:hAnsi="宋体" w:cs="宋体"/>
                <w:sz w:val="24"/>
                <w:szCs w:val="24"/>
              </w:rPr>
              <w:t>4</w:t>
            </w:r>
            <w:r w:rsidRPr="00816775">
              <w:rPr>
                <w:rFonts w:ascii="宋体" w:hAnsi="宋体" w:cs="宋体" w:hint="eastAsia"/>
                <w:sz w:val="24"/>
                <w:szCs w:val="24"/>
              </w:rPr>
              <w:t>方案。</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20</w:t>
            </w:r>
            <w:r w:rsidRPr="00816775">
              <w:rPr>
                <w:rFonts w:ascii="宋体" w:hAnsi="宋体" w:cs="宋体" w:hint="eastAsia"/>
                <w:sz w:val="24"/>
                <w:szCs w:val="24"/>
              </w:rPr>
              <w:t>、</w:t>
            </w:r>
            <w:r w:rsidRPr="00816775">
              <w:rPr>
                <w:rFonts w:ascii="宋体" w:hAnsi="宋体" w:cs="宋体"/>
                <w:sz w:val="24"/>
                <w:szCs w:val="24"/>
              </w:rPr>
              <w:t>OPS</w:t>
            </w:r>
            <w:r w:rsidRPr="00816775">
              <w:rPr>
                <w:rFonts w:ascii="宋体" w:hAnsi="宋体" w:cs="宋体" w:hint="eastAsia"/>
                <w:sz w:val="24"/>
                <w:szCs w:val="24"/>
              </w:rPr>
              <w:t>电脑断电保护功能：内置备用电源，用于触摸一体机意外断电或误操作时自动给</w:t>
            </w:r>
            <w:r w:rsidRPr="00816775">
              <w:rPr>
                <w:rFonts w:ascii="宋体" w:hAnsi="宋体" w:cs="宋体"/>
                <w:sz w:val="24"/>
                <w:szCs w:val="24"/>
              </w:rPr>
              <w:t>OPS</w:t>
            </w:r>
            <w:r w:rsidRPr="00816775">
              <w:rPr>
                <w:rFonts w:ascii="宋体" w:hAnsi="宋体" w:cs="宋体" w:hint="eastAsia"/>
                <w:sz w:val="24"/>
                <w:szCs w:val="24"/>
              </w:rPr>
              <w:t>电脑供电，防止</w:t>
            </w:r>
            <w:r w:rsidRPr="00816775">
              <w:rPr>
                <w:rFonts w:ascii="宋体" w:hAnsi="宋体" w:cs="宋体"/>
                <w:sz w:val="24"/>
                <w:szCs w:val="24"/>
              </w:rPr>
              <w:t>OPS</w:t>
            </w:r>
            <w:r w:rsidRPr="00816775">
              <w:rPr>
                <w:rFonts w:ascii="宋体" w:hAnsi="宋体" w:cs="宋体" w:hint="eastAsia"/>
                <w:sz w:val="24"/>
                <w:szCs w:val="24"/>
              </w:rPr>
              <w:t>非法关机造成操作系统崩溃及硬件损坏。延长</w:t>
            </w:r>
            <w:r w:rsidRPr="00816775">
              <w:rPr>
                <w:rFonts w:ascii="宋体" w:hAnsi="宋体" w:cs="宋体"/>
                <w:sz w:val="24"/>
                <w:szCs w:val="24"/>
              </w:rPr>
              <w:t>OPS</w:t>
            </w:r>
            <w:r w:rsidRPr="00816775">
              <w:rPr>
                <w:rFonts w:ascii="宋体" w:hAnsi="宋体" w:cs="宋体" w:hint="eastAsia"/>
                <w:sz w:val="24"/>
                <w:szCs w:val="24"/>
              </w:rPr>
              <w:t>电脑使用寿命。</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21</w:t>
            </w:r>
            <w:r w:rsidRPr="00816775">
              <w:rPr>
                <w:rFonts w:ascii="宋体" w:hAnsi="宋体" w:cs="宋体" w:hint="eastAsia"/>
                <w:sz w:val="24"/>
                <w:szCs w:val="24"/>
              </w:rPr>
              <w:t>、系统还原功能：当</w:t>
            </w:r>
            <w:r w:rsidRPr="00816775">
              <w:rPr>
                <w:rFonts w:ascii="宋体" w:hAnsi="宋体" w:cs="宋体"/>
                <w:sz w:val="24"/>
                <w:szCs w:val="24"/>
              </w:rPr>
              <w:t>OPS</w:t>
            </w:r>
            <w:r w:rsidRPr="00816775">
              <w:rPr>
                <w:rFonts w:ascii="宋体" w:hAnsi="宋体" w:cs="宋体" w:hint="eastAsia"/>
                <w:sz w:val="24"/>
                <w:szCs w:val="24"/>
              </w:rPr>
              <w:t>电脑出现无法清除的病毒或者关键软件被删除，用户需要重新恢复系统，可以在</w:t>
            </w:r>
            <w:r w:rsidRPr="00816775">
              <w:rPr>
                <w:rFonts w:ascii="宋体" w:hAnsi="宋体" w:cs="宋体"/>
                <w:sz w:val="24"/>
                <w:szCs w:val="24"/>
              </w:rPr>
              <w:t>OPS</w:t>
            </w:r>
            <w:r w:rsidRPr="00816775">
              <w:rPr>
                <w:rFonts w:ascii="宋体" w:hAnsi="宋体" w:cs="宋体" w:hint="eastAsia"/>
                <w:sz w:val="24"/>
                <w:szCs w:val="24"/>
              </w:rPr>
              <w:t>电脑启动到引导界面时，可通过遥控器进入系统还原界面，进行系统还原。另外当用户无意中进入系统还原界面时，可以用过遥控器退出系统还原界面，以免误还原系统。系统还原功能不需要鼠标和键盘，只需要遥控器进行操作。</w:t>
            </w:r>
          </w:p>
          <w:p w:rsidR="0015058B" w:rsidRPr="00816775" w:rsidRDefault="0015058B">
            <w:pPr>
              <w:widowControl/>
              <w:spacing w:line="380" w:lineRule="atLeast"/>
              <w:jc w:val="left"/>
              <w:rPr>
                <w:rFonts w:ascii="宋体"/>
                <w:sz w:val="24"/>
                <w:szCs w:val="24"/>
              </w:rPr>
            </w:pPr>
            <w:r w:rsidRPr="00816775">
              <w:rPr>
                <w:rFonts w:ascii="宋体" w:hAnsi="宋体" w:cs="宋体" w:hint="eastAsia"/>
                <w:sz w:val="24"/>
                <w:szCs w:val="24"/>
              </w:rPr>
              <w:t>二、内置式全封闭外框结构触摸屏</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、触控技术：免驱、免校正红外触摸技术或免校正光学触摸技术，即插即用；支持</w:t>
            </w:r>
            <w:r w:rsidRPr="00816775">
              <w:rPr>
                <w:rFonts w:ascii="宋体" w:hAnsi="宋体" w:cs="宋体"/>
                <w:sz w:val="24"/>
                <w:szCs w:val="24"/>
              </w:rPr>
              <w:t>WIN7/WIN8</w:t>
            </w:r>
            <w:r w:rsidRPr="00816775">
              <w:rPr>
                <w:rFonts w:ascii="宋体" w:hAnsi="宋体" w:cs="宋体" w:hint="eastAsia"/>
                <w:sz w:val="24"/>
                <w:szCs w:val="24"/>
              </w:rPr>
              <w:t>专业版，</w:t>
            </w:r>
            <w:r w:rsidRPr="00816775">
              <w:rPr>
                <w:rFonts w:ascii="宋体" w:hAnsi="宋体" w:cs="宋体"/>
                <w:sz w:val="24"/>
                <w:szCs w:val="24"/>
              </w:rPr>
              <w:t>10</w:t>
            </w:r>
            <w:r w:rsidRPr="00816775">
              <w:rPr>
                <w:rFonts w:ascii="宋体" w:hAnsi="宋体" w:cs="宋体" w:hint="eastAsia"/>
                <w:sz w:val="24"/>
                <w:szCs w:val="24"/>
              </w:rPr>
              <w:t>点触控</w:t>
            </w:r>
            <w:r w:rsidRPr="00816775">
              <w:rPr>
                <w:rFonts w:ascii="宋体" w:hAnsi="宋体" w:cs="宋体" w:hint="eastAsia"/>
                <w:kern w:val="0"/>
                <w:sz w:val="24"/>
                <w:szCs w:val="24"/>
              </w:rPr>
              <w:t>（</w:t>
            </w:r>
            <w:r w:rsidRPr="00816775">
              <w:rPr>
                <w:rFonts w:ascii="宋体" w:hAnsi="宋体" w:cs="宋体"/>
                <w:kern w:val="0"/>
                <w:sz w:val="24"/>
                <w:szCs w:val="24"/>
              </w:rPr>
              <w:t>10</w:t>
            </w:r>
            <w:r w:rsidRPr="00816775">
              <w:rPr>
                <w:rFonts w:ascii="宋体" w:hAnsi="宋体" w:cs="宋体" w:hint="eastAsia"/>
                <w:kern w:val="0"/>
                <w:sz w:val="24"/>
                <w:szCs w:val="24"/>
              </w:rPr>
              <w:t>支笔同时书写互不影响）。</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、采用一体化设计的非导电材质的一次成形全封闭结构红外框，表面采用高强度防爆钢化玻璃屏</w:t>
            </w:r>
            <w:r w:rsidRPr="00816775">
              <w:rPr>
                <w:rFonts w:ascii="宋体" w:cs="宋体"/>
                <w:sz w:val="24"/>
                <w:szCs w:val="24"/>
              </w:rPr>
              <w:t>,</w:t>
            </w:r>
            <w:r w:rsidRPr="00816775">
              <w:rPr>
                <w:rFonts w:ascii="宋体" w:hAnsi="宋体" w:cs="宋体" w:hint="eastAsia"/>
                <w:sz w:val="24"/>
                <w:szCs w:val="24"/>
              </w:rPr>
              <w:t>保护玻璃硬度达到物理硬度</w:t>
            </w:r>
            <w:r w:rsidRPr="00816775">
              <w:rPr>
                <w:rFonts w:ascii="宋体" w:hAnsi="宋体" w:cs="宋体"/>
                <w:sz w:val="24"/>
                <w:szCs w:val="24"/>
              </w:rPr>
              <w:t>7</w:t>
            </w:r>
            <w:r w:rsidRPr="00816775">
              <w:rPr>
                <w:rFonts w:ascii="宋体" w:hAnsi="宋体" w:cs="宋体" w:hint="eastAsia"/>
                <w:sz w:val="24"/>
                <w:szCs w:val="24"/>
              </w:rPr>
              <w:t>级；具备防划、防撞击、防爆裂等特点，抗强光干扰</w:t>
            </w:r>
            <w:r w:rsidRPr="00816775">
              <w:rPr>
                <w:rFonts w:ascii="宋体" w:cs="宋体"/>
                <w:sz w:val="24"/>
                <w:szCs w:val="24"/>
              </w:rPr>
              <w:t>,</w:t>
            </w:r>
            <w:r w:rsidRPr="00816775">
              <w:rPr>
                <w:rFonts w:ascii="宋体" w:hAnsi="宋体" w:cs="宋体" w:hint="eastAsia"/>
                <w:kern w:val="0"/>
                <w:sz w:val="24"/>
                <w:szCs w:val="24"/>
              </w:rPr>
              <w:t>机器在</w:t>
            </w:r>
            <w:r w:rsidRPr="00816775">
              <w:rPr>
                <w:rFonts w:ascii="宋体" w:hAnsi="宋体" w:cs="宋体"/>
                <w:kern w:val="0"/>
                <w:sz w:val="24"/>
                <w:szCs w:val="24"/>
              </w:rPr>
              <w:t>9</w:t>
            </w:r>
            <w:r w:rsidRPr="00816775">
              <w:rPr>
                <w:rFonts w:ascii="宋体" w:hAnsi="宋体" w:cs="宋体" w:hint="eastAsia"/>
                <w:kern w:val="0"/>
                <w:sz w:val="24"/>
                <w:szCs w:val="24"/>
              </w:rPr>
              <w:t>万照度阳光照射下</w:t>
            </w:r>
            <w:r w:rsidRPr="00816775">
              <w:rPr>
                <w:rFonts w:ascii="宋体" w:cs="宋体"/>
                <w:kern w:val="0"/>
                <w:sz w:val="24"/>
                <w:szCs w:val="24"/>
              </w:rPr>
              <w:t>,</w:t>
            </w:r>
            <w:r w:rsidRPr="00816775">
              <w:rPr>
                <w:rFonts w:ascii="宋体" w:hAnsi="宋体" w:cs="宋体" w:hint="eastAsia"/>
                <w:kern w:val="0"/>
                <w:sz w:val="24"/>
                <w:szCs w:val="24"/>
              </w:rPr>
              <w:t>能够正常使用</w:t>
            </w:r>
            <w:r w:rsidRPr="00816775">
              <w:rPr>
                <w:rFonts w:ascii="宋体" w:cs="宋体"/>
                <w:sz w:val="24"/>
                <w:szCs w:val="24"/>
              </w:rPr>
              <w:t>,</w:t>
            </w:r>
            <w:r w:rsidRPr="00816775">
              <w:rPr>
                <w:rFonts w:ascii="宋体" w:hAnsi="宋体" w:cs="宋体" w:hint="eastAsia"/>
                <w:sz w:val="24"/>
                <w:szCs w:val="24"/>
              </w:rPr>
              <w:t>防尘防水</w:t>
            </w:r>
          </w:p>
          <w:p w:rsidR="0015058B" w:rsidRPr="00816775" w:rsidRDefault="0015058B">
            <w:pPr>
              <w:widowControl/>
              <w:spacing w:line="380" w:lineRule="atLeast"/>
              <w:jc w:val="left"/>
              <w:rPr>
                <w:rFonts w:ascii="宋体"/>
                <w:color w:val="000000"/>
                <w:sz w:val="24"/>
                <w:szCs w:val="24"/>
              </w:rPr>
            </w:pPr>
            <w:r w:rsidRPr="00816775">
              <w:rPr>
                <w:rFonts w:ascii="宋体" w:hAnsi="宋体" w:cs="宋体"/>
                <w:color w:val="000000"/>
                <w:sz w:val="24"/>
                <w:szCs w:val="24"/>
              </w:rPr>
              <w:t>3</w:t>
            </w:r>
            <w:r w:rsidRPr="00816775">
              <w:rPr>
                <w:rFonts w:ascii="宋体" w:hAnsi="宋体" w:cs="宋体" w:hint="eastAsia"/>
                <w:color w:val="000000"/>
                <w:sz w:val="24"/>
                <w:szCs w:val="24"/>
              </w:rPr>
              <w:t>、钢化玻璃表面做</w:t>
            </w:r>
            <w:r w:rsidRPr="00816775">
              <w:rPr>
                <w:rFonts w:ascii="宋体" w:hAnsi="宋体" w:cs="宋体"/>
                <w:color w:val="000000"/>
                <w:sz w:val="24"/>
                <w:szCs w:val="24"/>
              </w:rPr>
              <w:t>AG</w:t>
            </w:r>
            <w:r w:rsidRPr="00816775">
              <w:rPr>
                <w:rFonts w:ascii="宋体" w:hAnsi="宋体" w:cs="宋体" w:hint="eastAsia"/>
                <w:color w:val="000000"/>
                <w:sz w:val="24"/>
                <w:szCs w:val="24"/>
              </w:rPr>
              <w:t>防眩光处理，透过率≥</w:t>
            </w:r>
            <w:r w:rsidRPr="00816775">
              <w:rPr>
                <w:rFonts w:ascii="宋体" w:hAnsi="宋体" w:cs="宋体"/>
                <w:color w:val="000000"/>
                <w:sz w:val="24"/>
                <w:szCs w:val="24"/>
              </w:rPr>
              <w:t>89%</w:t>
            </w:r>
            <w:r w:rsidRPr="00816775">
              <w:rPr>
                <w:rFonts w:ascii="宋体" w:hAnsi="宋体" w:cs="宋体" w:hint="eastAsia"/>
                <w:color w:val="000000"/>
                <w:sz w:val="24"/>
                <w:szCs w:val="24"/>
              </w:rPr>
              <w:t>，光泽度（</w:t>
            </w:r>
            <w:r w:rsidRPr="00816775">
              <w:rPr>
                <w:rFonts w:ascii="宋体" w:hAnsi="宋体" w:cs="宋体"/>
                <w:color w:val="000000"/>
                <w:sz w:val="24"/>
                <w:szCs w:val="24"/>
              </w:rPr>
              <w:t>AG</w:t>
            </w:r>
            <w:r w:rsidRPr="00816775">
              <w:rPr>
                <w:rFonts w:ascii="宋体" w:hAnsi="宋体" w:cs="宋体" w:hint="eastAsia"/>
                <w:color w:val="000000"/>
                <w:sz w:val="24"/>
                <w:szCs w:val="24"/>
              </w:rPr>
              <w:t>面）</w:t>
            </w:r>
            <w:r w:rsidRPr="00816775">
              <w:rPr>
                <w:rFonts w:ascii="宋体" w:hAnsi="宋体" w:cs="宋体"/>
                <w:color w:val="000000"/>
                <w:sz w:val="24"/>
                <w:szCs w:val="24"/>
              </w:rPr>
              <w:t>70</w:t>
            </w:r>
            <w:r w:rsidRPr="00816775">
              <w:rPr>
                <w:rFonts w:ascii="宋体" w:hAnsi="宋体" w:cs="宋体" w:hint="eastAsia"/>
                <w:color w:val="000000"/>
                <w:sz w:val="24"/>
                <w:szCs w:val="24"/>
              </w:rPr>
              <w:t>±</w:t>
            </w:r>
            <w:r w:rsidRPr="00816775">
              <w:rPr>
                <w:rFonts w:ascii="宋体" w:hAnsi="宋体" w:cs="宋体"/>
                <w:color w:val="000000"/>
                <w:sz w:val="24"/>
                <w:szCs w:val="24"/>
              </w:rPr>
              <w:t>1</w:t>
            </w:r>
            <w:r w:rsidRPr="00816775">
              <w:rPr>
                <w:rFonts w:ascii="宋体" w:cs="宋体"/>
                <w:color w:val="000000"/>
                <w:sz w:val="24"/>
                <w:szCs w:val="24"/>
              </w:rPr>
              <w:t>0</w:t>
            </w:r>
            <w:r w:rsidRPr="00816775">
              <w:rPr>
                <w:rFonts w:ascii="宋体" w:hAnsi="宋体" w:cs="宋体" w:hint="eastAsia"/>
                <w:color w:val="000000"/>
                <w:sz w:val="24"/>
                <w:szCs w:val="24"/>
              </w:rPr>
              <w:t>，雾度</w:t>
            </w:r>
            <w:r w:rsidRPr="00816775">
              <w:rPr>
                <w:rFonts w:ascii="宋体" w:hAnsi="宋体" w:cs="宋体"/>
                <w:color w:val="000000"/>
                <w:sz w:val="24"/>
                <w:szCs w:val="24"/>
              </w:rPr>
              <w:t>3%-14%</w:t>
            </w:r>
            <w:r w:rsidRPr="00816775">
              <w:rPr>
                <w:rFonts w:ascii="宋体" w:hAnsi="宋体" w:cs="宋体" w:hint="eastAsia"/>
                <w:color w:val="000000"/>
                <w:sz w:val="24"/>
                <w:szCs w:val="24"/>
              </w:rPr>
              <w:t>。</w:t>
            </w:r>
          </w:p>
          <w:p w:rsidR="0015058B" w:rsidRPr="00816775" w:rsidRDefault="0015058B">
            <w:pPr>
              <w:widowControl/>
              <w:spacing w:line="380" w:lineRule="atLeast"/>
              <w:jc w:val="left"/>
              <w:rPr>
                <w:rFonts w:ascii="宋体"/>
                <w:sz w:val="24"/>
                <w:szCs w:val="24"/>
              </w:rPr>
            </w:pPr>
            <w:r w:rsidRPr="00816775">
              <w:rPr>
                <w:rFonts w:ascii="宋体" w:hAnsi="宋体" w:cs="宋体"/>
                <w:sz w:val="24"/>
                <w:szCs w:val="24"/>
              </w:rPr>
              <w:t>4</w:t>
            </w:r>
            <w:r w:rsidRPr="00816775">
              <w:rPr>
                <w:rFonts w:ascii="宋体" w:hAnsi="宋体" w:cs="宋体" w:hint="eastAsia"/>
                <w:sz w:val="24"/>
                <w:szCs w:val="24"/>
              </w:rPr>
              <w:t>、触摸分辨率：≥</w:t>
            </w:r>
            <w:r w:rsidRPr="00816775">
              <w:rPr>
                <w:rFonts w:ascii="宋体" w:hAnsi="宋体" w:cs="宋体"/>
                <w:sz w:val="24"/>
                <w:szCs w:val="24"/>
              </w:rPr>
              <w:t>32767</w:t>
            </w:r>
            <w:r w:rsidRPr="00816775">
              <w:rPr>
                <w:rFonts w:ascii="宋体" w:hAnsi="宋体" w:cs="宋体" w:hint="eastAsia"/>
                <w:sz w:val="24"/>
                <w:szCs w:val="24"/>
              </w:rPr>
              <w:t>＊</w:t>
            </w:r>
            <w:r w:rsidRPr="00816775">
              <w:rPr>
                <w:rFonts w:ascii="宋体" w:hAnsi="宋体" w:cs="宋体"/>
                <w:sz w:val="24"/>
                <w:szCs w:val="24"/>
              </w:rPr>
              <w:t>32767</w:t>
            </w:r>
            <w:r w:rsidRPr="00816775">
              <w:rPr>
                <w:rFonts w:ascii="宋体" w:hAnsi="宋体" w:cs="宋体" w:hint="eastAsia"/>
                <w:sz w:val="24"/>
                <w:szCs w:val="24"/>
              </w:rPr>
              <w:t>；触摸方式：手指、笔、或其它任何非透明物体；支持手写；触摸灵敏度≤</w:t>
            </w:r>
            <w:r w:rsidRPr="00816775">
              <w:rPr>
                <w:rFonts w:ascii="宋体" w:hAnsi="宋体" w:cs="宋体"/>
                <w:sz w:val="24"/>
                <w:szCs w:val="24"/>
              </w:rPr>
              <w:t>3ms</w:t>
            </w:r>
            <w:r w:rsidRPr="00816775">
              <w:rPr>
                <w:rFonts w:ascii="宋体" w:hAnsi="宋体" w:cs="宋体" w:hint="eastAsia"/>
                <w:sz w:val="24"/>
                <w:szCs w:val="24"/>
              </w:rPr>
              <w:t>，漂移性：≤</w:t>
            </w:r>
            <w:r w:rsidRPr="00816775">
              <w:rPr>
                <w:rFonts w:ascii="宋体" w:hAnsi="宋体" w:cs="宋体"/>
                <w:sz w:val="24"/>
                <w:szCs w:val="24"/>
              </w:rPr>
              <w:t>3mm</w:t>
            </w:r>
            <w:r w:rsidRPr="00816775">
              <w:rPr>
                <w:rFonts w:ascii="宋体" w:hAnsi="宋体" w:cs="宋体" w:hint="eastAsia"/>
                <w:sz w:val="24"/>
                <w:szCs w:val="24"/>
              </w:rPr>
              <w:t>，定位精度≤</w:t>
            </w:r>
            <w:r w:rsidRPr="00816775">
              <w:rPr>
                <w:rFonts w:ascii="宋体" w:hAnsi="宋体" w:cs="宋体" w:hint="eastAsia"/>
                <w:kern w:val="0"/>
                <w:sz w:val="24"/>
                <w:szCs w:val="24"/>
              </w:rPr>
              <w:t>±</w:t>
            </w:r>
            <w:r w:rsidRPr="00816775">
              <w:rPr>
                <w:rFonts w:ascii="宋体" w:hAnsi="宋体" w:cs="宋体"/>
                <w:sz w:val="24"/>
                <w:szCs w:val="24"/>
              </w:rPr>
              <w:t>1mm</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三、白板软件技术参数要求</w:t>
            </w:r>
          </w:p>
          <w:p w:rsidR="0015058B" w:rsidRPr="00816775" w:rsidRDefault="0015058B">
            <w:pPr>
              <w:spacing w:line="380" w:lineRule="atLeast"/>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、页面回放功能：根据用户需求，可以回放整个页面的书写操作和选择性回放部分内容。并且开始不需要进行录制设置。</w:t>
            </w:r>
          </w:p>
          <w:p w:rsidR="0015058B" w:rsidRPr="00816775" w:rsidRDefault="0015058B">
            <w:pPr>
              <w:spacing w:line="380" w:lineRule="atLeast"/>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、魔术笔功能：包含笔迹消失，放大镜、聚光灯功能。其中聚光灯功能可以改变显示区域形状。如方形、圆形、三角形。</w:t>
            </w:r>
          </w:p>
          <w:p w:rsidR="0015058B" w:rsidRPr="00816775" w:rsidRDefault="0015058B">
            <w:pPr>
              <w:spacing w:line="380" w:lineRule="atLeast"/>
              <w:rPr>
                <w:rFonts w:ascii="宋体"/>
                <w:sz w:val="24"/>
                <w:szCs w:val="24"/>
              </w:rPr>
            </w:pPr>
            <w:r w:rsidRPr="00816775">
              <w:rPr>
                <w:rFonts w:ascii="宋体" w:hAnsi="宋体" w:cs="宋体"/>
                <w:sz w:val="24"/>
                <w:szCs w:val="24"/>
              </w:rPr>
              <w:t>3</w:t>
            </w:r>
            <w:r w:rsidRPr="00816775">
              <w:rPr>
                <w:rFonts w:ascii="宋体" w:hAnsi="宋体" w:cs="宋体" w:hint="eastAsia"/>
                <w:sz w:val="24"/>
                <w:szCs w:val="24"/>
              </w:rPr>
              <w:t>、擦除：橡皮擦除功能，用户可通过橡皮擦把屏幕上的标注擦除，也可一次性擦除整个屏幕内容，或圈选擦除指定区域，并且可以在书写状态下根据手势变换擦除笔迹。</w:t>
            </w:r>
          </w:p>
          <w:p w:rsidR="0015058B" w:rsidRPr="00816775" w:rsidRDefault="0015058B">
            <w:pPr>
              <w:spacing w:line="380" w:lineRule="atLeast"/>
              <w:rPr>
                <w:rFonts w:ascii="宋体"/>
                <w:sz w:val="24"/>
                <w:szCs w:val="24"/>
              </w:rPr>
            </w:pPr>
            <w:r w:rsidRPr="00816775">
              <w:rPr>
                <w:rFonts w:ascii="宋体" w:hAnsi="宋体" w:cs="宋体"/>
                <w:sz w:val="24"/>
                <w:szCs w:val="24"/>
              </w:rPr>
              <w:t>4</w:t>
            </w:r>
            <w:r w:rsidRPr="00816775">
              <w:rPr>
                <w:rFonts w:ascii="宋体" w:hAnsi="宋体" w:cs="宋体" w:hint="eastAsia"/>
                <w:sz w:val="24"/>
                <w:szCs w:val="24"/>
              </w:rPr>
              <w:t>、手写识别：可以将手写体识别成标准印刷体，并且可以进行文字朗读，可识别文本包含中文、英文、数字等。</w:t>
            </w:r>
          </w:p>
          <w:p w:rsidR="0015058B" w:rsidRPr="00816775" w:rsidRDefault="0015058B">
            <w:pPr>
              <w:spacing w:line="380" w:lineRule="atLeast"/>
              <w:rPr>
                <w:rFonts w:ascii="宋体"/>
                <w:sz w:val="24"/>
                <w:szCs w:val="24"/>
              </w:rPr>
            </w:pPr>
            <w:r w:rsidRPr="00816775">
              <w:rPr>
                <w:rFonts w:ascii="宋体" w:hAnsi="宋体" w:cs="宋体"/>
                <w:sz w:val="24"/>
                <w:szCs w:val="24"/>
              </w:rPr>
              <w:t>5</w:t>
            </w:r>
            <w:r w:rsidRPr="00816775">
              <w:rPr>
                <w:rFonts w:ascii="宋体" w:hAnsi="宋体" w:cs="宋体" w:hint="eastAsia"/>
                <w:sz w:val="24"/>
                <w:szCs w:val="24"/>
              </w:rPr>
              <w:t>、回收站功能：用户根据自己操作习惯，随意放置回收站的位置，对象拖拽进回收站即可进行删除，可以双击回收站即可清屏。</w:t>
            </w:r>
          </w:p>
          <w:p w:rsidR="0015058B" w:rsidRPr="00816775" w:rsidRDefault="0015058B">
            <w:pPr>
              <w:spacing w:line="380" w:lineRule="atLeast"/>
              <w:rPr>
                <w:rFonts w:ascii="宋体"/>
                <w:sz w:val="24"/>
                <w:szCs w:val="24"/>
              </w:rPr>
            </w:pPr>
            <w:r w:rsidRPr="00816775">
              <w:rPr>
                <w:rFonts w:ascii="宋体" w:hAnsi="宋体" w:cs="宋体"/>
                <w:sz w:val="24"/>
                <w:szCs w:val="24"/>
              </w:rPr>
              <w:t>6</w:t>
            </w:r>
            <w:r w:rsidRPr="00816775">
              <w:rPr>
                <w:rFonts w:ascii="宋体" w:hAnsi="宋体" w:cs="宋体" w:hint="eastAsia"/>
                <w:sz w:val="24"/>
                <w:szCs w:val="24"/>
              </w:rPr>
              <w:t>、工具条可自定义，用户可以把工具条放置在屏幕的上下左右，方便教学。</w:t>
            </w:r>
          </w:p>
          <w:p w:rsidR="0015058B" w:rsidRPr="00816775" w:rsidRDefault="0015058B">
            <w:pPr>
              <w:spacing w:line="380" w:lineRule="atLeast"/>
              <w:rPr>
                <w:rFonts w:ascii="宋体"/>
                <w:sz w:val="24"/>
                <w:szCs w:val="24"/>
              </w:rPr>
            </w:pPr>
            <w:r w:rsidRPr="00816775">
              <w:rPr>
                <w:rFonts w:ascii="宋体" w:hAnsi="宋体" w:cs="宋体"/>
                <w:sz w:val="24"/>
                <w:szCs w:val="24"/>
              </w:rPr>
              <w:t>7</w:t>
            </w:r>
            <w:r w:rsidRPr="00816775">
              <w:rPr>
                <w:rFonts w:ascii="宋体" w:hAnsi="宋体" w:cs="宋体" w:hint="eastAsia"/>
                <w:sz w:val="24"/>
                <w:szCs w:val="24"/>
              </w:rPr>
              <w:t>、文件导出功能：可以将已做好的课件导出为</w:t>
            </w:r>
            <w:r w:rsidRPr="00816775">
              <w:rPr>
                <w:rFonts w:ascii="宋体" w:hAnsi="宋体" w:cs="宋体"/>
                <w:sz w:val="24"/>
                <w:szCs w:val="24"/>
              </w:rPr>
              <w:t>PPT.pdf.doc.jpg.png</w:t>
            </w:r>
            <w:r w:rsidRPr="00816775">
              <w:rPr>
                <w:rFonts w:ascii="宋体" w:hAnsi="宋体" w:cs="宋体" w:hint="eastAsia"/>
                <w:sz w:val="24"/>
                <w:szCs w:val="24"/>
              </w:rPr>
              <w:t>格式。</w:t>
            </w:r>
          </w:p>
          <w:p w:rsidR="0015058B" w:rsidRPr="00816775" w:rsidRDefault="0015058B">
            <w:pPr>
              <w:spacing w:line="380" w:lineRule="atLeast"/>
              <w:rPr>
                <w:rFonts w:ascii="宋体"/>
                <w:sz w:val="24"/>
                <w:szCs w:val="24"/>
              </w:rPr>
            </w:pPr>
            <w:r w:rsidRPr="00816775">
              <w:rPr>
                <w:rFonts w:ascii="宋体" w:hAnsi="宋体" w:cs="宋体"/>
                <w:sz w:val="24"/>
                <w:szCs w:val="24"/>
              </w:rPr>
              <w:t>8</w:t>
            </w:r>
            <w:r w:rsidRPr="00816775">
              <w:rPr>
                <w:rFonts w:ascii="宋体" w:hAnsi="宋体" w:cs="宋体" w:hint="eastAsia"/>
                <w:sz w:val="24"/>
                <w:szCs w:val="24"/>
              </w:rPr>
              <w:t>、文件导入功能：白板软件自适应功能：可以将已做好的课件导出为</w:t>
            </w:r>
            <w:r w:rsidRPr="00816775">
              <w:rPr>
                <w:rFonts w:ascii="宋体" w:hAnsi="宋体" w:cs="宋体"/>
                <w:sz w:val="24"/>
                <w:szCs w:val="24"/>
              </w:rPr>
              <w:t>PPT.pdf.doc.jpg.png</w:t>
            </w:r>
            <w:r w:rsidRPr="00816775">
              <w:rPr>
                <w:rFonts w:ascii="宋体" w:hAnsi="宋体" w:cs="宋体" w:hint="eastAsia"/>
                <w:sz w:val="24"/>
                <w:szCs w:val="24"/>
              </w:rPr>
              <w:t>格式，而且可以导入</w:t>
            </w:r>
            <w:r w:rsidRPr="00816775">
              <w:rPr>
                <w:rFonts w:ascii="宋体" w:hAnsi="宋体" w:cs="宋体"/>
                <w:sz w:val="24"/>
                <w:szCs w:val="24"/>
              </w:rPr>
              <w:t>ppt</w:t>
            </w:r>
            <w:r w:rsidRPr="00816775">
              <w:rPr>
                <w:rFonts w:ascii="宋体" w:hAnsi="宋体" w:cs="宋体" w:hint="eastAsia"/>
                <w:sz w:val="24"/>
                <w:szCs w:val="24"/>
              </w:rPr>
              <w:t>、</w:t>
            </w:r>
            <w:r w:rsidRPr="00816775">
              <w:rPr>
                <w:rFonts w:ascii="宋体" w:hAnsi="宋体" w:cs="宋体"/>
                <w:sz w:val="24"/>
                <w:szCs w:val="24"/>
              </w:rPr>
              <w:t>word</w:t>
            </w:r>
            <w:r w:rsidRPr="00816775">
              <w:rPr>
                <w:rFonts w:ascii="宋体" w:hAnsi="宋体" w:cs="宋体" w:hint="eastAsia"/>
                <w:sz w:val="24"/>
                <w:szCs w:val="24"/>
              </w:rPr>
              <w:t>、</w:t>
            </w:r>
            <w:r w:rsidRPr="00816775">
              <w:rPr>
                <w:rFonts w:ascii="宋体" w:hAnsi="宋体" w:cs="宋体"/>
                <w:sz w:val="24"/>
                <w:szCs w:val="24"/>
              </w:rPr>
              <w:t>excel</w:t>
            </w:r>
            <w:r w:rsidRPr="00816775">
              <w:rPr>
                <w:rFonts w:ascii="宋体" w:hAnsi="宋体" w:cs="宋体" w:hint="eastAsia"/>
                <w:sz w:val="24"/>
                <w:szCs w:val="24"/>
              </w:rPr>
              <w:t>、</w:t>
            </w:r>
            <w:r w:rsidRPr="00816775">
              <w:rPr>
                <w:rFonts w:ascii="宋体" w:hAnsi="宋体" w:cs="宋体"/>
                <w:sz w:val="24"/>
                <w:szCs w:val="24"/>
              </w:rPr>
              <w:t>pdf</w:t>
            </w:r>
            <w:r w:rsidRPr="00816775">
              <w:rPr>
                <w:rFonts w:ascii="宋体" w:hAnsi="宋体" w:cs="宋体" w:hint="eastAsia"/>
                <w:sz w:val="24"/>
                <w:szCs w:val="24"/>
              </w:rPr>
              <w:t>等文件。并且在导入</w:t>
            </w:r>
            <w:r w:rsidRPr="00816775">
              <w:rPr>
                <w:rFonts w:ascii="宋体" w:hAnsi="宋体" w:cs="宋体"/>
                <w:sz w:val="24"/>
                <w:szCs w:val="24"/>
              </w:rPr>
              <w:t>PPT</w:t>
            </w:r>
            <w:r w:rsidRPr="00816775">
              <w:rPr>
                <w:rFonts w:ascii="宋体" w:hAnsi="宋体" w:cs="宋体" w:hint="eastAsia"/>
                <w:sz w:val="24"/>
                <w:szCs w:val="24"/>
              </w:rPr>
              <w:t>后，非播放模式下即可进行批注擦除操作，并可以将笔记以图片形式插入</w:t>
            </w:r>
            <w:r w:rsidRPr="00816775">
              <w:rPr>
                <w:rFonts w:ascii="宋体" w:hAnsi="宋体" w:cs="宋体"/>
                <w:sz w:val="24"/>
                <w:szCs w:val="24"/>
              </w:rPr>
              <w:t>PPT</w:t>
            </w:r>
            <w:r w:rsidRPr="00816775">
              <w:rPr>
                <w:rFonts w:ascii="宋体" w:hAnsi="宋体" w:cs="宋体" w:hint="eastAsia"/>
                <w:sz w:val="24"/>
                <w:szCs w:val="24"/>
              </w:rPr>
              <w:t>文档中。</w:t>
            </w:r>
          </w:p>
          <w:p w:rsidR="0015058B" w:rsidRPr="00816775" w:rsidRDefault="0015058B">
            <w:pPr>
              <w:spacing w:line="380" w:lineRule="atLeast"/>
              <w:rPr>
                <w:rFonts w:ascii="宋体"/>
                <w:sz w:val="24"/>
                <w:szCs w:val="24"/>
              </w:rPr>
            </w:pPr>
            <w:r w:rsidRPr="00816775">
              <w:rPr>
                <w:rFonts w:ascii="宋体" w:hAnsi="宋体" w:cs="宋体"/>
                <w:sz w:val="24"/>
                <w:szCs w:val="24"/>
              </w:rPr>
              <w:t>9</w:t>
            </w:r>
            <w:r w:rsidRPr="00816775">
              <w:rPr>
                <w:rFonts w:ascii="宋体" w:hAnsi="宋体" w:cs="宋体" w:hint="eastAsia"/>
                <w:sz w:val="24"/>
                <w:szCs w:val="24"/>
              </w:rPr>
              <w:t>、数学工具：具备直尺、量角器、圆规等常用的数学工具，方便绘制各种线型以及几何图形，灵活适应教学需求。</w:t>
            </w:r>
          </w:p>
          <w:p w:rsidR="0015058B" w:rsidRPr="00816775" w:rsidRDefault="0015058B">
            <w:pPr>
              <w:spacing w:line="380" w:lineRule="atLeast"/>
              <w:rPr>
                <w:rFonts w:ascii="宋体"/>
                <w:sz w:val="24"/>
                <w:szCs w:val="24"/>
              </w:rPr>
            </w:pPr>
            <w:r w:rsidRPr="00816775">
              <w:rPr>
                <w:rFonts w:ascii="宋体" w:hAnsi="宋体" w:cs="宋体"/>
                <w:sz w:val="24"/>
                <w:szCs w:val="24"/>
              </w:rPr>
              <w:t>1</w:t>
            </w:r>
            <w:r w:rsidRPr="00816775">
              <w:rPr>
                <w:rFonts w:ascii="宋体" w:cs="宋体"/>
                <w:sz w:val="24"/>
                <w:szCs w:val="24"/>
              </w:rPr>
              <w:t>0</w:t>
            </w:r>
            <w:r w:rsidRPr="00816775">
              <w:rPr>
                <w:rFonts w:ascii="宋体" w:hAnsi="宋体" w:cs="宋体" w:hint="eastAsia"/>
                <w:sz w:val="24"/>
                <w:szCs w:val="24"/>
              </w:rPr>
              <w:t>、实时辅助工具：具有放大镜，聚光灯等功能，可以插入数学，化学公式供用户现场进行授课教学。</w:t>
            </w:r>
          </w:p>
          <w:p w:rsidR="0015058B" w:rsidRPr="00816775" w:rsidRDefault="0015058B">
            <w:pPr>
              <w:spacing w:line="380" w:lineRule="atLeast"/>
              <w:rPr>
                <w:rFonts w:ascii="宋体"/>
                <w:sz w:val="24"/>
                <w:szCs w:val="24"/>
              </w:rPr>
            </w:pPr>
            <w:r w:rsidRPr="00816775">
              <w:rPr>
                <w:rFonts w:ascii="宋体" w:hAnsi="宋体" w:cs="宋体"/>
                <w:sz w:val="24"/>
                <w:szCs w:val="24"/>
              </w:rPr>
              <w:t>11</w:t>
            </w:r>
            <w:r w:rsidRPr="00816775">
              <w:rPr>
                <w:rFonts w:ascii="宋体" w:hAnsi="宋体" w:cs="宋体" w:hint="eastAsia"/>
                <w:sz w:val="24"/>
                <w:szCs w:val="24"/>
              </w:rPr>
              <w:t>、截屏工具：画面捕捉功能，可以捕捉任何软件、任意文件的全部画面、局部画面以及任意形状画面。</w:t>
            </w:r>
          </w:p>
          <w:p w:rsidR="0015058B" w:rsidRPr="00816775" w:rsidRDefault="0015058B">
            <w:pPr>
              <w:spacing w:line="380" w:lineRule="atLeast"/>
              <w:rPr>
                <w:rFonts w:ascii="宋体"/>
                <w:sz w:val="24"/>
                <w:szCs w:val="24"/>
              </w:rPr>
            </w:pPr>
            <w:r w:rsidRPr="00816775">
              <w:rPr>
                <w:rFonts w:ascii="宋体" w:hAnsi="宋体" w:cs="宋体"/>
                <w:sz w:val="24"/>
                <w:szCs w:val="24"/>
              </w:rPr>
              <w:t>12</w:t>
            </w:r>
            <w:r w:rsidRPr="00816775">
              <w:rPr>
                <w:rFonts w:ascii="宋体" w:hAnsi="宋体" w:cs="宋体" w:hint="eastAsia"/>
                <w:sz w:val="24"/>
                <w:szCs w:val="24"/>
              </w:rPr>
              <w:t>、插入：可插入多媒体包含各种视频、音频，插入表格，超链接功能，图片也可保存在本地资源中。</w:t>
            </w:r>
          </w:p>
          <w:p w:rsidR="0015058B" w:rsidRPr="00816775" w:rsidRDefault="0015058B">
            <w:pPr>
              <w:spacing w:line="380" w:lineRule="atLeast"/>
              <w:rPr>
                <w:rFonts w:ascii="宋体"/>
                <w:sz w:val="24"/>
                <w:szCs w:val="24"/>
              </w:rPr>
            </w:pPr>
            <w:r w:rsidRPr="00816775">
              <w:rPr>
                <w:rFonts w:ascii="宋体" w:hAnsi="宋体" w:cs="宋体"/>
                <w:sz w:val="24"/>
                <w:szCs w:val="24"/>
              </w:rPr>
              <w:t>13</w:t>
            </w:r>
            <w:r w:rsidRPr="00816775">
              <w:rPr>
                <w:rFonts w:ascii="宋体" w:hAnsi="宋体" w:cs="宋体" w:hint="eastAsia"/>
                <w:sz w:val="24"/>
                <w:szCs w:val="24"/>
              </w:rPr>
              <w:t>、图形功能：可以插入矩形、正方形、菱形、圆形、椭圆等十种图形，并且在绘制时可以显示相关尺寸数值。</w:t>
            </w:r>
          </w:p>
          <w:p w:rsidR="0015058B" w:rsidRPr="00816775" w:rsidRDefault="0015058B">
            <w:pPr>
              <w:spacing w:line="380" w:lineRule="atLeast"/>
              <w:rPr>
                <w:rFonts w:ascii="宋体"/>
                <w:sz w:val="24"/>
                <w:szCs w:val="24"/>
              </w:rPr>
            </w:pPr>
            <w:r w:rsidRPr="00816775">
              <w:rPr>
                <w:rFonts w:ascii="宋体" w:hAnsi="宋体" w:cs="宋体"/>
                <w:sz w:val="24"/>
                <w:szCs w:val="24"/>
              </w:rPr>
              <w:t>14</w:t>
            </w:r>
            <w:r w:rsidRPr="00816775">
              <w:rPr>
                <w:rFonts w:ascii="宋体" w:hAnsi="宋体" w:cs="宋体" w:hint="eastAsia"/>
                <w:sz w:val="24"/>
                <w:szCs w:val="24"/>
              </w:rPr>
              <w:t>、立体图形功能：可以绘制各种几何相关立体图形，方便用户使用。</w:t>
            </w:r>
          </w:p>
          <w:p w:rsidR="0015058B" w:rsidRPr="00816775" w:rsidRDefault="0015058B">
            <w:pPr>
              <w:spacing w:line="380" w:lineRule="atLeast"/>
              <w:rPr>
                <w:rFonts w:ascii="宋体"/>
                <w:sz w:val="24"/>
                <w:szCs w:val="24"/>
              </w:rPr>
            </w:pPr>
            <w:r w:rsidRPr="00816775">
              <w:rPr>
                <w:rFonts w:ascii="宋体" w:hAnsi="宋体" w:cs="宋体"/>
                <w:sz w:val="24"/>
                <w:szCs w:val="24"/>
              </w:rPr>
              <w:t>15</w:t>
            </w:r>
            <w:r w:rsidRPr="00816775">
              <w:rPr>
                <w:rFonts w:ascii="宋体" w:hAnsi="宋体" w:cs="宋体" w:hint="eastAsia"/>
                <w:sz w:val="24"/>
                <w:szCs w:val="24"/>
              </w:rPr>
              <w:t>、图表功能：可以绘制柱状图、饼状图并且可以自行设置显示数值。</w:t>
            </w:r>
          </w:p>
          <w:p w:rsidR="0015058B" w:rsidRPr="00816775" w:rsidRDefault="0015058B">
            <w:pPr>
              <w:spacing w:line="380" w:lineRule="atLeast"/>
              <w:rPr>
                <w:rFonts w:ascii="宋体"/>
                <w:sz w:val="24"/>
                <w:szCs w:val="24"/>
              </w:rPr>
            </w:pPr>
            <w:r w:rsidRPr="00816775">
              <w:rPr>
                <w:rFonts w:ascii="宋体" w:hAnsi="宋体" w:cs="宋体"/>
                <w:sz w:val="24"/>
                <w:szCs w:val="24"/>
              </w:rPr>
              <w:t>16</w:t>
            </w:r>
            <w:r w:rsidRPr="00816775">
              <w:rPr>
                <w:rFonts w:ascii="宋体" w:hAnsi="宋体" w:cs="宋体" w:hint="eastAsia"/>
                <w:sz w:val="24"/>
                <w:szCs w:val="24"/>
              </w:rPr>
              <w:t>、笔工具：提供普通笔、毛笔、排笔、创意笔、荧光笔、智能笔、纹理笔、魔术笔。</w:t>
            </w:r>
          </w:p>
          <w:p w:rsidR="0015058B" w:rsidRPr="00816775" w:rsidRDefault="0015058B">
            <w:pPr>
              <w:spacing w:line="380" w:lineRule="atLeast"/>
              <w:rPr>
                <w:rFonts w:ascii="宋体"/>
                <w:sz w:val="24"/>
                <w:szCs w:val="24"/>
              </w:rPr>
            </w:pPr>
            <w:r w:rsidRPr="00816775">
              <w:rPr>
                <w:rFonts w:ascii="宋体" w:hAnsi="宋体" w:cs="宋体"/>
                <w:sz w:val="24"/>
                <w:szCs w:val="24"/>
              </w:rPr>
              <w:t>17</w:t>
            </w:r>
            <w:r w:rsidRPr="00816775">
              <w:rPr>
                <w:rFonts w:ascii="宋体" w:hAnsi="宋体" w:cs="宋体" w:hint="eastAsia"/>
                <w:sz w:val="24"/>
                <w:szCs w:val="24"/>
              </w:rPr>
              <w:t>、学科工具：提供各学科资源。包含语文、数学、物理、化学、生物、历史、政治、美术、地理、英语等学科。</w:t>
            </w:r>
          </w:p>
          <w:p w:rsidR="0015058B" w:rsidRPr="00816775" w:rsidRDefault="0015058B">
            <w:pPr>
              <w:spacing w:line="380" w:lineRule="atLeast"/>
              <w:rPr>
                <w:rFonts w:ascii="宋体"/>
                <w:sz w:val="24"/>
                <w:szCs w:val="24"/>
              </w:rPr>
            </w:pPr>
            <w:r w:rsidRPr="00816775">
              <w:rPr>
                <w:rFonts w:ascii="宋体" w:hAnsi="宋体" w:cs="宋体"/>
                <w:sz w:val="24"/>
                <w:szCs w:val="24"/>
              </w:rPr>
              <w:t>18</w:t>
            </w:r>
            <w:r w:rsidRPr="00816775">
              <w:rPr>
                <w:rFonts w:ascii="宋体" w:hAnsi="宋体" w:cs="宋体" w:hint="eastAsia"/>
                <w:sz w:val="24"/>
                <w:szCs w:val="24"/>
              </w:rPr>
              <w:t>、教学资源：包含语文、数学、物理、化学、生物、历史、政治、美术、地理、英语等学科。</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四、移动授课</w:t>
            </w:r>
          </w:p>
          <w:p w:rsidR="0015058B" w:rsidRPr="00816775" w:rsidRDefault="0015058B">
            <w:pPr>
              <w:spacing w:line="380" w:lineRule="atLeast"/>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、客户端与服务端建立连接后，直达远程桌面</w:t>
            </w:r>
          </w:p>
          <w:p w:rsidR="0015058B" w:rsidRPr="00816775" w:rsidRDefault="0015058B">
            <w:pPr>
              <w:spacing w:line="380" w:lineRule="atLeast"/>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、菜单栏分屏显示，可进行上下滑动。</w:t>
            </w:r>
          </w:p>
          <w:p w:rsidR="0015058B" w:rsidRPr="00816775" w:rsidRDefault="0015058B">
            <w:pPr>
              <w:spacing w:line="380" w:lineRule="atLeast"/>
              <w:rPr>
                <w:rFonts w:ascii="宋体"/>
                <w:sz w:val="24"/>
                <w:szCs w:val="24"/>
              </w:rPr>
            </w:pPr>
            <w:r w:rsidRPr="00816775">
              <w:rPr>
                <w:rFonts w:ascii="宋体" w:hAnsi="宋体" w:cs="宋体"/>
                <w:sz w:val="24"/>
                <w:szCs w:val="24"/>
              </w:rPr>
              <w:t>3</w:t>
            </w:r>
            <w:r w:rsidRPr="00816775">
              <w:rPr>
                <w:rFonts w:ascii="宋体" w:hAnsi="宋体" w:cs="宋体" w:hint="eastAsia"/>
                <w:sz w:val="24"/>
                <w:szCs w:val="24"/>
              </w:rPr>
              <w:t>、批注功能提供快捷悬浮图标，在远程桌面和</w:t>
            </w:r>
            <w:r w:rsidRPr="00816775">
              <w:rPr>
                <w:rFonts w:ascii="宋体" w:hAnsi="宋体" w:cs="宋体"/>
                <w:sz w:val="24"/>
                <w:szCs w:val="24"/>
              </w:rPr>
              <w:t>PPT</w:t>
            </w:r>
            <w:r w:rsidRPr="00816775">
              <w:rPr>
                <w:rFonts w:ascii="宋体" w:hAnsi="宋体" w:cs="宋体" w:hint="eastAsia"/>
                <w:sz w:val="24"/>
                <w:szCs w:val="24"/>
              </w:rPr>
              <w:t>远程控制放映状态下，可一键进入批注页面。快捷图标可自由拖动，防止图标遮挡观看内容。</w:t>
            </w:r>
          </w:p>
          <w:p w:rsidR="0015058B" w:rsidRPr="00816775" w:rsidRDefault="0015058B">
            <w:pPr>
              <w:spacing w:line="380" w:lineRule="atLeast"/>
              <w:rPr>
                <w:rFonts w:ascii="宋体"/>
                <w:sz w:val="24"/>
                <w:szCs w:val="24"/>
              </w:rPr>
            </w:pPr>
            <w:r w:rsidRPr="00816775">
              <w:rPr>
                <w:rFonts w:ascii="宋体" w:hAnsi="宋体" w:cs="宋体"/>
                <w:sz w:val="24"/>
                <w:szCs w:val="24"/>
              </w:rPr>
              <w:t>4</w:t>
            </w:r>
            <w:r w:rsidRPr="00816775">
              <w:rPr>
                <w:rFonts w:ascii="宋体" w:hAnsi="宋体" w:cs="宋体" w:hint="eastAsia"/>
                <w:sz w:val="24"/>
                <w:szCs w:val="24"/>
              </w:rPr>
              <w:t>、提供批注功能的快捷悬浮图标设置，用户可根据使用习惯选择快捷悬浮图标的启动与否。</w:t>
            </w:r>
          </w:p>
          <w:p w:rsidR="0015058B" w:rsidRPr="00816775" w:rsidRDefault="0015058B">
            <w:pPr>
              <w:spacing w:line="380" w:lineRule="atLeast"/>
              <w:rPr>
                <w:rFonts w:ascii="宋体"/>
                <w:sz w:val="24"/>
                <w:szCs w:val="24"/>
              </w:rPr>
            </w:pPr>
            <w:r w:rsidRPr="00816775">
              <w:rPr>
                <w:rFonts w:ascii="宋体" w:hAnsi="宋体" w:cs="宋体"/>
                <w:sz w:val="24"/>
                <w:szCs w:val="24"/>
              </w:rPr>
              <w:t>5</w:t>
            </w:r>
            <w:r w:rsidRPr="00816775">
              <w:rPr>
                <w:rFonts w:ascii="宋体" w:hAnsi="宋体" w:cs="宋体" w:hint="eastAsia"/>
                <w:sz w:val="24"/>
                <w:szCs w:val="24"/>
              </w:rPr>
              <w:t>、批注功能内置的操作按钮非隐藏式设计，直接悬浮于操作界面。</w:t>
            </w:r>
          </w:p>
          <w:p w:rsidR="0015058B" w:rsidRPr="00816775" w:rsidRDefault="0015058B">
            <w:pPr>
              <w:spacing w:line="380" w:lineRule="atLeast"/>
              <w:rPr>
                <w:rFonts w:ascii="宋体"/>
                <w:sz w:val="24"/>
                <w:szCs w:val="24"/>
              </w:rPr>
            </w:pPr>
            <w:r w:rsidRPr="00816775">
              <w:rPr>
                <w:rFonts w:ascii="宋体" w:hAnsi="宋体" w:cs="宋体"/>
                <w:sz w:val="24"/>
                <w:szCs w:val="24"/>
              </w:rPr>
              <w:t>6</w:t>
            </w:r>
            <w:r w:rsidRPr="00816775">
              <w:rPr>
                <w:rFonts w:ascii="宋体" w:hAnsi="宋体" w:cs="宋体" w:hint="eastAsia"/>
                <w:sz w:val="24"/>
                <w:szCs w:val="24"/>
              </w:rPr>
              <w:t>、批注功能中包含红、绿、蓝三种颜色的批注笔，并支持橡皮擦、聚光灯功能。</w:t>
            </w:r>
          </w:p>
          <w:p w:rsidR="0015058B" w:rsidRPr="00816775" w:rsidRDefault="0015058B">
            <w:pPr>
              <w:spacing w:line="380" w:lineRule="atLeast"/>
              <w:rPr>
                <w:rFonts w:ascii="宋体"/>
                <w:sz w:val="24"/>
                <w:szCs w:val="24"/>
              </w:rPr>
            </w:pPr>
            <w:r w:rsidRPr="00816775">
              <w:rPr>
                <w:rFonts w:ascii="宋体" w:hAnsi="宋体" w:cs="宋体"/>
                <w:sz w:val="24"/>
                <w:szCs w:val="24"/>
              </w:rPr>
              <w:t>7</w:t>
            </w:r>
            <w:r w:rsidRPr="00816775">
              <w:rPr>
                <w:rFonts w:ascii="宋体" w:hAnsi="宋体" w:cs="宋体" w:hint="eastAsia"/>
                <w:sz w:val="24"/>
                <w:szCs w:val="24"/>
              </w:rPr>
              <w:t>、支持移动端对</w:t>
            </w:r>
            <w:r w:rsidRPr="00816775">
              <w:rPr>
                <w:rFonts w:ascii="宋体" w:hAnsi="宋体" w:cs="宋体"/>
                <w:sz w:val="24"/>
                <w:szCs w:val="24"/>
              </w:rPr>
              <w:t>PC</w:t>
            </w:r>
            <w:r w:rsidRPr="00816775">
              <w:rPr>
                <w:rFonts w:ascii="宋体" w:hAnsi="宋体" w:cs="宋体" w:hint="eastAsia"/>
                <w:sz w:val="24"/>
                <w:szCs w:val="24"/>
              </w:rPr>
              <w:t>端应用程序的内容显示区域进行翻页操作，方便用户使用移动设备远程控制</w:t>
            </w:r>
            <w:r w:rsidRPr="00816775">
              <w:rPr>
                <w:rFonts w:ascii="宋体" w:hAnsi="宋体" w:cs="宋体"/>
                <w:sz w:val="24"/>
                <w:szCs w:val="24"/>
              </w:rPr>
              <w:t>PC</w:t>
            </w:r>
            <w:r w:rsidRPr="00816775">
              <w:rPr>
                <w:rFonts w:ascii="宋体" w:hAnsi="宋体" w:cs="宋体" w:hint="eastAsia"/>
                <w:sz w:val="24"/>
                <w:szCs w:val="24"/>
              </w:rPr>
              <w:t>端的</w:t>
            </w:r>
            <w:r w:rsidRPr="00816775">
              <w:rPr>
                <w:rFonts w:ascii="宋体" w:hAnsi="宋体" w:cs="宋体"/>
                <w:sz w:val="24"/>
                <w:szCs w:val="24"/>
              </w:rPr>
              <w:t>EXCEL</w:t>
            </w:r>
            <w:r w:rsidRPr="00816775">
              <w:rPr>
                <w:rFonts w:ascii="宋体" w:hAnsi="宋体" w:cs="宋体" w:hint="eastAsia"/>
                <w:sz w:val="24"/>
                <w:szCs w:val="24"/>
              </w:rPr>
              <w:t>、</w:t>
            </w:r>
            <w:r w:rsidRPr="00816775">
              <w:rPr>
                <w:rFonts w:ascii="宋体" w:hAnsi="宋体" w:cs="宋体"/>
                <w:sz w:val="24"/>
                <w:szCs w:val="24"/>
              </w:rPr>
              <w:t>Word</w:t>
            </w:r>
            <w:r w:rsidRPr="00816775">
              <w:rPr>
                <w:rFonts w:ascii="宋体" w:hAnsi="宋体" w:cs="宋体" w:hint="eastAsia"/>
                <w:sz w:val="24"/>
                <w:szCs w:val="24"/>
              </w:rPr>
              <w:t>、</w:t>
            </w:r>
            <w:r w:rsidRPr="00816775">
              <w:rPr>
                <w:rFonts w:ascii="宋体" w:hAnsi="宋体" w:cs="宋体"/>
                <w:sz w:val="24"/>
                <w:szCs w:val="24"/>
              </w:rPr>
              <w:t>PDF</w:t>
            </w:r>
            <w:r w:rsidRPr="00816775">
              <w:rPr>
                <w:rFonts w:ascii="宋体" w:hAnsi="宋体" w:cs="宋体" w:hint="eastAsia"/>
                <w:sz w:val="24"/>
                <w:szCs w:val="24"/>
              </w:rPr>
              <w:t>、浏览器等常用应用程序的滚动翻页。</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五、备授课资源</w:t>
            </w:r>
          </w:p>
          <w:p w:rsidR="0015058B" w:rsidRPr="00816775" w:rsidRDefault="0015058B">
            <w:pPr>
              <w:spacing w:line="380" w:lineRule="atLeast"/>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、客户端功能：</w:t>
            </w:r>
          </w:p>
          <w:p w:rsidR="0015058B" w:rsidRPr="00816775" w:rsidRDefault="0015058B">
            <w:pPr>
              <w:autoSpaceDN w:val="0"/>
              <w:spacing w:line="360" w:lineRule="exact"/>
              <w:textAlignment w:val="center"/>
              <w:rPr>
                <w:rFonts w:ascii="宋体"/>
                <w:snapToGrid w:val="0"/>
                <w:kern w:val="0"/>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1</w:t>
            </w:r>
            <w:r w:rsidRPr="00816775">
              <w:rPr>
                <w:rFonts w:ascii="宋体" w:hAnsi="宋体" w:cs="宋体" w:hint="eastAsia"/>
                <w:snapToGrid w:val="0"/>
                <w:kern w:val="0"/>
                <w:sz w:val="24"/>
                <w:szCs w:val="24"/>
              </w:rPr>
              <w:t>）账户管理：不需老师注册，根据厂家提供的账号直接登陆使用，方便学校统一管理账户。</w:t>
            </w:r>
          </w:p>
          <w:p w:rsidR="0015058B" w:rsidRPr="00816775" w:rsidRDefault="0015058B">
            <w:pPr>
              <w:autoSpaceDN w:val="0"/>
              <w:spacing w:line="360" w:lineRule="exact"/>
              <w:textAlignment w:val="center"/>
              <w:rPr>
                <w:rFonts w:ascii="宋体"/>
                <w:snapToGrid w:val="0"/>
                <w:kern w:val="0"/>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2</w:t>
            </w:r>
            <w:r w:rsidRPr="00816775">
              <w:rPr>
                <w:rFonts w:ascii="宋体" w:hAnsi="宋体" w:cs="宋体" w:hint="eastAsia"/>
                <w:snapToGrid w:val="0"/>
                <w:kern w:val="0"/>
                <w:sz w:val="24"/>
                <w:szCs w:val="24"/>
              </w:rPr>
              <w:t>）系统设置：支持用户在桌面终端上对密码、主题、操作、展示效果等进行设置和修改。</w:t>
            </w:r>
          </w:p>
          <w:p w:rsidR="0015058B" w:rsidRPr="00816775" w:rsidRDefault="0015058B">
            <w:pPr>
              <w:autoSpaceDN w:val="0"/>
              <w:spacing w:line="360" w:lineRule="exact"/>
              <w:textAlignment w:val="center"/>
              <w:rPr>
                <w:rFonts w:ascii="宋体"/>
                <w:snapToGrid w:val="0"/>
                <w:kern w:val="0"/>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3</w:t>
            </w:r>
            <w:r w:rsidRPr="00816775">
              <w:rPr>
                <w:rFonts w:ascii="宋体" w:hAnsi="宋体" w:cs="宋体" w:hint="eastAsia"/>
                <w:snapToGrid w:val="0"/>
                <w:kern w:val="0"/>
                <w:sz w:val="24"/>
                <w:szCs w:val="24"/>
              </w:rPr>
              <w:t>）应用中心：</w:t>
            </w:r>
            <w:r w:rsidRPr="00816775">
              <w:rPr>
                <w:rFonts w:ascii="宋体" w:hAnsi="宋体" w:cs="宋体" w:hint="eastAsia"/>
                <w:sz w:val="24"/>
                <w:szCs w:val="24"/>
              </w:rPr>
              <w:t>提供同步备课、试卷资源、真题资源、知识点资源、图说、电子杂志、教学素材、备考资源、教学资料、影音资料等</w:t>
            </w:r>
            <w:r w:rsidRPr="00816775">
              <w:rPr>
                <w:rFonts w:ascii="宋体" w:hAnsi="宋体" w:cs="宋体"/>
                <w:sz w:val="24"/>
                <w:szCs w:val="24"/>
              </w:rPr>
              <w:t>20</w:t>
            </w:r>
            <w:r w:rsidRPr="00816775">
              <w:rPr>
                <w:rFonts w:ascii="宋体" w:hAnsi="宋体" w:cs="宋体" w:hint="eastAsia"/>
                <w:sz w:val="24"/>
                <w:szCs w:val="24"/>
              </w:rPr>
              <w:t>多个教育相关应用。</w:t>
            </w:r>
            <w:r w:rsidRPr="00816775">
              <w:rPr>
                <w:rFonts w:ascii="宋体" w:hAnsi="宋体" w:cs="宋体" w:hint="eastAsia"/>
                <w:snapToGrid w:val="0"/>
                <w:kern w:val="0"/>
                <w:sz w:val="24"/>
                <w:szCs w:val="24"/>
              </w:rPr>
              <w:t>支持用户自定义添加应用中心的应用，且用户可对应用进行安装和卸载、排序等操作。</w:t>
            </w:r>
          </w:p>
          <w:p w:rsidR="0015058B" w:rsidRPr="00816775" w:rsidRDefault="0015058B">
            <w:pPr>
              <w:autoSpaceDN w:val="0"/>
              <w:spacing w:line="360" w:lineRule="exact"/>
              <w:textAlignment w:val="center"/>
              <w:rPr>
                <w:rFonts w:ascii="宋体"/>
                <w:snapToGrid w:val="0"/>
                <w:kern w:val="0"/>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4</w:t>
            </w:r>
            <w:r w:rsidRPr="00816775">
              <w:rPr>
                <w:rFonts w:ascii="宋体" w:hAnsi="宋体" w:cs="宋体" w:hint="eastAsia"/>
                <w:snapToGrid w:val="0"/>
                <w:kern w:val="0"/>
                <w:sz w:val="24"/>
                <w:szCs w:val="24"/>
              </w:rPr>
              <w:t>）工具箱：提供教学常用工具，如计算器、写字板、画图、翻译、地图、单位转换器、化学元素周期表、历史朝代表、屏幕截图等。</w:t>
            </w:r>
          </w:p>
          <w:p w:rsidR="0015058B" w:rsidRPr="00816775" w:rsidRDefault="0015058B">
            <w:pPr>
              <w:autoSpaceDN w:val="0"/>
              <w:spacing w:line="360" w:lineRule="exact"/>
              <w:textAlignment w:val="center"/>
              <w:rPr>
                <w:rFonts w:ascii="宋体"/>
                <w:snapToGrid w:val="0"/>
                <w:kern w:val="0"/>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5</w:t>
            </w:r>
            <w:r w:rsidRPr="00816775">
              <w:rPr>
                <w:rFonts w:ascii="宋体" w:hAnsi="宋体" w:cs="宋体" w:hint="eastAsia"/>
                <w:snapToGrid w:val="0"/>
                <w:kern w:val="0"/>
                <w:sz w:val="24"/>
                <w:szCs w:val="24"/>
              </w:rPr>
              <w:t>）电子白板：教师上课在电子白板上实时进行板书。可将课堂上的任意书写及绘画以图片的形式进行本地保存，可将屏幕截屏直接发送电子白板。</w:t>
            </w:r>
          </w:p>
          <w:p w:rsidR="0015058B" w:rsidRPr="00816775" w:rsidRDefault="0015058B">
            <w:pPr>
              <w:spacing w:line="380" w:lineRule="atLeast"/>
              <w:rPr>
                <w:rFonts w:ascii="宋体"/>
                <w:sz w:val="24"/>
                <w:szCs w:val="24"/>
              </w:rPr>
            </w:pPr>
            <w:r w:rsidRPr="00816775">
              <w:rPr>
                <w:rFonts w:ascii="宋体" w:hAnsi="宋体" w:cs="宋体" w:hint="eastAsia"/>
                <w:snapToGrid w:val="0"/>
                <w:kern w:val="0"/>
                <w:sz w:val="24"/>
                <w:szCs w:val="24"/>
              </w:rPr>
              <w:t>（</w:t>
            </w:r>
            <w:r w:rsidRPr="00816775">
              <w:rPr>
                <w:rFonts w:ascii="宋体" w:hAnsi="宋体" w:cs="宋体"/>
                <w:snapToGrid w:val="0"/>
                <w:kern w:val="0"/>
                <w:sz w:val="24"/>
                <w:szCs w:val="24"/>
              </w:rPr>
              <w:t>6</w:t>
            </w:r>
            <w:r w:rsidRPr="00816775">
              <w:rPr>
                <w:rFonts w:ascii="宋体" w:hAnsi="宋体" w:cs="宋体" w:hint="eastAsia"/>
                <w:snapToGrid w:val="0"/>
                <w:kern w:val="0"/>
                <w:sz w:val="24"/>
                <w:szCs w:val="24"/>
              </w:rPr>
              <w:t>）课程录制：通过录制功能，将整节课的授课过程实现视频录制。</w:t>
            </w:r>
          </w:p>
          <w:p w:rsidR="0015058B" w:rsidRPr="00816775" w:rsidRDefault="0015058B">
            <w:pPr>
              <w:spacing w:line="380" w:lineRule="atLeast"/>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、在线资源</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1</w:t>
            </w:r>
            <w:r w:rsidRPr="00816775">
              <w:rPr>
                <w:rFonts w:ascii="宋体" w:hAnsi="宋体" w:cs="宋体" w:hint="eastAsia"/>
                <w:sz w:val="24"/>
                <w:szCs w:val="24"/>
              </w:rPr>
              <w:t>）覆盖学科：小学：语、数、外、思品、科学、信息技术、音乐、美术；初、高中：语、数、外、理、化、生、政、史、地。</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2</w:t>
            </w:r>
            <w:r w:rsidRPr="00816775">
              <w:rPr>
                <w:rFonts w:ascii="宋体" w:hAnsi="宋体" w:cs="宋体" w:hint="eastAsia"/>
                <w:sz w:val="24"/>
                <w:szCs w:val="24"/>
              </w:rPr>
              <w:t>）覆盖教材版本：人教版、苏教版、西师版、外研版、河北教育版、北师大版、等全国</w:t>
            </w:r>
            <w:r w:rsidRPr="00816775">
              <w:rPr>
                <w:rFonts w:ascii="宋体" w:hAnsi="宋体" w:cs="宋体"/>
                <w:sz w:val="24"/>
                <w:szCs w:val="24"/>
              </w:rPr>
              <w:t>67</w:t>
            </w:r>
            <w:r w:rsidRPr="00816775">
              <w:rPr>
                <w:rFonts w:ascii="宋体" w:hAnsi="宋体" w:cs="宋体" w:hint="eastAsia"/>
                <w:sz w:val="24"/>
                <w:szCs w:val="24"/>
              </w:rPr>
              <w:t>个现用教材各章各节各课全覆盖。</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3</w:t>
            </w:r>
            <w:r w:rsidRPr="00816775">
              <w:rPr>
                <w:rFonts w:ascii="宋体" w:hAnsi="宋体" w:cs="宋体" w:hint="eastAsia"/>
                <w:sz w:val="24"/>
                <w:szCs w:val="24"/>
              </w:rPr>
              <w:t>）基础资源总量≥</w:t>
            </w:r>
            <w:r w:rsidRPr="00816775">
              <w:rPr>
                <w:rFonts w:ascii="宋体" w:hAnsi="宋体" w:cs="宋体"/>
                <w:sz w:val="24"/>
                <w:szCs w:val="24"/>
              </w:rPr>
              <w:t>300</w:t>
            </w:r>
            <w:r w:rsidRPr="00816775">
              <w:rPr>
                <w:rFonts w:ascii="宋体" w:hAnsi="宋体" w:cs="宋体" w:hint="eastAsia"/>
                <w:sz w:val="24"/>
                <w:szCs w:val="24"/>
              </w:rPr>
              <w:t>万条。</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4</w:t>
            </w:r>
            <w:r w:rsidRPr="00816775">
              <w:rPr>
                <w:rFonts w:ascii="宋体" w:hAnsi="宋体" w:cs="宋体" w:hint="eastAsia"/>
                <w:sz w:val="24"/>
                <w:szCs w:val="24"/>
              </w:rPr>
              <w:t>）备课资源：同步教案、同步学案、教学课件、同步练习、教学素材等；</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5</w:t>
            </w:r>
            <w:r w:rsidRPr="00816775">
              <w:rPr>
                <w:rFonts w:ascii="宋体" w:hAnsi="宋体" w:cs="宋体" w:hint="eastAsia"/>
                <w:sz w:val="24"/>
                <w:szCs w:val="24"/>
              </w:rPr>
              <w:t>）题库资源：备考试题、考试真题、期中期末试卷、其它类型试卷；</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6</w:t>
            </w:r>
            <w:r w:rsidRPr="00816775">
              <w:rPr>
                <w:rFonts w:ascii="宋体" w:hAnsi="宋体" w:cs="宋体" w:hint="eastAsia"/>
                <w:sz w:val="24"/>
                <w:szCs w:val="24"/>
              </w:rPr>
              <w:t>）教学信息：电子期刊、教研论文。</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7</w:t>
            </w:r>
            <w:r w:rsidRPr="00816775">
              <w:rPr>
                <w:rFonts w:ascii="宋体" w:hAnsi="宋体" w:cs="宋体" w:hint="eastAsia"/>
                <w:sz w:val="24"/>
                <w:szCs w:val="24"/>
              </w:rPr>
              <w:t>）资源更新：提供教学资源和教材版本实时更新。</w:t>
            </w:r>
          </w:p>
          <w:p w:rsidR="0015058B" w:rsidRPr="00816775" w:rsidRDefault="0015058B">
            <w:pPr>
              <w:spacing w:line="380" w:lineRule="atLeas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8</w:t>
            </w:r>
            <w:r w:rsidRPr="00816775">
              <w:rPr>
                <w:rFonts w:ascii="宋体" w:hAnsi="宋体" w:cs="宋体" w:hint="eastAsia"/>
                <w:sz w:val="24"/>
                <w:szCs w:val="24"/>
              </w:rPr>
              <w:t>）教学资源应用：实现与现行教材目录同步、资源类型切换、条件筛选、预览、下载等功能；包含同步教学备课资源库、试题试卷库、教学素材库、教研备考资源库等。</w:t>
            </w:r>
          </w:p>
          <w:p w:rsidR="0015058B" w:rsidRPr="00816775" w:rsidRDefault="0015058B">
            <w:pPr>
              <w:spacing w:line="380" w:lineRule="exact"/>
              <w:rPr>
                <w:rFonts w:ascii="宋体"/>
                <w:sz w:val="24"/>
                <w:szCs w:val="24"/>
              </w:rPr>
            </w:pPr>
            <w:r w:rsidRPr="00816775">
              <w:rPr>
                <w:rFonts w:ascii="宋体" w:hAnsi="宋体" w:cs="宋体" w:hint="eastAsia"/>
                <w:sz w:val="24"/>
                <w:szCs w:val="24"/>
              </w:rPr>
              <w:t>六、电脑配置：</w:t>
            </w:r>
          </w:p>
          <w:p w:rsidR="0015058B" w:rsidRPr="00816775" w:rsidRDefault="0015058B">
            <w:pPr>
              <w:spacing w:line="380" w:lineRule="exact"/>
              <w:rPr>
                <w:rFonts w:ascii="宋体"/>
                <w:sz w:val="24"/>
                <w:szCs w:val="24"/>
              </w:rPr>
            </w:pPr>
            <w:r w:rsidRPr="00816775">
              <w:rPr>
                <w:rFonts w:ascii="宋体" w:hAnsi="宋体" w:cs="宋体" w:hint="eastAsia"/>
                <w:sz w:val="24"/>
                <w:szCs w:val="24"/>
              </w:rPr>
              <w:t>★</w:t>
            </w:r>
            <w:r w:rsidRPr="00816775">
              <w:rPr>
                <w:rFonts w:ascii="宋体" w:hAnsi="宋体" w:cs="宋体"/>
                <w:sz w:val="24"/>
                <w:szCs w:val="24"/>
              </w:rPr>
              <w:t>1</w:t>
            </w:r>
            <w:r w:rsidRPr="00816775">
              <w:rPr>
                <w:rFonts w:ascii="宋体" w:hAnsi="宋体" w:cs="宋体" w:hint="eastAsia"/>
                <w:sz w:val="24"/>
                <w:szCs w:val="24"/>
              </w:rPr>
              <w:t>、采用可插拔式的</w:t>
            </w:r>
            <w:r w:rsidRPr="00816775">
              <w:rPr>
                <w:rFonts w:ascii="宋体" w:hAnsi="宋体" w:cs="宋体"/>
                <w:sz w:val="24"/>
                <w:szCs w:val="24"/>
              </w:rPr>
              <w:t>OPS</w:t>
            </w:r>
            <w:r w:rsidRPr="00816775">
              <w:rPr>
                <w:rFonts w:ascii="宋体" w:hAnsi="宋体" w:cs="宋体" w:hint="eastAsia"/>
                <w:sz w:val="24"/>
                <w:szCs w:val="24"/>
              </w:rPr>
              <w:t>模块电脑（</w:t>
            </w:r>
            <w:r w:rsidRPr="00816775">
              <w:rPr>
                <w:rFonts w:ascii="宋体" w:hAnsi="宋体" w:cs="宋体"/>
                <w:sz w:val="24"/>
                <w:szCs w:val="24"/>
              </w:rPr>
              <w:t>intel</w:t>
            </w:r>
            <w:r w:rsidRPr="00816775">
              <w:rPr>
                <w:rFonts w:ascii="宋体" w:hAnsi="宋体" w:cs="宋体" w:hint="eastAsia"/>
                <w:sz w:val="24"/>
                <w:szCs w:val="24"/>
              </w:rPr>
              <w:t>标准</w:t>
            </w:r>
            <w:r w:rsidRPr="00816775">
              <w:rPr>
                <w:rFonts w:ascii="宋体" w:hAnsi="宋体" w:cs="宋体"/>
                <w:sz w:val="24"/>
                <w:szCs w:val="24"/>
              </w:rPr>
              <w:t>80</w:t>
            </w:r>
            <w:r w:rsidRPr="00816775">
              <w:rPr>
                <w:rFonts w:ascii="宋体" w:hAnsi="宋体" w:cs="宋体" w:hint="eastAsia"/>
                <w:sz w:val="24"/>
                <w:szCs w:val="24"/>
              </w:rPr>
              <w:t>针接口</w:t>
            </w:r>
            <w:r w:rsidRPr="00816775">
              <w:rPr>
                <w:rFonts w:ascii="宋体" w:cs="宋体"/>
                <w:sz w:val="24"/>
                <w:szCs w:val="24"/>
              </w:rPr>
              <w:t>,</w:t>
            </w:r>
            <w:r w:rsidRPr="00816775">
              <w:rPr>
                <w:rFonts w:ascii="宋体" w:hAnsi="宋体" w:cs="宋体" w:hint="eastAsia"/>
                <w:sz w:val="24"/>
                <w:szCs w:val="24"/>
              </w:rPr>
              <w:t>无任何单独接线）。</w:t>
            </w:r>
          </w:p>
          <w:p w:rsidR="0015058B" w:rsidRPr="00816775" w:rsidRDefault="0015058B">
            <w:pPr>
              <w:spacing w:line="380" w:lineRule="exact"/>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、处理器规格：</w:t>
            </w:r>
            <w:r w:rsidRPr="00816775">
              <w:rPr>
                <w:rFonts w:ascii="宋体" w:hAnsi="宋体" w:cs="宋体"/>
                <w:sz w:val="24"/>
                <w:szCs w:val="24"/>
              </w:rPr>
              <w:t>Intel</w:t>
            </w:r>
            <w:r w:rsidRPr="00816775">
              <w:rPr>
                <w:rFonts w:ascii="宋体" w:hAnsi="宋体" w:cs="宋体" w:hint="eastAsia"/>
                <w:sz w:val="24"/>
                <w:szCs w:val="24"/>
              </w:rPr>
              <w:t>®</w:t>
            </w:r>
            <w:r w:rsidRPr="00816775">
              <w:rPr>
                <w:rFonts w:ascii="宋体" w:hAnsi="宋体" w:cs="宋体"/>
                <w:sz w:val="24"/>
                <w:szCs w:val="24"/>
              </w:rPr>
              <w:t xml:space="preserve"> CoreTM I3</w:t>
            </w:r>
            <w:r w:rsidRPr="00816775">
              <w:rPr>
                <w:rFonts w:ascii="宋体" w:hAnsi="宋体" w:cs="宋体" w:hint="eastAsia"/>
                <w:sz w:val="24"/>
                <w:szCs w:val="24"/>
              </w:rPr>
              <w:t>四核四线程主频≥</w:t>
            </w:r>
            <w:r w:rsidRPr="00816775">
              <w:rPr>
                <w:rFonts w:ascii="宋体" w:hAnsi="宋体" w:cs="宋体"/>
                <w:sz w:val="24"/>
                <w:szCs w:val="24"/>
              </w:rPr>
              <w:t>3.0G</w:t>
            </w:r>
            <w:r w:rsidRPr="00816775">
              <w:rPr>
                <w:rFonts w:ascii="宋体" w:hAnsi="宋体" w:cs="宋体" w:hint="eastAsia"/>
                <w:sz w:val="24"/>
                <w:szCs w:val="24"/>
              </w:rPr>
              <w:t>、内存</w:t>
            </w:r>
            <w:r w:rsidRPr="00816775">
              <w:rPr>
                <w:rFonts w:ascii="宋体" w:hAnsi="宋体" w:cs="宋体"/>
                <w:sz w:val="24"/>
                <w:szCs w:val="24"/>
              </w:rPr>
              <w:t xml:space="preserve"> 4G DDR3</w:t>
            </w:r>
            <w:r w:rsidRPr="00816775">
              <w:rPr>
                <w:rFonts w:ascii="宋体" w:hAnsi="宋体" w:cs="宋体" w:hint="eastAsia"/>
                <w:sz w:val="24"/>
                <w:szCs w:val="24"/>
              </w:rPr>
              <w:t>、硬盘≥</w:t>
            </w:r>
            <w:r w:rsidRPr="00816775">
              <w:rPr>
                <w:rFonts w:ascii="宋体" w:hAnsi="宋体" w:cs="宋体"/>
                <w:sz w:val="24"/>
                <w:szCs w:val="24"/>
              </w:rPr>
              <w:t>120G SSD.</w:t>
            </w:r>
          </w:p>
          <w:p w:rsidR="0015058B" w:rsidRPr="00816775" w:rsidRDefault="0015058B">
            <w:pPr>
              <w:spacing w:line="380" w:lineRule="exact"/>
              <w:rPr>
                <w:rFonts w:ascii="宋体"/>
                <w:sz w:val="24"/>
                <w:szCs w:val="24"/>
              </w:rPr>
            </w:pPr>
            <w:r w:rsidRPr="00816775">
              <w:rPr>
                <w:rFonts w:ascii="宋体" w:hAnsi="宋体" w:cs="宋体"/>
                <w:sz w:val="24"/>
                <w:szCs w:val="24"/>
              </w:rPr>
              <w:t>3</w:t>
            </w:r>
            <w:r w:rsidRPr="00816775">
              <w:rPr>
                <w:rFonts w:ascii="宋体" w:hAnsi="宋体" w:cs="宋体" w:hint="eastAsia"/>
                <w:sz w:val="24"/>
                <w:szCs w:val="24"/>
              </w:rPr>
              <w:t>、有线网卡：千兆以太网卡（</w:t>
            </w:r>
            <w:r w:rsidRPr="00816775">
              <w:rPr>
                <w:rFonts w:ascii="宋体" w:hAnsi="宋体" w:cs="宋体"/>
                <w:sz w:val="24"/>
                <w:szCs w:val="24"/>
              </w:rPr>
              <w:t>RJ45</w:t>
            </w:r>
            <w:r w:rsidRPr="00816775">
              <w:rPr>
                <w:rFonts w:ascii="宋体" w:hAnsi="宋体" w:cs="宋体" w:hint="eastAsia"/>
                <w:sz w:val="24"/>
                <w:szCs w:val="24"/>
              </w:rPr>
              <w:t>）、无线网卡：</w:t>
            </w:r>
            <w:r w:rsidRPr="00816775">
              <w:rPr>
                <w:rFonts w:ascii="宋体" w:hAnsi="宋体" w:cs="宋体"/>
                <w:sz w:val="24"/>
                <w:szCs w:val="24"/>
              </w:rPr>
              <w:t xml:space="preserve">IEEE 802.11 b/g/n </w:t>
            </w:r>
            <w:r w:rsidRPr="00816775">
              <w:rPr>
                <w:rFonts w:ascii="宋体" w:hAnsi="宋体" w:cs="宋体" w:hint="eastAsia"/>
                <w:sz w:val="24"/>
                <w:szCs w:val="24"/>
              </w:rPr>
              <w:t>协议无线网卡。</w:t>
            </w:r>
          </w:p>
          <w:p w:rsidR="0015058B" w:rsidRPr="00816775" w:rsidRDefault="0015058B">
            <w:pPr>
              <w:spacing w:line="380" w:lineRule="exact"/>
              <w:rPr>
                <w:rFonts w:ascii="宋体"/>
                <w:sz w:val="24"/>
                <w:szCs w:val="24"/>
              </w:rPr>
            </w:pPr>
            <w:r w:rsidRPr="00816775">
              <w:rPr>
                <w:rFonts w:ascii="宋体" w:hAnsi="宋体" w:cs="宋体"/>
                <w:sz w:val="24"/>
                <w:szCs w:val="24"/>
              </w:rPr>
              <w:t>4</w:t>
            </w:r>
            <w:r w:rsidRPr="00816775">
              <w:rPr>
                <w:rFonts w:ascii="宋体" w:hAnsi="宋体" w:cs="宋体" w:hint="eastAsia"/>
                <w:sz w:val="24"/>
                <w:szCs w:val="24"/>
              </w:rPr>
              <w:t>、具备接口：</w:t>
            </w:r>
            <w:r w:rsidRPr="00816775">
              <w:rPr>
                <w:rFonts w:ascii="宋体" w:hAnsi="宋体" w:cs="宋体"/>
                <w:sz w:val="24"/>
                <w:szCs w:val="24"/>
              </w:rPr>
              <w:t>1*OPS JAE</w:t>
            </w:r>
            <w:r w:rsidRPr="00816775">
              <w:rPr>
                <w:rFonts w:ascii="宋体" w:hAnsi="宋体" w:cs="宋体" w:hint="eastAsia"/>
                <w:sz w:val="24"/>
                <w:szCs w:val="24"/>
              </w:rPr>
              <w:t>接口、</w:t>
            </w:r>
            <w:r w:rsidRPr="00816775">
              <w:rPr>
                <w:rFonts w:ascii="宋体" w:hAnsi="宋体" w:cs="宋体"/>
                <w:sz w:val="24"/>
                <w:szCs w:val="24"/>
              </w:rPr>
              <w:t>1*VGA</w:t>
            </w:r>
            <w:r w:rsidRPr="00816775">
              <w:rPr>
                <w:rFonts w:ascii="宋体" w:hAnsi="宋体" w:cs="宋体" w:hint="eastAsia"/>
                <w:sz w:val="24"/>
                <w:szCs w:val="24"/>
              </w:rPr>
              <w:t>、</w:t>
            </w:r>
            <w:r w:rsidRPr="00816775">
              <w:rPr>
                <w:rFonts w:ascii="宋体" w:hAnsi="宋体" w:cs="宋体"/>
                <w:sz w:val="24"/>
                <w:szCs w:val="24"/>
              </w:rPr>
              <w:t>1* HDMI</w:t>
            </w:r>
            <w:r w:rsidRPr="00816775">
              <w:rPr>
                <w:rFonts w:ascii="宋体" w:hAnsi="宋体" w:cs="宋体" w:hint="eastAsia"/>
                <w:sz w:val="24"/>
                <w:szCs w:val="24"/>
              </w:rPr>
              <w:t>、</w:t>
            </w:r>
            <w:r w:rsidRPr="00816775">
              <w:rPr>
                <w:rFonts w:ascii="宋体" w:hAnsi="宋体" w:cs="宋体"/>
                <w:sz w:val="24"/>
                <w:szCs w:val="24"/>
              </w:rPr>
              <w:t>1*1000Mbps RJ45</w:t>
            </w:r>
            <w:r w:rsidRPr="00816775">
              <w:rPr>
                <w:rFonts w:ascii="宋体" w:hAnsi="宋体" w:cs="宋体" w:hint="eastAsia"/>
                <w:sz w:val="24"/>
                <w:szCs w:val="24"/>
              </w:rPr>
              <w:t>、</w:t>
            </w:r>
            <w:r w:rsidRPr="00816775">
              <w:rPr>
                <w:rFonts w:ascii="宋体" w:hAnsi="宋体" w:cs="宋体"/>
                <w:sz w:val="24"/>
                <w:szCs w:val="24"/>
              </w:rPr>
              <w:t>2*USB2.0</w:t>
            </w:r>
            <w:r w:rsidRPr="00816775">
              <w:rPr>
                <w:rFonts w:ascii="宋体" w:hAnsi="宋体" w:cs="宋体" w:hint="eastAsia"/>
                <w:sz w:val="24"/>
                <w:szCs w:val="24"/>
              </w:rPr>
              <w:t>、</w:t>
            </w:r>
            <w:r w:rsidRPr="00816775">
              <w:rPr>
                <w:rFonts w:ascii="宋体" w:hAnsi="宋体" w:cs="宋体"/>
                <w:sz w:val="24"/>
                <w:szCs w:val="24"/>
              </w:rPr>
              <w:t>2*USB3.0</w:t>
            </w:r>
            <w:r w:rsidRPr="00816775">
              <w:rPr>
                <w:rFonts w:ascii="宋体" w:hAnsi="宋体" w:cs="宋体" w:hint="eastAsia"/>
                <w:sz w:val="24"/>
                <w:szCs w:val="24"/>
              </w:rPr>
              <w:t>、</w:t>
            </w:r>
            <w:r w:rsidRPr="00816775">
              <w:rPr>
                <w:rFonts w:ascii="宋体" w:hAnsi="宋体" w:cs="宋体"/>
                <w:sz w:val="24"/>
                <w:szCs w:val="24"/>
              </w:rPr>
              <w:t>1*DC-IN Jack(19V /12V )</w:t>
            </w:r>
            <w:r w:rsidRPr="00816775">
              <w:rPr>
                <w:rFonts w:ascii="宋体" w:hAnsi="宋体" w:cs="宋体" w:hint="eastAsia"/>
                <w:sz w:val="24"/>
                <w:szCs w:val="24"/>
              </w:rPr>
              <w:t>当拆下来单独当外接电脑主机时可用。</w:t>
            </w:r>
          </w:p>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sz w:val="24"/>
                <w:szCs w:val="24"/>
              </w:rPr>
              <w:t>5</w:t>
            </w:r>
            <w:r w:rsidRPr="00816775">
              <w:rPr>
                <w:rFonts w:ascii="宋体" w:hAnsi="宋体" w:cs="宋体" w:hint="eastAsia"/>
                <w:sz w:val="24"/>
                <w:szCs w:val="24"/>
              </w:rPr>
              <w:t>、音频接口：</w:t>
            </w:r>
            <w:r w:rsidRPr="00816775">
              <w:rPr>
                <w:rFonts w:ascii="宋体" w:hAnsi="宋体" w:cs="宋体"/>
                <w:sz w:val="24"/>
                <w:szCs w:val="24"/>
              </w:rPr>
              <w:t>1*</w:t>
            </w:r>
            <w:r w:rsidRPr="00816775">
              <w:rPr>
                <w:rFonts w:ascii="宋体" w:hAnsi="宋体" w:cs="宋体" w:hint="eastAsia"/>
                <w:sz w:val="24"/>
                <w:szCs w:val="24"/>
              </w:rPr>
              <w:t>耳机输出接口</w:t>
            </w:r>
            <w:r w:rsidRPr="00816775">
              <w:rPr>
                <w:rFonts w:ascii="宋体" w:hAnsi="宋体" w:cs="宋体"/>
                <w:sz w:val="24"/>
                <w:szCs w:val="24"/>
              </w:rPr>
              <w:t xml:space="preserve">  1*</w:t>
            </w:r>
            <w:r w:rsidRPr="00816775">
              <w:rPr>
                <w:rFonts w:ascii="宋体" w:hAnsi="宋体" w:cs="宋体" w:hint="eastAsia"/>
                <w:sz w:val="24"/>
                <w:szCs w:val="24"/>
              </w:rPr>
              <w:t>麦克风输入接口</w:t>
            </w:r>
            <w:r w:rsidRPr="00816775">
              <w:rPr>
                <w:rFonts w:ascii="宋体" w:hAnsi="宋体" w:cs="宋体"/>
                <w:sz w:val="24"/>
                <w:szCs w:val="24"/>
              </w:rPr>
              <w:t xml:space="preserve"> 5.1</w:t>
            </w:r>
            <w:r w:rsidRPr="00816775">
              <w:rPr>
                <w:rFonts w:ascii="宋体" w:hAnsi="宋体" w:cs="宋体" w:hint="eastAsia"/>
                <w:sz w:val="24"/>
                <w:szCs w:val="24"/>
              </w:rPr>
              <w:t>声道高保真</w:t>
            </w:r>
            <w:r w:rsidRPr="00816775">
              <w:rPr>
                <w:rFonts w:ascii="宋体" w:hAnsi="宋体" w:cs="宋体"/>
                <w:sz w:val="24"/>
                <w:szCs w:val="24"/>
              </w:rPr>
              <w:t xml:space="preserve"> HDMI</w:t>
            </w:r>
            <w:r w:rsidRPr="00816775">
              <w:rPr>
                <w:rFonts w:ascii="宋体" w:hAnsi="宋体" w:cs="宋体" w:hint="eastAsia"/>
                <w:sz w:val="24"/>
                <w:szCs w:val="24"/>
              </w:rPr>
              <w:t>音频输出。</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66</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88</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多媒体中控桌</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、桌体采用</w:t>
            </w:r>
            <w:r w:rsidRPr="00816775">
              <w:rPr>
                <w:rFonts w:ascii="宋体" w:hAnsi="宋体" w:cs="宋体"/>
                <w:color w:val="000000"/>
                <w:kern w:val="0"/>
                <w:sz w:val="24"/>
                <w:szCs w:val="24"/>
              </w:rPr>
              <w:t>1.5MM</w:t>
            </w:r>
            <w:r w:rsidRPr="00816775">
              <w:rPr>
                <w:rFonts w:ascii="宋体" w:hAnsi="宋体" w:cs="宋体" w:hint="eastAsia"/>
                <w:color w:val="000000"/>
                <w:kern w:val="0"/>
                <w:sz w:val="24"/>
                <w:szCs w:val="24"/>
              </w:rPr>
              <w:t>全钢结构，桌面为防刮花材料，左右提供木扶手；长宽</w:t>
            </w:r>
            <w:r w:rsidRPr="00816775">
              <w:rPr>
                <w:rFonts w:ascii="宋体" w:hAnsi="宋体" w:cs="宋体"/>
                <w:color w:val="000000"/>
                <w:kern w:val="0"/>
                <w:sz w:val="24"/>
                <w:szCs w:val="24"/>
              </w:rPr>
              <w:t>(CM)60*6</w:t>
            </w:r>
            <w:r w:rsidRPr="00816775">
              <w:rPr>
                <w:rFonts w:ascii="宋体" w:hAnsi="宋体" w:cs="宋体" w:hint="eastAsia"/>
                <w:color w:val="000000"/>
                <w:kern w:val="0"/>
                <w:sz w:val="24"/>
                <w:szCs w:val="24"/>
              </w:rPr>
              <w:t>；全封闭式设计，翻盖式结构；</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、采用钢板粉体烤漆，精密数控机床冲压、折弯、焊接成型，保证活动部件配合精密</w:t>
            </w:r>
            <w:r w:rsidRPr="00816775">
              <w:rPr>
                <w:rFonts w:ascii="宋体" w:cs="宋体"/>
                <w:color w:val="000000"/>
                <w:kern w:val="0"/>
                <w:sz w:val="24"/>
                <w:szCs w:val="24"/>
              </w:rPr>
              <w:t>,</w:t>
            </w:r>
            <w:r w:rsidRPr="00816775">
              <w:rPr>
                <w:rFonts w:ascii="宋体" w:hAnsi="宋体" w:cs="宋体" w:hint="eastAsia"/>
                <w:color w:val="000000"/>
                <w:kern w:val="0"/>
                <w:sz w:val="24"/>
                <w:szCs w:val="24"/>
              </w:rPr>
              <w:t>并提供高强度导轨；</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、讲桌长宽高</w:t>
            </w:r>
            <w:r w:rsidRPr="00816775">
              <w:rPr>
                <w:rFonts w:ascii="宋体" w:hAnsi="宋体" w:cs="宋体"/>
                <w:color w:val="000000"/>
                <w:kern w:val="0"/>
                <w:sz w:val="24"/>
                <w:szCs w:val="24"/>
              </w:rPr>
              <w:t>(CM)</w:t>
            </w:r>
            <w:r w:rsidRPr="00816775">
              <w:rPr>
                <w:rFonts w:ascii="宋体" w:hAnsi="宋体" w:cs="宋体" w:hint="eastAsia"/>
                <w:color w:val="000000"/>
                <w:kern w:val="0"/>
                <w:sz w:val="24"/>
                <w:szCs w:val="24"/>
              </w:rPr>
              <w:t>：关闭：</w:t>
            </w:r>
            <w:r w:rsidRPr="00816775">
              <w:rPr>
                <w:rFonts w:ascii="宋体" w:hAnsi="宋体" w:cs="宋体"/>
                <w:color w:val="000000"/>
                <w:kern w:val="0"/>
                <w:sz w:val="24"/>
                <w:szCs w:val="24"/>
              </w:rPr>
              <w:t xml:space="preserve">100*71*105.5  </w:t>
            </w:r>
            <w:r w:rsidRPr="00816775">
              <w:rPr>
                <w:rFonts w:ascii="宋体" w:hAnsi="宋体" w:cs="宋体" w:hint="eastAsia"/>
                <w:color w:val="000000"/>
                <w:kern w:val="0"/>
                <w:sz w:val="24"/>
                <w:szCs w:val="24"/>
              </w:rPr>
              <w:t>打开：</w:t>
            </w:r>
            <w:r w:rsidRPr="00816775">
              <w:rPr>
                <w:rFonts w:ascii="宋体" w:hAnsi="宋体" w:cs="宋体"/>
                <w:color w:val="000000"/>
                <w:kern w:val="0"/>
                <w:sz w:val="24"/>
                <w:szCs w:val="24"/>
              </w:rPr>
              <w:t>145*87*105.5</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、控制柜应提供放置计算机、功放、</w:t>
            </w:r>
            <w:r w:rsidRPr="00816775">
              <w:rPr>
                <w:rFonts w:ascii="宋体" w:hAnsi="宋体" w:cs="宋体"/>
                <w:color w:val="000000"/>
                <w:kern w:val="0"/>
                <w:sz w:val="24"/>
                <w:szCs w:val="24"/>
              </w:rPr>
              <w:t>DVD</w:t>
            </w:r>
            <w:r w:rsidRPr="00816775">
              <w:rPr>
                <w:rFonts w:ascii="宋体" w:hAnsi="宋体" w:cs="宋体" w:hint="eastAsia"/>
                <w:color w:val="000000"/>
                <w:kern w:val="0"/>
                <w:sz w:val="24"/>
                <w:szCs w:val="24"/>
              </w:rPr>
              <w:t>播放机、中央控制器等设备的内部空间。在台板位置提供</w:t>
            </w:r>
            <w:r w:rsidRPr="00816775">
              <w:rPr>
                <w:rFonts w:ascii="宋体" w:hAnsi="宋体" w:cs="宋体"/>
                <w:color w:val="000000"/>
                <w:kern w:val="0"/>
                <w:sz w:val="24"/>
                <w:szCs w:val="24"/>
              </w:rPr>
              <w:t>220V</w:t>
            </w:r>
            <w:r w:rsidRPr="00816775">
              <w:rPr>
                <w:rFonts w:ascii="宋体" w:hAnsi="宋体" w:cs="宋体" w:hint="eastAsia"/>
                <w:color w:val="000000"/>
                <w:kern w:val="0"/>
                <w:sz w:val="24"/>
                <w:szCs w:val="24"/>
              </w:rPr>
              <w:t>电源插口、读卡器、中控面板、</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活动线孔、笔记本接口板设施的安装孔；</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、桌面设有笔记本电脑出线孔位，其中包括网络，</w:t>
            </w:r>
            <w:r w:rsidRPr="00816775">
              <w:rPr>
                <w:rFonts w:ascii="宋体" w:hAnsi="宋体" w:cs="宋体"/>
                <w:color w:val="000000"/>
                <w:kern w:val="0"/>
                <w:sz w:val="24"/>
                <w:szCs w:val="24"/>
              </w:rPr>
              <w:t>AV</w:t>
            </w:r>
            <w:r w:rsidRPr="00816775">
              <w:rPr>
                <w:rFonts w:ascii="宋体" w:hAnsi="宋体" w:cs="宋体" w:hint="eastAsia"/>
                <w:color w:val="000000"/>
                <w:kern w:val="0"/>
                <w:sz w:val="24"/>
                <w:szCs w:val="24"/>
              </w:rPr>
              <w:t>视频，音频，话筒，</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等线孔；</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、适用</w:t>
            </w:r>
            <w:r w:rsidRPr="00816775">
              <w:rPr>
                <w:rFonts w:ascii="宋体" w:hAnsi="宋体" w:cs="宋体"/>
                <w:color w:val="000000"/>
                <w:kern w:val="0"/>
                <w:sz w:val="24"/>
                <w:szCs w:val="24"/>
              </w:rPr>
              <w:t>15-22</w:t>
            </w:r>
            <w:r w:rsidRPr="00816775">
              <w:rPr>
                <w:rFonts w:ascii="宋体" w:hAnsi="宋体" w:cs="宋体" w:hint="eastAsia"/>
                <w:color w:val="000000"/>
                <w:kern w:val="0"/>
                <w:sz w:val="24"/>
                <w:szCs w:val="24"/>
              </w:rPr>
              <w:t>寸液晶显示屏；</w:t>
            </w:r>
            <w:r w:rsidRPr="00816775">
              <w:rPr>
                <w:rFonts w:ascii="宋体" w:cs="宋体"/>
                <w:color w:val="000000"/>
                <w:kern w:val="0"/>
                <w:sz w:val="24"/>
                <w:szCs w:val="24"/>
              </w:rPr>
              <w:t>,</w:t>
            </w:r>
            <w:r w:rsidRPr="00816775">
              <w:rPr>
                <w:rFonts w:ascii="宋体" w:hAnsi="宋体" w:cs="宋体" w:hint="eastAsia"/>
                <w:color w:val="000000"/>
                <w:kern w:val="0"/>
                <w:sz w:val="24"/>
                <w:szCs w:val="24"/>
              </w:rPr>
              <w:t>保证机械性能稳定安全；</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、全封闭防盗设计，附安全锁钥匙</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把；</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、左侧具有抽拉式抽屉，可放置实物展示台，承重</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公斤；</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、具有</w:t>
            </w:r>
            <w:r w:rsidRPr="00816775">
              <w:rPr>
                <w:rFonts w:ascii="宋体" w:hAnsi="宋体" w:cs="宋体"/>
                <w:color w:val="000000"/>
                <w:kern w:val="0"/>
                <w:sz w:val="24"/>
                <w:szCs w:val="24"/>
              </w:rPr>
              <w:t>IC</w:t>
            </w:r>
            <w:r w:rsidRPr="00816775">
              <w:rPr>
                <w:rFonts w:ascii="宋体" w:hAnsi="宋体" w:cs="宋体" w:hint="eastAsia"/>
                <w:color w:val="000000"/>
                <w:kern w:val="0"/>
                <w:sz w:val="24"/>
                <w:szCs w:val="24"/>
              </w:rPr>
              <w:t>卡接口，电脑键盘与显示器盖板为一体翻转打开，安全保护显示器；</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、一体化设计，内置１９英寸标准机柜，安装方便快捷。</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、包含一张吧台椅</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张</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73</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89</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中控器</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、视频输入输出接口：内置</w:t>
            </w:r>
            <w:r w:rsidRPr="00816775">
              <w:rPr>
                <w:rFonts w:ascii="宋体" w:hAnsi="宋体" w:cs="宋体"/>
                <w:color w:val="000000"/>
                <w:kern w:val="0"/>
                <w:sz w:val="24"/>
                <w:szCs w:val="24"/>
              </w:rPr>
              <w:t>4x2</w:t>
            </w:r>
            <w:r w:rsidRPr="00816775">
              <w:rPr>
                <w:rFonts w:ascii="宋体" w:hAnsi="宋体" w:cs="宋体" w:hint="eastAsia"/>
                <w:color w:val="000000"/>
                <w:kern w:val="0"/>
                <w:sz w:val="24"/>
                <w:szCs w:val="24"/>
              </w:rPr>
              <w:t>高清切换矩阵，</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VGA15P</w:t>
            </w:r>
            <w:r w:rsidRPr="00816775">
              <w:rPr>
                <w:rFonts w:ascii="宋体" w:hAnsi="宋体" w:cs="宋体" w:hint="eastAsia"/>
                <w:color w:val="000000"/>
                <w:kern w:val="0"/>
                <w:sz w:val="24"/>
                <w:szCs w:val="24"/>
              </w:rPr>
              <w:t>输入接口</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输入接口；</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VGA15P</w:t>
            </w:r>
            <w:r w:rsidRPr="00816775">
              <w:rPr>
                <w:rFonts w:ascii="宋体" w:hAnsi="宋体" w:cs="宋体" w:hint="eastAsia"/>
                <w:color w:val="000000"/>
                <w:kern w:val="0"/>
                <w:sz w:val="24"/>
                <w:szCs w:val="24"/>
              </w:rPr>
              <w:t>独立输出接口，输入输出阻抗</w:t>
            </w:r>
            <w:r w:rsidRPr="00816775">
              <w:rPr>
                <w:rFonts w:ascii="宋体" w:hAnsi="宋体" w:cs="宋体"/>
                <w:color w:val="000000"/>
                <w:kern w:val="0"/>
                <w:sz w:val="24"/>
                <w:szCs w:val="24"/>
              </w:rPr>
              <w:t>75</w:t>
            </w:r>
            <w:r w:rsidRPr="00816775">
              <w:rPr>
                <w:rFonts w:ascii="宋体" w:hAnsi="宋体" w:cs="宋体" w:hint="eastAsia"/>
                <w:color w:val="000000"/>
                <w:kern w:val="0"/>
                <w:sz w:val="24"/>
                <w:szCs w:val="24"/>
              </w:rPr>
              <w:t>Ω，电平</w:t>
            </w:r>
            <w:r w:rsidRPr="00816775">
              <w:rPr>
                <w:rFonts w:ascii="宋体" w:hAnsi="宋体" w:cs="宋体"/>
                <w:color w:val="000000"/>
                <w:kern w:val="0"/>
                <w:sz w:val="24"/>
                <w:szCs w:val="24"/>
              </w:rPr>
              <w:t xml:space="preserve"> 0.7Vp-p</w:t>
            </w:r>
            <w:r w:rsidRPr="00816775">
              <w:rPr>
                <w:rFonts w:ascii="宋体" w:hAnsi="宋体" w:cs="宋体" w:hint="eastAsia"/>
                <w:color w:val="000000"/>
                <w:kern w:val="0"/>
                <w:sz w:val="24"/>
                <w:szCs w:val="24"/>
              </w:rPr>
              <w:t>，满载带宽≥</w:t>
            </w:r>
            <w:r w:rsidRPr="00816775">
              <w:rPr>
                <w:rFonts w:ascii="宋体" w:hAnsi="宋体" w:cs="宋体"/>
                <w:color w:val="000000"/>
                <w:kern w:val="0"/>
                <w:sz w:val="24"/>
                <w:szCs w:val="24"/>
              </w:rPr>
              <w:t>500MHz (-3dB) 0.7Vp-p,</w:t>
            </w:r>
            <w:r w:rsidRPr="00816775">
              <w:rPr>
                <w:rFonts w:ascii="宋体" w:hAnsi="宋体" w:cs="宋体" w:hint="eastAsia"/>
                <w:color w:val="000000"/>
                <w:kern w:val="0"/>
                <w:sz w:val="24"/>
                <w:szCs w:val="24"/>
              </w:rPr>
              <w:t>最高分辨率</w:t>
            </w:r>
            <w:r w:rsidRPr="00816775">
              <w:rPr>
                <w:rFonts w:ascii="宋体" w:hAnsi="宋体" w:cs="宋体"/>
                <w:color w:val="000000"/>
                <w:kern w:val="0"/>
                <w:sz w:val="24"/>
                <w:szCs w:val="24"/>
              </w:rPr>
              <w:t>1920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1080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60Hz</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、音频输入输出接口：</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TRS</w:t>
            </w:r>
            <w:r w:rsidRPr="00816775">
              <w:rPr>
                <w:rFonts w:ascii="宋体" w:hAnsi="宋体" w:cs="宋体" w:hint="eastAsia"/>
                <w:color w:val="000000"/>
                <w:kern w:val="0"/>
                <w:sz w:val="24"/>
                <w:szCs w:val="24"/>
              </w:rPr>
              <w:t>φ</w:t>
            </w:r>
            <w:r w:rsidRPr="00816775">
              <w:rPr>
                <w:rFonts w:ascii="宋体" w:hAnsi="宋体" w:cs="宋体"/>
                <w:color w:val="000000"/>
                <w:kern w:val="0"/>
                <w:sz w:val="24"/>
                <w:szCs w:val="24"/>
              </w:rPr>
              <w:t>3.5</w:t>
            </w:r>
            <w:r w:rsidRPr="00816775">
              <w:rPr>
                <w:rFonts w:ascii="宋体" w:hAnsi="宋体" w:cs="宋体" w:hint="eastAsia"/>
                <w:color w:val="000000"/>
                <w:kern w:val="0"/>
                <w:sz w:val="24"/>
                <w:szCs w:val="24"/>
              </w:rPr>
              <w:t>立体声线路输入，信噪比≥</w:t>
            </w:r>
            <w:r w:rsidRPr="00816775">
              <w:rPr>
                <w:rFonts w:ascii="宋体" w:hAnsi="宋体" w:cs="宋体"/>
                <w:color w:val="000000"/>
                <w:kern w:val="0"/>
                <w:sz w:val="24"/>
                <w:szCs w:val="24"/>
              </w:rPr>
              <w:t>80dB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w:t>
            </w:r>
            <w:r w:rsidRPr="00816775">
              <w:rPr>
                <w:rFonts w:ascii="宋体" w:hAnsi="宋体" w:cs="宋体" w:hint="eastAsia"/>
                <w:color w:val="000000"/>
                <w:kern w:val="0"/>
                <w:sz w:val="24"/>
                <w:szCs w:val="24"/>
              </w:rPr>
              <w:t>计权）；</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RCA</w:t>
            </w:r>
            <w:r w:rsidRPr="00816775">
              <w:rPr>
                <w:rFonts w:ascii="宋体" w:hAnsi="宋体" w:cs="宋体" w:hint="eastAsia"/>
                <w:color w:val="000000"/>
                <w:kern w:val="0"/>
                <w:sz w:val="24"/>
                <w:szCs w:val="24"/>
              </w:rPr>
              <w:t>混合抗干扰隔离输出，谐波失真</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0.1%</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、控制接口：</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路双向</w:t>
            </w:r>
            <w:r w:rsidRPr="00816775">
              <w:rPr>
                <w:rFonts w:ascii="宋体" w:hAnsi="宋体" w:cs="宋体"/>
                <w:color w:val="000000"/>
                <w:kern w:val="0"/>
                <w:sz w:val="24"/>
                <w:szCs w:val="24"/>
              </w:rPr>
              <w:t>RS-232</w:t>
            </w:r>
            <w:r w:rsidRPr="00816775">
              <w:rPr>
                <w:rFonts w:ascii="宋体" w:hAnsi="宋体" w:cs="宋体" w:hint="eastAsia"/>
                <w:color w:val="000000"/>
                <w:kern w:val="0"/>
                <w:sz w:val="24"/>
                <w:szCs w:val="24"/>
              </w:rPr>
              <w:t>控制端口，每个串口均可以逻辑编程，用于控制投影机、液晶一体机、</w:t>
            </w:r>
            <w:r w:rsidRPr="00816775">
              <w:rPr>
                <w:rFonts w:ascii="宋体" w:hAnsi="宋体" w:cs="宋体"/>
                <w:color w:val="000000"/>
                <w:kern w:val="0"/>
                <w:sz w:val="24"/>
                <w:szCs w:val="24"/>
              </w:rPr>
              <w:t>IC</w:t>
            </w:r>
            <w:r w:rsidRPr="00816775">
              <w:rPr>
                <w:rFonts w:ascii="宋体" w:hAnsi="宋体" w:cs="宋体" w:hint="eastAsia"/>
                <w:color w:val="000000"/>
                <w:kern w:val="0"/>
                <w:sz w:val="24"/>
                <w:szCs w:val="24"/>
              </w:rPr>
              <w:t>卡读取等串口设备；</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I/O</w:t>
            </w:r>
            <w:r w:rsidRPr="00816775">
              <w:rPr>
                <w:rFonts w:ascii="宋体" w:hAnsi="宋体" w:cs="宋体" w:hint="eastAsia"/>
                <w:color w:val="000000"/>
                <w:kern w:val="0"/>
                <w:sz w:val="24"/>
                <w:szCs w:val="24"/>
              </w:rPr>
              <w:t>端口，可以做强驱输出控制电脑开关，可信号检测与机柜联动监控报警，可控制电脑开关，可开关电子锁等；</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NET</w:t>
            </w:r>
            <w:r w:rsidRPr="00816775">
              <w:rPr>
                <w:rFonts w:ascii="宋体" w:hAnsi="宋体" w:cs="宋体" w:hint="eastAsia"/>
                <w:color w:val="000000"/>
                <w:kern w:val="0"/>
                <w:sz w:val="24"/>
                <w:szCs w:val="24"/>
              </w:rPr>
              <w:t>总线接口，可通过逻辑编程控制外接电源箱，用于控制电脑电源、投影机电源、功放电源；还有课室灯光，窗帘等强电设备；</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、两路弱电电源输出接口，</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5V,1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12V,</w:t>
            </w:r>
            <w:r w:rsidRPr="00816775">
              <w:rPr>
                <w:rFonts w:ascii="宋体" w:hAnsi="宋体" w:cs="宋体" w:hint="eastAsia"/>
                <w:color w:val="000000"/>
                <w:kern w:val="0"/>
                <w:sz w:val="24"/>
                <w:szCs w:val="24"/>
              </w:rPr>
              <w:t>用于给读卡器等小功率设备供电</w:t>
            </w:r>
            <w:r w:rsidRPr="00816775">
              <w:rPr>
                <w:rFonts w:ascii="宋体" w:hAnsi="宋体" w:cs="宋体"/>
                <w:color w:val="000000"/>
                <w:kern w:val="0"/>
                <w:sz w:val="24"/>
                <w:szCs w:val="24"/>
              </w:rPr>
              <w:t>;</w:t>
            </w:r>
            <w:r w:rsidRPr="00816775">
              <w:rPr>
                <w:rFonts w:ascii="宋体" w:hAnsi="宋体" w:cs="宋体"/>
                <w:color w:val="000000"/>
                <w:kern w:val="0"/>
                <w:sz w:val="24"/>
                <w:szCs w:val="24"/>
              </w:rPr>
              <w:b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路广播音频输入接口，可外接校园数字广播设备进行广播；</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、内置</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口</w:t>
            </w:r>
            <w:r w:rsidRPr="00816775">
              <w:rPr>
                <w:rFonts w:ascii="宋体" w:hAnsi="宋体" w:cs="宋体"/>
                <w:color w:val="000000"/>
                <w:kern w:val="0"/>
                <w:sz w:val="24"/>
                <w:szCs w:val="24"/>
              </w:rPr>
              <w:t>10M/100M</w:t>
            </w:r>
            <w:r w:rsidRPr="00816775">
              <w:rPr>
                <w:rFonts w:ascii="宋体" w:hAnsi="宋体" w:cs="宋体" w:hint="eastAsia"/>
                <w:color w:val="000000"/>
                <w:kern w:val="0"/>
                <w:sz w:val="24"/>
                <w:szCs w:val="24"/>
              </w:rPr>
              <w:t>交换机，支持投影机的</w:t>
            </w:r>
            <w:r w:rsidRPr="00816775">
              <w:rPr>
                <w:rFonts w:ascii="宋体" w:hAnsi="宋体" w:cs="宋体"/>
                <w:color w:val="000000"/>
                <w:kern w:val="0"/>
                <w:sz w:val="24"/>
                <w:szCs w:val="24"/>
              </w:rPr>
              <w:t>PJLink</w:t>
            </w:r>
            <w:r w:rsidRPr="00816775">
              <w:rPr>
                <w:rFonts w:ascii="宋体" w:hAnsi="宋体" w:cs="宋体" w:hint="eastAsia"/>
                <w:color w:val="000000"/>
                <w:kern w:val="0"/>
                <w:sz w:val="24"/>
                <w:szCs w:val="24"/>
              </w:rPr>
              <w:t>协议，支持本地</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远程控制多媒体中控启动、关闭；远程开关投影机；远程为中控面板解锁（解锁后面板按键起作用）、远程锁定面板（锁定后面板按键操作无效）；；</w:t>
            </w:r>
            <w:r w:rsidRPr="00816775">
              <w:rPr>
                <w:rFonts w:ascii="宋体"/>
                <w:color w:val="000000"/>
                <w:kern w:val="0"/>
                <w:sz w:val="24"/>
                <w:szCs w:val="24"/>
              </w:rPr>
              <w:br/>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IR</w:t>
            </w:r>
            <w:r w:rsidRPr="00816775">
              <w:rPr>
                <w:rFonts w:ascii="宋体" w:hAnsi="宋体" w:cs="宋体" w:hint="eastAsia"/>
                <w:color w:val="000000"/>
                <w:kern w:val="0"/>
                <w:sz w:val="24"/>
                <w:szCs w:val="24"/>
              </w:rPr>
              <w:t>红外端口，支持</w:t>
            </w:r>
            <w:r w:rsidRPr="00816775">
              <w:rPr>
                <w:rFonts w:ascii="宋体" w:hAnsi="宋体" w:cs="宋体"/>
                <w:color w:val="000000"/>
                <w:kern w:val="0"/>
                <w:sz w:val="24"/>
                <w:szCs w:val="24"/>
              </w:rPr>
              <w:t>38K</w:t>
            </w:r>
            <w:r w:rsidRPr="00816775">
              <w:rPr>
                <w:rFonts w:ascii="宋体" w:hAnsi="宋体" w:cs="宋体" w:hint="eastAsia"/>
                <w:color w:val="000000"/>
                <w:kern w:val="0"/>
                <w:sz w:val="24"/>
                <w:szCs w:val="24"/>
              </w:rPr>
              <w:t>载波的红外学习，</w:t>
            </w:r>
            <w:r w:rsidRPr="00816775">
              <w:rPr>
                <w:rFonts w:ascii="宋体" w:hAnsi="宋体" w:cs="宋体"/>
                <w:color w:val="000000"/>
                <w:kern w:val="0"/>
                <w:sz w:val="24"/>
                <w:szCs w:val="24"/>
              </w:rPr>
              <w:t>38K</w:t>
            </w:r>
            <w:r w:rsidRPr="00816775">
              <w:rPr>
                <w:rFonts w:ascii="宋体" w:hAnsi="宋体" w:cs="宋体" w:hint="eastAsia"/>
                <w:color w:val="000000"/>
                <w:kern w:val="0"/>
                <w:sz w:val="24"/>
                <w:szCs w:val="24"/>
              </w:rPr>
              <w:t>的红外发射。</w:t>
            </w:r>
            <w:r w:rsidRPr="00816775">
              <w:rPr>
                <w:rFonts w:ascii="宋体"/>
                <w:color w:val="000000"/>
                <w:kern w:val="0"/>
                <w:sz w:val="24"/>
                <w:szCs w:val="24"/>
              </w:rPr>
              <w:br/>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、系统具备开启、关闭系统计算机功能，具备</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信号和音频信号一键同步切换功能。</w:t>
            </w:r>
            <w:r w:rsidRPr="00816775">
              <w:rPr>
                <w:rFonts w:ascii="宋体"/>
                <w:color w:val="000000"/>
                <w:kern w:val="0"/>
                <w:sz w:val="24"/>
                <w:szCs w:val="24"/>
              </w:rPr>
              <w:br/>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、系统具备独立投影机关机按键，具有投影开关延时保护功能，投影机开机、关机同步联动电动屏幕升降功能。</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t>12</w:t>
            </w:r>
            <w:r w:rsidRPr="00816775">
              <w:rPr>
                <w:rFonts w:ascii="宋体" w:hAnsi="宋体" w:cs="宋体" w:hint="eastAsia"/>
                <w:color w:val="000000"/>
                <w:kern w:val="0"/>
                <w:sz w:val="24"/>
                <w:szCs w:val="24"/>
              </w:rPr>
              <w:t>、中控面板：采用液晶触摸操作面板，按键简单、易操作，不超过</w:t>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个按键，受控设备名称标注清晰，面板防水、防尘，不少于</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万次按键寿命，面板自带电脑开关按键，可通过操作面板开关计算机。</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73</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90</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推拉黑板</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结构：推拉板由两块书写板及铝合金边框组装而成，书写板分内外双层结构，内层为一块固定书写板与电子白板正面平齐，外层为一块滑动书写板，滑动板配装刻有黑板品牌</w:t>
            </w:r>
            <w:r w:rsidRPr="00816775">
              <w:rPr>
                <w:rFonts w:ascii="宋体" w:hAnsi="宋体" w:cs="宋体"/>
                <w:color w:val="000000"/>
                <w:kern w:val="0"/>
                <w:sz w:val="24"/>
                <w:szCs w:val="24"/>
              </w:rPr>
              <w:t>LOGO</w:t>
            </w:r>
            <w:r w:rsidRPr="00816775">
              <w:rPr>
                <w:rFonts w:ascii="宋体" w:hAnsi="宋体" w:cs="宋体" w:hint="eastAsia"/>
                <w:color w:val="000000"/>
                <w:kern w:val="0"/>
                <w:sz w:val="24"/>
                <w:szCs w:val="24"/>
              </w:rPr>
              <w:t>标识的挂锁，开闭自如确保电子白板的安全管理。</w:t>
            </w:r>
            <w:r w:rsidRPr="00816775">
              <w:rPr>
                <w:rFonts w:ascii="宋体"/>
                <w:color w:val="000000"/>
                <w:kern w:val="0"/>
                <w:sz w:val="24"/>
                <w:szCs w:val="24"/>
              </w:rPr>
              <w:br/>
            </w:r>
            <w:r w:rsidRPr="00816775">
              <w:rPr>
                <w:rFonts w:ascii="宋体" w:hAnsi="宋体" w:cs="宋体" w:hint="eastAsia"/>
                <w:color w:val="000000"/>
                <w:kern w:val="0"/>
                <w:sz w:val="24"/>
                <w:szCs w:val="24"/>
              </w:rPr>
              <w:t>基本尺寸：≥</w:t>
            </w:r>
            <w:r w:rsidRPr="00816775">
              <w:rPr>
                <w:rFonts w:ascii="宋体" w:hAnsi="宋体" w:cs="宋体"/>
                <w:color w:val="000000"/>
                <w:kern w:val="0"/>
                <w:sz w:val="24"/>
                <w:szCs w:val="24"/>
              </w:rPr>
              <w:t>4000mm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1305mm</w:t>
            </w:r>
            <w:r w:rsidRPr="00816775">
              <w:rPr>
                <w:rFonts w:ascii="宋体" w:hAnsi="宋体" w:cs="宋体" w:hint="eastAsia"/>
                <w:color w:val="000000"/>
                <w:kern w:val="0"/>
                <w:sz w:val="24"/>
                <w:szCs w:val="24"/>
              </w:rPr>
              <w:t>，可根据所配电子产品适当调整，确保与电子产品的有效配套。</w:t>
            </w:r>
            <w:r w:rsidRPr="00816775">
              <w:rPr>
                <w:rFonts w:ascii="宋体"/>
                <w:color w:val="000000"/>
                <w:kern w:val="0"/>
                <w:sz w:val="24"/>
                <w:szCs w:val="24"/>
              </w:rPr>
              <w:br/>
            </w:r>
            <w:r w:rsidRPr="00816775">
              <w:rPr>
                <w:rFonts w:ascii="宋体" w:hAnsi="宋体" w:cs="宋体" w:hint="eastAsia"/>
                <w:color w:val="000000"/>
                <w:kern w:val="0"/>
                <w:sz w:val="24"/>
                <w:szCs w:val="24"/>
              </w:rPr>
              <w:t>书写板面：采用优质烤漆板面，墨绿色、亚光，厚度≥</w:t>
            </w:r>
            <w:r w:rsidRPr="00816775">
              <w:rPr>
                <w:rFonts w:ascii="宋体" w:hAnsi="宋体" w:cs="宋体"/>
                <w:color w:val="000000"/>
                <w:kern w:val="0"/>
                <w:sz w:val="24"/>
                <w:szCs w:val="24"/>
              </w:rPr>
              <w:t>0.3mm</w:t>
            </w:r>
            <w:r w:rsidRPr="00816775">
              <w:rPr>
                <w:rFonts w:ascii="宋体" w:hAnsi="宋体" w:cs="宋体" w:hint="eastAsia"/>
                <w:color w:val="000000"/>
                <w:kern w:val="0"/>
                <w:sz w:val="24"/>
                <w:szCs w:val="24"/>
              </w:rPr>
              <w:t>，粗糙度为</w:t>
            </w:r>
            <w:r w:rsidRPr="00816775">
              <w:rPr>
                <w:rFonts w:ascii="宋体" w:hAnsi="宋体" w:cs="宋体"/>
                <w:color w:val="000000"/>
                <w:kern w:val="0"/>
                <w:sz w:val="24"/>
                <w:szCs w:val="24"/>
              </w:rPr>
              <w:t>Ra1.6-3.2 um</w:t>
            </w:r>
            <w:r w:rsidRPr="00816775">
              <w:rPr>
                <w:rFonts w:ascii="宋体" w:hAnsi="宋体" w:cs="宋体" w:hint="eastAsia"/>
                <w:color w:val="000000"/>
                <w:kern w:val="0"/>
                <w:sz w:val="24"/>
                <w:szCs w:val="24"/>
              </w:rPr>
              <w:t>，光泽度≤</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光泽单位，没有因黑板本身原因产生的眩光，书写流畅字迹清晰、板面表面附有一层透明保护膜。</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内芯材料：高强度、吸音、聚苯乙烯泡沫板，采用国际适用工艺，书写无吱咔声，改善书写手感。</w:t>
            </w:r>
            <w:r w:rsidRPr="00816775">
              <w:rPr>
                <w:rFonts w:ascii="宋体"/>
                <w:color w:val="000000"/>
                <w:kern w:val="0"/>
                <w:sz w:val="24"/>
                <w:szCs w:val="24"/>
              </w:rPr>
              <w:br/>
            </w:r>
            <w:r w:rsidRPr="00816775">
              <w:rPr>
                <w:rFonts w:ascii="宋体" w:hAnsi="宋体" w:cs="宋体" w:hint="eastAsia"/>
                <w:color w:val="000000"/>
                <w:kern w:val="0"/>
                <w:sz w:val="24"/>
                <w:szCs w:val="24"/>
              </w:rPr>
              <w:t>背板：采用优质防锈热镀锌钢板，厚度≥</w:t>
            </w:r>
            <w:r w:rsidRPr="00816775">
              <w:rPr>
                <w:rFonts w:ascii="宋体" w:hAnsi="宋体" w:cs="宋体"/>
                <w:color w:val="000000"/>
                <w:kern w:val="0"/>
                <w:sz w:val="24"/>
                <w:szCs w:val="24"/>
              </w:rPr>
              <w:t>0.25mm</w:t>
            </w:r>
            <w:r w:rsidRPr="00816775">
              <w:rPr>
                <w:rFonts w:ascii="宋体" w:hAnsi="宋体" w:cs="宋体" w:hint="eastAsia"/>
                <w:color w:val="000000"/>
                <w:kern w:val="0"/>
                <w:sz w:val="24"/>
                <w:szCs w:val="24"/>
              </w:rPr>
              <w:t>，流水线一次成型，间隔</w:t>
            </w:r>
            <w:r w:rsidRPr="00816775">
              <w:rPr>
                <w:rFonts w:ascii="宋体" w:hAnsi="宋体" w:cs="宋体"/>
                <w:color w:val="000000"/>
                <w:kern w:val="0"/>
                <w:sz w:val="24"/>
                <w:szCs w:val="24"/>
              </w:rPr>
              <w:t>80mm</w:t>
            </w:r>
            <w:r w:rsidRPr="00816775">
              <w:rPr>
                <w:rFonts w:ascii="宋体" w:hAnsi="宋体" w:cs="宋体" w:hint="eastAsia"/>
                <w:color w:val="000000"/>
                <w:kern w:val="0"/>
                <w:sz w:val="24"/>
                <w:szCs w:val="24"/>
              </w:rPr>
              <w:t>压有</w:t>
            </w:r>
            <w:r w:rsidRPr="00816775">
              <w:rPr>
                <w:rFonts w:ascii="宋体" w:hAnsi="宋体" w:cs="宋体"/>
                <w:color w:val="000000"/>
                <w:kern w:val="0"/>
                <w:sz w:val="24"/>
                <w:szCs w:val="24"/>
              </w:rPr>
              <w:t>20mm</w:t>
            </w:r>
            <w:r w:rsidRPr="00816775">
              <w:rPr>
                <w:rFonts w:ascii="宋体" w:hAnsi="宋体" w:cs="宋体" w:hint="eastAsia"/>
                <w:color w:val="000000"/>
                <w:kern w:val="0"/>
                <w:sz w:val="24"/>
                <w:szCs w:val="24"/>
              </w:rPr>
              <w:t>凹槽加强筋</w:t>
            </w:r>
            <w:r w:rsidRPr="00816775">
              <w:rPr>
                <w:rFonts w:ascii="宋体" w:cs="宋体"/>
                <w:color w:val="000000"/>
                <w:kern w:val="0"/>
                <w:sz w:val="24"/>
                <w:szCs w:val="24"/>
              </w:rPr>
              <w:t>,</w:t>
            </w:r>
            <w:r w:rsidRPr="00816775">
              <w:rPr>
                <w:rFonts w:ascii="宋体" w:hAnsi="宋体" w:cs="宋体" w:hint="eastAsia"/>
                <w:color w:val="000000"/>
                <w:kern w:val="0"/>
                <w:sz w:val="24"/>
                <w:szCs w:val="24"/>
              </w:rPr>
              <w:t>确保均布承压不低于</w:t>
            </w:r>
            <w:r w:rsidRPr="00816775">
              <w:rPr>
                <w:rFonts w:ascii="宋体" w:hAnsi="宋体" w:cs="宋体"/>
                <w:color w:val="000000"/>
                <w:kern w:val="0"/>
                <w:sz w:val="24"/>
                <w:szCs w:val="24"/>
              </w:rPr>
              <w:t>635N</w:t>
            </w:r>
            <w:r w:rsidRPr="00816775">
              <w:rPr>
                <w:rFonts w:ascii="宋体" w:hAnsi="宋体" w:cs="宋体" w:hint="eastAsia"/>
                <w:color w:val="000000"/>
                <w:kern w:val="0"/>
                <w:sz w:val="24"/>
                <w:szCs w:val="24"/>
              </w:rPr>
              <w:t>，凹槽造型美观、增加强度，更加耐用。</w:t>
            </w:r>
            <w:r w:rsidRPr="00816775">
              <w:rPr>
                <w:rFonts w:ascii="宋体"/>
                <w:color w:val="000000"/>
                <w:kern w:val="0"/>
                <w:sz w:val="24"/>
                <w:szCs w:val="24"/>
              </w:rPr>
              <w:br/>
            </w:r>
            <w:r w:rsidRPr="00816775">
              <w:rPr>
                <w:rFonts w:ascii="宋体" w:hAnsi="宋体" w:cs="宋体" w:hint="eastAsia"/>
                <w:color w:val="000000"/>
                <w:kern w:val="0"/>
                <w:sz w:val="24"/>
                <w:szCs w:val="24"/>
              </w:rPr>
              <w:t>安全性：一把锁实现对滑动黑板的锁定，钥匙通用。</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71</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91</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多媒体音箱</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频率响应：</w:t>
            </w:r>
            <w:r w:rsidRPr="00816775">
              <w:rPr>
                <w:rFonts w:ascii="宋体" w:hAnsi="宋体" w:cs="宋体"/>
                <w:color w:val="000000"/>
                <w:kern w:val="0"/>
                <w:sz w:val="24"/>
                <w:szCs w:val="24"/>
              </w:rPr>
              <w:t xml:space="preserve"> 60Hz-20kHz</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驱动器：</w:t>
            </w:r>
            <w:r w:rsidRPr="00816775">
              <w:rPr>
                <w:rFonts w:ascii="宋体" w:hAnsi="宋体" w:cs="宋体"/>
                <w:color w:val="000000"/>
                <w:kern w:val="0"/>
                <w:sz w:val="24"/>
                <w:szCs w:val="24"/>
              </w:rPr>
              <w:t xml:space="preserve"> LF:1X 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HF: 1 X 3</w:t>
            </w:r>
            <w:r w:rsidRPr="00816775">
              <w:rPr>
                <w:rFonts w:ascii="宋体" w:hAnsi="宋体" w:cs="宋体" w:hint="eastAsia"/>
                <w:color w:val="000000"/>
                <w:kern w:val="0"/>
                <w:sz w:val="24"/>
                <w:szCs w:val="24"/>
              </w:rPr>
              <w:t>″</w:t>
            </w:r>
            <w:r w:rsidRPr="00816775">
              <w:rPr>
                <w:rFonts w:ascii="宋体"/>
                <w:color w:val="000000"/>
                <w:kern w:val="0"/>
                <w:sz w:val="24"/>
                <w:szCs w:val="24"/>
              </w:rPr>
              <w:br/>
            </w:r>
            <w:r w:rsidRPr="00816775">
              <w:rPr>
                <w:rFonts w:ascii="宋体" w:hAnsi="宋体" w:cs="宋体" w:hint="eastAsia"/>
                <w:color w:val="000000"/>
                <w:kern w:val="0"/>
                <w:sz w:val="24"/>
                <w:szCs w:val="24"/>
              </w:rPr>
              <w:t>标称功率≥</w:t>
            </w:r>
            <w:r w:rsidRPr="00816775">
              <w:rPr>
                <w:rFonts w:ascii="宋体" w:hAnsi="宋体" w:cs="宋体"/>
                <w:color w:val="000000"/>
                <w:kern w:val="0"/>
                <w:sz w:val="24"/>
                <w:szCs w:val="24"/>
              </w:rPr>
              <w:t>100W</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标称阻抗≥</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Ω</w:t>
            </w:r>
            <w:r w:rsidRPr="00816775">
              <w:rPr>
                <w:rFonts w:ascii="宋体"/>
                <w:color w:val="000000"/>
                <w:kern w:val="0"/>
                <w:sz w:val="24"/>
                <w:szCs w:val="24"/>
              </w:rPr>
              <w:br/>
            </w:r>
            <w:r w:rsidRPr="00816775">
              <w:rPr>
                <w:rFonts w:ascii="宋体" w:hAnsi="宋体" w:cs="宋体" w:hint="eastAsia"/>
                <w:color w:val="000000"/>
                <w:kern w:val="0"/>
                <w:sz w:val="24"/>
                <w:szCs w:val="24"/>
              </w:rPr>
              <w:t>灵敏度：≥</w:t>
            </w:r>
            <w:r w:rsidRPr="00816775">
              <w:rPr>
                <w:rFonts w:ascii="宋体" w:hAnsi="宋体" w:cs="宋体"/>
                <w:color w:val="000000"/>
                <w:kern w:val="0"/>
                <w:sz w:val="24"/>
                <w:szCs w:val="24"/>
              </w:rPr>
              <w:t>89dB/1W/1M</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最大声压级≥</w:t>
            </w:r>
            <w:r w:rsidRPr="00816775">
              <w:rPr>
                <w:rFonts w:ascii="宋体" w:hAnsi="宋体" w:cs="宋体"/>
                <w:color w:val="000000"/>
                <w:kern w:val="0"/>
                <w:sz w:val="24"/>
                <w:szCs w:val="24"/>
              </w:rPr>
              <w:t>101dB</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分频器：≥</w:t>
            </w:r>
            <w:r w:rsidRPr="00816775">
              <w:rPr>
                <w:rFonts w:ascii="宋体" w:hAnsi="宋体" w:cs="宋体"/>
                <w:color w:val="000000"/>
                <w:kern w:val="0"/>
                <w:sz w:val="24"/>
                <w:szCs w:val="24"/>
              </w:rPr>
              <w:t>1.8KHz</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覆盖角度：≥</w:t>
            </w:r>
            <w:r w:rsidRPr="00816775">
              <w:rPr>
                <w:rFonts w:ascii="宋体" w:hAnsi="宋体" w:cs="宋体"/>
                <w:color w:val="000000"/>
                <w:kern w:val="0"/>
                <w:sz w:val="24"/>
                <w:szCs w:val="24"/>
              </w:rPr>
              <w:t>90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 x 50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w:t>
            </w:r>
            <w:r w:rsidRPr="00816775">
              <w:rPr>
                <w:rFonts w:ascii="宋体" w:hAnsi="宋体" w:cs="宋体" w:hint="eastAsia"/>
                <w:color w:val="000000"/>
                <w:kern w:val="0"/>
                <w:sz w:val="24"/>
                <w:szCs w:val="24"/>
              </w:rPr>
              <w:t>箱</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体</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型</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式：</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倒相式</w:t>
            </w:r>
            <w:r w:rsidRPr="00816775">
              <w:rPr>
                <w:rFonts w:ascii="宋体"/>
                <w:color w:val="000000"/>
                <w:kern w:val="0"/>
                <w:sz w:val="24"/>
                <w:szCs w:val="24"/>
              </w:rPr>
              <w:br/>
            </w:r>
            <w:r w:rsidRPr="00816775">
              <w:rPr>
                <w:rFonts w:ascii="宋体" w:hAnsi="宋体" w:cs="宋体" w:hint="eastAsia"/>
                <w:color w:val="000000"/>
                <w:kern w:val="0"/>
                <w:sz w:val="24"/>
                <w:szCs w:val="24"/>
              </w:rPr>
              <w:t>箱体及外饰：高密度中纤板箱体，钢网</w:t>
            </w:r>
            <w:r w:rsidRPr="00816775">
              <w:rPr>
                <w:rFonts w:ascii="宋体"/>
                <w:color w:val="000000"/>
                <w:kern w:val="0"/>
                <w:sz w:val="24"/>
                <w:szCs w:val="24"/>
              </w:rPr>
              <w:br/>
            </w:r>
            <w:r w:rsidRPr="00816775">
              <w:rPr>
                <w:rFonts w:ascii="宋体" w:hAnsi="宋体" w:cs="宋体" w:hint="eastAsia"/>
                <w:color w:val="000000"/>
                <w:kern w:val="0"/>
                <w:sz w:val="24"/>
                <w:szCs w:val="24"/>
              </w:rPr>
              <w:t>安装：配置万能安装支架</w:t>
            </w:r>
            <w:r w:rsidRPr="00816775">
              <w:rPr>
                <w:rFonts w:ascii="宋体"/>
                <w:color w:val="000000"/>
                <w:kern w:val="0"/>
                <w:sz w:val="24"/>
                <w:szCs w:val="24"/>
              </w:rPr>
              <w:br/>
            </w:r>
            <w:r w:rsidRPr="00816775">
              <w:rPr>
                <w:rFonts w:ascii="宋体" w:hAnsi="宋体" w:cs="宋体" w:hint="eastAsia"/>
                <w:color w:val="000000"/>
                <w:kern w:val="0"/>
                <w:sz w:val="24"/>
                <w:szCs w:val="24"/>
              </w:rPr>
              <w:t>尺寸：参考约</w:t>
            </w:r>
            <w:r w:rsidRPr="00816775">
              <w:rPr>
                <w:rFonts w:ascii="宋体" w:hAnsi="宋体" w:cs="宋体"/>
                <w:color w:val="000000"/>
                <w:kern w:val="0"/>
                <w:sz w:val="24"/>
                <w:szCs w:val="24"/>
              </w:rPr>
              <w:t xml:space="preserve"> 240X255X395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w:t>
            </w:r>
            <w:r w:rsidRPr="00816775">
              <w:rPr>
                <w:rFonts w:ascii="宋体" w:hAnsi="宋体" w:cs="宋体" w:hint="eastAsia"/>
                <w:color w:val="000000"/>
                <w:kern w:val="0"/>
                <w:sz w:val="24"/>
                <w:szCs w:val="24"/>
              </w:rPr>
              <w:t>长×</w:t>
            </w:r>
            <w:r w:rsidRPr="00816775">
              <w:rPr>
                <w:rFonts w:ascii="宋体" w:hAnsi="宋体" w:cs="宋体"/>
                <w:color w:val="000000"/>
                <w:kern w:val="0"/>
                <w:sz w:val="24"/>
                <w:szCs w:val="24"/>
              </w:rPr>
              <w:t>W</w:t>
            </w:r>
            <w:r w:rsidRPr="00816775">
              <w:rPr>
                <w:rFonts w:ascii="宋体" w:hAnsi="宋体" w:cs="宋体" w:hint="eastAsia"/>
                <w:color w:val="000000"/>
                <w:kern w:val="0"/>
                <w:sz w:val="24"/>
                <w:szCs w:val="24"/>
              </w:rPr>
              <w:t>宽×</w:t>
            </w:r>
            <w:r w:rsidRPr="00816775">
              <w:rPr>
                <w:rFonts w:ascii="宋体" w:hAnsi="宋体" w:cs="宋体"/>
                <w:color w:val="000000"/>
                <w:kern w:val="0"/>
                <w:sz w:val="24"/>
                <w:szCs w:val="24"/>
              </w:rPr>
              <w:t>H</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单位：</w:t>
            </w:r>
            <w:r w:rsidRPr="00816775">
              <w:rPr>
                <w:rFonts w:ascii="宋体" w:hAnsi="宋体" w:cs="宋体"/>
                <w:color w:val="000000"/>
                <w:kern w:val="0"/>
                <w:sz w:val="24"/>
                <w:szCs w:val="24"/>
              </w:rPr>
              <w:t>mm</w:t>
            </w:r>
            <w:r w:rsidRPr="00816775">
              <w:rPr>
                <w:rFonts w:ascii="宋体" w:hAnsi="宋体" w:cs="宋体" w:hint="eastAsia"/>
                <w:color w:val="000000"/>
                <w:kern w:val="0"/>
                <w:sz w:val="24"/>
                <w:szCs w:val="24"/>
              </w:rPr>
              <w:t>）</w:t>
            </w:r>
            <w:r w:rsidRPr="00816775">
              <w:rPr>
                <w:rFonts w:ascii="宋体"/>
                <w:color w:val="000000"/>
                <w:kern w:val="0"/>
                <w:sz w:val="24"/>
                <w:szCs w:val="24"/>
              </w:rPr>
              <w:br/>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71</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92</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专业功率放大器系统</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针对教室扩声需求而设计，适合教学环境</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、三路麦克风输入，音量独立控制，</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、四路线路输入，两路输出，</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、每次开机可自动恢复音乐和麦克风的预设音量，并且可以限制最大音量，</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提供</w:t>
            </w:r>
            <w:r w:rsidRPr="00816775">
              <w:rPr>
                <w:rFonts w:ascii="宋体" w:hAnsi="宋体" w:cs="宋体"/>
                <w:color w:val="000000"/>
                <w:kern w:val="0"/>
                <w:sz w:val="24"/>
                <w:szCs w:val="24"/>
              </w:rPr>
              <w:t>LCD</w:t>
            </w:r>
            <w:r w:rsidRPr="00816775">
              <w:rPr>
                <w:rFonts w:ascii="宋体" w:hAnsi="宋体" w:cs="宋体" w:hint="eastAsia"/>
                <w:color w:val="000000"/>
                <w:kern w:val="0"/>
                <w:sz w:val="24"/>
                <w:szCs w:val="24"/>
              </w:rPr>
              <w:t>中文显示功能</w:t>
            </w:r>
            <w:r w:rsidRPr="00816775">
              <w:rPr>
                <w:rFonts w:ascii="宋体"/>
                <w:color w:val="000000"/>
                <w:kern w:val="0"/>
                <w:sz w:val="24"/>
                <w:szCs w:val="24"/>
              </w:rPr>
              <w:br/>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、内置蓝牙接收功能，必须与蓝牙麦克风配对使用</w:t>
            </w:r>
            <w:r w:rsidRPr="00816775">
              <w:rPr>
                <w:rFonts w:ascii="宋体"/>
                <w:color w:val="000000"/>
                <w:kern w:val="0"/>
                <w:sz w:val="24"/>
                <w:szCs w:val="24"/>
              </w:rPr>
              <w:br/>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具备两个</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通讯接口，与蓝牙麦克风对接后，支持电脑翻页功能，可同时接笔记本和电脑</w:t>
            </w:r>
            <w:r w:rsidRPr="00816775">
              <w:rPr>
                <w:rFonts w:ascii="宋体"/>
                <w:color w:val="000000"/>
                <w:kern w:val="0"/>
                <w:sz w:val="24"/>
                <w:szCs w:val="24"/>
              </w:rPr>
              <w:br/>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输出功率：</w:t>
            </w:r>
            <w:r w:rsidRPr="00816775">
              <w:rPr>
                <w:rFonts w:ascii="宋体" w:hAnsi="宋体" w:cs="宋体"/>
                <w:color w:val="000000"/>
                <w:kern w:val="0"/>
                <w:sz w:val="24"/>
                <w:szCs w:val="24"/>
              </w:rPr>
              <w:t xml:space="preserve">150WX2    </w:t>
            </w:r>
            <w:r w:rsidRPr="00816775">
              <w:rPr>
                <w:rFonts w:ascii="宋体" w:hAnsi="宋体" w:cs="宋体" w:hint="eastAsia"/>
                <w:color w:val="000000"/>
                <w:kern w:val="0"/>
                <w:sz w:val="24"/>
                <w:szCs w:val="24"/>
              </w:rPr>
              <w:t>信噪比：</w:t>
            </w:r>
            <w:r w:rsidRPr="00816775">
              <w:rPr>
                <w:rFonts w:ascii="宋体" w:hAnsi="宋体" w:cs="宋体"/>
                <w:color w:val="000000"/>
                <w:kern w:val="0"/>
                <w:sz w:val="24"/>
                <w:szCs w:val="24"/>
              </w:rPr>
              <w:t xml:space="preserve">90dB11)    </w:t>
            </w:r>
            <w:r w:rsidRPr="00816775">
              <w:rPr>
                <w:rFonts w:ascii="宋体" w:hAnsi="宋体" w:cs="宋体" w:hint="eastAsia"/>
                <w:color w:val="000000"/>
                <w:kern w:val="0"/>
                <w:sz w:val="24"/>
                <w:szCs w:val="24"/>
              </w:rPr>
              <w:t>推导阻抗</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Ω</w:t>
            </w:r>
            <w:r w:rsidRPr="00816775">
              <w:rPr>
                <w:rFonts w:ascii="宋体"/>
                <w:color w:val="000000"/>
                <w:kern w:val="0"/>
                <w:sz w:val="24"/>
                <w:szCs w:val="24"/>
              </w:rPr>
              <w:br/>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71</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93</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鹅颈话筒</w:t>
            </w:r>
          </w:p>
        </w:tc>
        <w:tc>
          <w:tcPr>
            <w:tcW w:w="5235" w:type="dxa"/>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换能方式：≥</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永久极性电容收音头</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频率响应：</w:t>
            </w:r>
            <w:r w:rsidRPr="00816775">
              <w:rPr>
                <w:rFonts w:ascii="宋体" w:hAnsi="宋体" w:cs="宋体"/>
                <w:color w:val="000000"/>
                <w:kern w:val="0"/>
                <w:sz w:val="24"/>
                <w:szCs w:val="24"/>
              </w:rPr>
              <w:t xml:space="preserve"> 50Hz-16KHz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指向性：单指向性</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输出阻抗：≥</w:t>
            </w:r>
            <w:r w:rsidRPr="00816775">
              <w:rPr>
                <w:rFonts w:ascii="宋体" w:hAnsi="宋体" w:cs="宋体"/>
                <w:color w:val="000000"/>
                <w:kern w:val="0"/>
                <w:sz w:val="24"/>
                <w:szCs w:val="24"/>
              </w:rPr>
              <w:t>75</w:t>
            </w:r>
            <w:r w:rsidRPr="00816775">
              <w:rPr>
                <w:rFonts w:ascii="宋体" w:hAnsi="宋体" w:cs="宋体" w:hint="eastAsia"/>
                <w:color w:val="000000"/>
                <w:kern w:val="0"/>
                <w:sz w:val="24"/>
                <w:szCs w:val="24"/>
              </w:rPr>
              <w:t>Ω平衡</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灵敏度：≥</w:t>
            </w:r>
            <w:r w:rsidRPr="00816775">
              <w:rPr>
                <w:rFonts w:ascii="宋体" w:hAnsi="宋体" w:cs="宋体"/>
                <w:color w:val="000000"/>
                <w:kern w:val="0"/>
                <w:sz w:val="24"/>
                <w:szCs w:val="24"/>
              </w:rPr>
              <w:t xml:space="preserve">  -47dB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最高输入音量：≥</w:t>
            </w:r>
            <w:r w:rsidRPr="00816775">
              <w:rPr>
                <w:rFonts w:ascii="宋体" w:hAnsi="宋体" w:cs="宋体"/>
                <w:color w:val="000000"/>
                <w:kern w:val="0"/>
                <w:sz w:val="24"/>
                <w:szCs w:val="24"/>
              </w:rPr>
              <w:t>128dB</w:t>
            </w:r>
            <w:r w:rsidRPr="00816775">
              <w:rPr>
                <w:rFonts w:ascii="宋体" w:hAnsi="宋体" w:cs="宋体" w:hint="eastAsia"/>
                <w:color w:val="000000"/>
                <w:kern w:val="0"/>
                <w:sz w:val="24"/>
                <w:szCs w:val="24"/>
              </w:rPr>
              <w:t>声压</w:t>
            </w:r>
            <w:r w:rsidRPr="00816775">
              <w:rPr>
                <w:rFonts w:ascii="宋体" w:hAnsi="宋体" w:cs="宋体"/>
                <w:color w:val="000000"/>
                <w:kern w:val="0"/>
                <w:sz w:val="24"/>
                <w:szCs w:val="24"/>
              </w:rPr>
              <w:t xml:space="preserve">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动态范围：</w:t>
            </w:r>
            <w:r w:rsidRPr="00816775">
              <w:rPr>
                <w:rFonts w:ascii="宋体" w:hAnsi="宋体" w:cs="宋体"/>
                <w:color w:val="000000"/>
                <w:kern w:val="0"/>
                <w:sz w:val="24"/>
                <w:szCs w:val="24"/>
              </w:rPr>
              <w:t xml:space="preserve"> 101dB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1KHz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讯噪比：≥</w:t>
            </w:r>
            <w:r w:rsidRPr="00816775">
              <w:rPr>
                <w:rFonts w:ascii="宋体" w:hAnsi="宋体" w:cs="宋体"/>
                <w:color w:val="000000"/>
                <w:kern w:val="0"/>
                <w:sz w:val="24"/>
                <w:szCs w:val="24"/>
              </w:rPr>
              <w:t xml:space="preserve"> 65dB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供电电压：</w:t>
            </w:r>
            <w:r w:rsidRPr="00816775">
              <w:rPr>
                <w:rFonts w:ascii="宋体" w:hAnsi="宋体" w:cs="宋体"/>
                <w:color w:val="000000"/>
                <w:kern w:val="0"/>
                <w:sz w:val="24"/>
                <w:szCs w:val="24"/>
              </w:rPr>
              <w:t>DC3V/</w:t>
            </w:r>
            <w:r w:rsidRPr="00816775">
              <w:rPr>
                <w:rFonts w:ascii="宋体" w:hAnsi="宋体" w:cs="宋体" w:hint="eastAsia"/>
                <w:color w:val="000000"/>
                <w:kern w:val="0"/>
                <w:sz w:val="24"/>
                <w:szCs w:val="24"/>
              </w:rPr>
              <w:t>极相</w:t>
            </w:r>
            <w:r w:rsidRPr="00816775">
              <w:rPr>
                <w:rFonts w:ascii="宋体" w:hAnsi="宋体" w:cs="宋体"/>
                <w:color w:val="000000"/>
                <w:kern w:val="0"/>
                <w:sz w:val="24"/>
                <w:szCs w:val="24"/>
              </w:rPr>
              <w:t xml:space="preserve">6V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有效拾音距离≥</w:t>
            </w:r>
            <w:r w:rsidRPr="00816775">
              <w:rPr>
                <w:rFonts w:ascii="宋体" w:hAnsi="宋体" w:cs="宋体"/>
                <w:color w:val="000000"/>
                <w:kern w:val="0"/>
                <w:sz w:val="24"/>
                <w:szCs w:val="24"/>
              </w:rPr>
              <w:t xml:space="preserve">30CM </w:t>
            </w:r>
            <w:r w:rsidRPr="00816775">
              <w:rPr>
                <w:rFonts w:ascii="宋体" w:hAnsi="宋体" w:cs="宋体"/>
                <w:color w:val="000000"/>
                <w:kern w:val="0"/>
                <w:sz w:val="24"/>
                <w:szCs w:val="24"/>
              </w:rPr>
              <w:br/>
            </w:r>
            <w:r w:rsidRPr="00816775">
              <w:rPr>
                <w:rFonts w:ascii="宋体" w:hAnsi="宋体" w:cs="宋体" w:hint="eastAsia"/>
                <w:color w:val="000000"/>
                <w:kern w:val="0"/>
                <w:sz w:val="24"/>
                <w:szCs w:val="24"/>
              </w:rPr>
              <w:t>开关：</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电子轻触开关</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71</w:t>
            </w:r>
          </w:p>
        </w:tc>
      </w:tr>
      <w:tr w:rsidR="0015058B" w:rsidRPr="00816775">
        <w:trPr>
          <w:trHeight w:val="510"/>
          <w:jc w:val="center"/>
        </w:trPr>
        <w:tc>
          <w:tcPr>
            <w:tcW w:w="553" w:type="dxa"/>
            <w:vAlign w:val="center"/>
          </w:tcPr>
          <w:p w:rsidR="0015058B" w:rsidRPr="00816775" w:rsidRDefault="0015058B">
            <w:pPr>
              <w:rPr>
                <w:rFonts w:ascii="宋体"/>
                <w:color w:val="000000"/>
                <w:sz w:val="20"/>
                <w:szCs w:val="20"/>
              </w:rPr>
            </w:pPr>
            <w:r w:rsidRPr="00816775">
              <w:rPr>
                <w:color w:val="000000"/>
                <w:sz w:val="20"/>
                <w:szCs w:val="20"/>
              </w:rPr>
              <w:t>94</w:t>
            </w:r>
          </w:p>
        </w:tc>
        <w:tc>
          <w:tcPr>
            <w:tcW w:w="988" w:type="dxa"/>
            <w:vAlign w:val="center"/>
          </w:tcPr>
          <w:p w:rsidR="0015058B" w:rsidRPr="00816775" w:rsidRDefault="0015058B">
            <w:pPr>
              <w:rPr>
                <w:rFonts w:ascii="宋体"/>
                <w:color w:val="000000"/>
                <w:sz w:val="20"/>
                <w:szCs w:val="20"/>
              </w:rPr>
            </w:pPr>
            <w:r w:rsidRPr="00816775">
              <w:rPr>
                <w:rFonts w:cs="宋体" w:hint="eastAsia"/>
                <w:color w:val="000000"/>
                <w:sz w:val="20"/>
                <w:szCs w:val="20"/>
              </w:rPr>
              <w:t>系统集成</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包含内容：多媒体系统、中控系统、讲台安装、调试及材料。</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color w:val="000000"/>
                <w:sz w:val="20"/>
                <w:szCs w:val="20"/>
              </w:rPr>
            </w:pPr>
            <w:r w:rsidRPr="00816775">
              <w:rPr>
                <w:color w:val="000000"/>
                <w:sz w:val="20"/>
                <w:szCs w:val="20"/>
              </w:rPr>
              <w:t>1</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95</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一卡通系统</w:t>
            </w:r>
          </w:p>
        </w:tc>
        <w:tc>
          <w:tcPr>
            <w:tcW w:w="5235" w:type="dxa"/>
            <w:vAlign w:val="center"/>
          </w:tcPr>
          <w:p w:rsidR="0015058B" w:rsidRPr="00816775" w:rsidRDefault="0015058B">
            <w:pPr>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、卡管理功能：卡类型设置、发卡、充值、退卡、挂失、换卡等。</w:t>
            </w:r>
            <w:r w:rsidRPr="00816775">
              <w:rPr>
                <w:rFonts w:ascii="宋体"/>
                <w:sz w:val="24"/>
                <w:szCs w:val="24"/>
              </w:rPr>
              <w:br/>
            </w:r>
            <w:r w:rsidRPr="00816775">
              <w:rPr>
                <w:rFonts w:ascii="宋体" w:hAnsi="宋体" w:cs="宋体"/>
                <w:sz w:val="24"/>
                <w:szCs w:val="24"/>
              </w:rPr>
              <w:t>2</w:t>
            </w:r>
            <w:r w:rsidRPr="00816775">
              <w:rPr>
                <w:rFonts w:ascii="宋体" w:hAnsi="宋体" w:cs="宋体" w:hint="eastAsia"/>
                <w:sz w:val="24"/>
                <w:szCs w:val="24"/>
              </w:rPr>
              <w:t>、消费设置：消费时间设置、卡最大存储金额值设置、消费员管理、每次消费的最大金额限制。个人最大充值额</w:t>
            </w:r>
            <w:r w:rsidRPr="00816775">
              <w:rPr>
                <w:rFonts w:ascii="宋体" w:hAnsi="宋体" w:cs="宋体"/>
                <w:sz w:val="24"/>
                <w:szCs w:val="24"/>
              </w:rPr>
              <w:t>90000</w:t>
            </w:r>
            <w:r w:rsidRPr="00816775">
              <w:rPr>
                <w:rFonts w:ascii="宋体" w:hAnsi="宋体" w:cs="宋体" w:hint="eastAsia"/>
                <w:sz w:val="24"/>
                <w:szCs w:val="24"/>
              </w:rPr>
              <w:t>元，个人最大透支额</w:t>
            </w:r>
            <w:r w:rsidRPr="00816775">
              <w:rPr>
                <w:rFonts w:ascii="宋体" w:hAnsi="宋体" w:cs="宋体"/>
                <w:sz w:val="24"/>
                <w:szCs w:val="24"/>
              </w:rPr>
              <w:t>6000.00</w:t>
            </w:r>
            <w:r w:rsidRPr="00816775">
              <w:rPr>
                <w:rFonts w:ascii="宋体" w:hAnsi="宋体" w:cs="宋体" w:hint="eastAsia"/>
                <w:sz w:val="24"/>
                <w:szCs w:val="24"/>
              </w:rPr>
              <w:t>元</w:t>
            </w:r>
            <w:r w:rsidRPr="00816775">
              <w:rPr>
                <w:rFonts w:ascii="宋体"/>
                <w:sz w:val="24"/>
                <w:szCs w:val="24"/>
              </w:rPr>
              <w:br/>
            </w:r>
            <w:r w:rsidRPr="00816775">
              <w:rPr>
                <w:rFonts w:ascii="宋体" w:hAnsi="宋体" w:cs="宋体"/>
                <w:sz w:val="24"/>
                <w:szCs w:val="24"/>
              </w:rPr>
              <w:t>3</w:t>
            </w:r>
            <w:r w:rsidRPr="00816775">
              <w:rPr>
                <w:rFonts w:ascii="宋体" w:hAnsi="宋体" w:cs="宋体" w:hint="eastAsia"/>
                <w:sz w:val="24"/>
                <w:szCs w:val="24"/>
              </w:rPr>
              <w:t>、消费支持：随机消费、定值消费、定价消费、计次消费、随机充值、补贴、订餐、水控支持按餐限制消费和按日限制消费</w:t>
            </w:r>
            <w:r w:rsidRPr="00816775">
              <w:rPr>
                <w:rFonts w:ascii="宋体"/>
                <w:sz w:val="24"/>
                <w:szCs w:val="24"/>
              </w:rPr>
              <w:br/>
            </w:r>
            <w:r w:rsidRPr="00816775">
              <w:rPr>
                <w:rFonts w:ascii="宋体" w:hAnsi="宋体" w:cs="宋体"/>
                <w:sz w:val="24"/>
                <w:szCs w:val="24"/>
              </w:rPr>
              <w:t>4</w:t>
            </w:r>
            <w:r w:rsidRPr="00816775">
              <w:rPr>
                <w:rFonts w:ascii="宋体" w:hAnsi="宋体" w:cs="宋体" w:hint="eastAsia"/>
                <w:sz w:val="24"/>
                <w:szCs w:val="24"/>
              </w:rPr>
              <w:t>、采集数据：采集收费机的消费记录。</w:t>
            </w:r>
            <w:r w:rsidRPr="00816775">
              <w:rPr>
                <w:rFonts w:ascii="宋体"/>
                <w:sz w:val="24"/>
                <w:szCs w:val="24"/>
              </w:rPr>
              <w:br/>
            </w:r>
            <w:r w:rsidRPr="00816775">
              <w:rPr>
                <w:rFonts w:ascii="宋体" w:hAnsi="宋体" w:cs="宋体"/>
                <w:sz w:val="24"/>
                <w:szCs w:val="24"/>
              </w:rPr>
              <w:t>5</w:t>
            </w:r>
            <w:r w:rsidRPr="00816775">
              <w:rPr>
                <w:rFonts w:ascii="宋体" w:hAnsi="宋体" w:cs="宋体" w:hint="eastAsia"/>
                <w:sz w:val="24"/>
                <w:szCs w:val="24"/>
              </w:rPr>
              <w:t>、汇总统计功能：卡操作汇总、消费汇总统计、统计总表等。</w:t>
            </w:r>
            <w:r w:rsidRPr="00816775">
              <w:rPr>
                <w:rFonts w:ascii="宋体"/>
                <w:sz w:val="24"/>
                <w:szCs w:val="24"/>
              </w:rPr>
              <w:br/>
            </w:r>
            <w:r w:rsidRPr="00816775">
              <w:rPr>
                <w:rFonts w:ascii="宋体" w:hAnsi="宋体" w:cs="宋体"/>
                <w:sz w:val="24"/>
                <w:szCs w:val="24"/>
              </w:rPr>
              <w:t>6</w:t>
            </w:r>
            <w:r w:rsidRPr="00816775">
              <w:rPr>
                <w:rFonts w:ascii="宋体" w:hAnsi="宋体" w:cs="宋体" w:hint="eastAsia"/>
                <w:sz w:val="24"/>
                <w:szCs w:val="24"/>
              </w:rPr>
              <w:t>、查询功能：读卡查询、个人查询、消费记录明细查询、充值查询等。</w:t>
            </w:r>
            <w:r w:rsidRPr="00816775">
              <w:rPr>
                <w:rFonts w:ascii="宋体"/>
                <w:sz w:val="24"/>
                <w:szCs w:val="24"/>
              </w:rPr>
              <w:br/>
            </w:r>
            <w:r w:rsidRPr="00816775">
              <w:rPr>
                <w:rFonts w:ascii="宋体" w:hAnsi="宋体" w:cs="宋体"/>
                <w:sz w:val="24"/>
                <w:szCs w:val="24"/>
              </w:rPr>
              <w:t>7</w:t>
            </w:r>
            <w:r w:rsidRPr="00816775">
              <w:rPr>
                <w:rFonts w:ascii="宋体" w:hAnsi="宋体" w:cs="宋体" w:hint="eastAsia"/>
                <w:sz w:val="24"/>
                <w:szCs w:val="24"/>
              </w:rPr>
              <w:t>、订餐功能：订餐设置、订餐明细、订餐汇总。</w:t>
            </w:r>
            <w:r w:rsidRPr="00816775">
              <w:rPr>
                <w:rFonts w:ascii="宋体"/>
                <w:sz w:val="24"/>
                <w:szCs w:val="24"/>
              </w:rPr>
              <w:br/>
            </w:r>
            <w:r w:rsidRPr="00816775">
              <w:rPr>
                <w:rFonts w:ascii="宋体" w:hAnsi="宋体" w:cs="宋体"/>
                <w:sz w:val="24"/>
                <w:szCs w:val="24"/>
              </w:rPr>
              <w:t>8</w:t>
            </w:r>
            <w:r w:rsidRPr="00816775">
              <w:rPr>
                <w:rFonts w:ascii="宋体" w:hAnsi="宋体" w:cs="宋体" w:hint="eastAsia"/>
                <w:sz w:val="24"/>
                <w:szCs w:val="24"/>
              </w:rPr>
              <w:t>、消费更正：对于一些误操作，如输入金额错误等，可在收费机上即时更正，也可事后在电脑上更正。</w:t>
            </w:r>
            <w:r w:rsidRPr="00816775">
              <w:rPr>
                <w:rFonts w:ascii="宋体"/>
                <w:sz w:val="24"/>
                <w:szCs w:val="24"/>
              </w:rPr>
              <w:br/>
            </w:r>
            <w:r w:rsidRPr="00816775">
              <w:rPr>
                <w:rFonts w:ascii="宋体" w:hAnsi="宋体" w:cs="宋体"/>
                <w:sz w:val="24"/>
                <w:szCs w:val="24"/>
              </w:rPr>
              <w:t>9</w:t>
            </w:r>
            <w:r w:rsidRPr="00816775">
              <w:rPr>
                <w:rFonts w:ascii="宋体" w:hAnsi="宋体" w:cs="宋体" w:hint="eastAsia"/>
                <w:sz w:val="24"/>
                <w:szCs w:val="24"/>
              </w:rPr>
              <w:t>、支持报表内容：卡操作统计报表、消费汇总报表</w:t>
            </w:r>
            <w:r w:rsidRPr="00816775">
              <w:rPr>
                <w:rFonts w:ascii="宋体"/>
                <w:sz w:val="24"/>
                <w:szCs w:val="24"/>
              </w:rPr>
              <w:br/>
            </w:r>
            <w:r w:rsidRPr="00816775">
              <w:rPr>
                <w:rFonts w:ascii="宋体" w:hAnsi="宋体" w:cs="宋体"/>
                <w:sz w:val="24"/>
                <w:szCs w:val="24"/>
              </w:rPr>
              <w:t>10</w:t>
            </w:r>
            <w:r w:rsidRPr="00816775">
              <w:rPr>
                <w:rFonts w:ascii="宋体" w:hAnsi="宋体" w:cs="宋体" w:hint="eastAsia"/>
                <w:sz w:val="24"/>
                <w:szCs w:val="24"/>
              </w:rPr>
              <w:t>、系统管理：可设置收款员管理，方便财务管理，收款员数量：最多</w:t>
            </w:r>
            <w:r w:rsidRPr="00816775">
              <w:rPr>
                <w:rFonts w:ascii="宋体" w:hAnsi="宋体" w:cs="宋体"/>
                <w:sz w:val="24"/>
                <w:szCs w:val="24"/>
              </w:rPr>
              <w:t>50</w:t>
            </w:r>
            <w:r w:rsidRPr="00816775">
              <w:rPr>
                <w:rFonts w:ascii="宋体" w:hAnsi="宋体" w:cs="宋体" w:hint="eastAsia"/>
                <w:sz w:val="24"/>
                <w:szCs w:val="24"/>
              </w:rPr>
              <w:t>人</w:t>
            </w:r>
            <w:r w:rsidRPr="00816775">
              <w:rPr>
                <w:rFonts w:ascii="宋体" w:hAnsi="宋体" w:cs="宋体"/>
                <w:sz w:val="24"/>
                <w:szCs w:val="24"/>
              </w:rPr>
              <w:t xml:space="preserve">                 </w:t>
            </w:r>
            <w:r w:rsidRPr="00816775">
              <w:rPr>
                <w:rFonts w:ascii="宋体" w:hAnsi="宋体" w:cs="宋体"/>
                <w:sz w:val="24"/>
                <w:szCs w:val="24"/>
              </w:rPr>
              <w:br/>
              <w:t>11</w:t>
            </w:r>
            <w:r w:rsidRPr="00816775">
              <w:rPr>
                <w:rFonts w:ascii="宋体" w:hAnsi="宋体" w:cs="宋体" w:hint="eastAsia"/>
                <w:sz w:val="24"/>
                <w:szCs w:val="24"/>
              </w:rPr>
              <w:t>、支持电脑充值和充值机充值</w:t>
            </w:r>
            <w:r w:rsidRPr="00816775">
              <w:rPr>
                <w:rFonts w:ascii="宋体" w:hAnsi="宋体" w:cs="宋体"/>
                <w:sz w:val="24"/>
                <w:szCs w:val="24"/>
              </w:rPr>
              <w:t xml:space="preserve">                                                                                                                                                                                                       12</w:t>
            </w:r>
            <w:r w:rsidRPr="00816775">
              <w:rPr>
                <w:rFonts w:ascii="宋体" w:hAnsi="宋体" w:cs="宋体" w:hint="eastAsia"/>
                <w:sz w:val="24"/>
                <w:szCs w:val="24"/>
              </w:rPr>
              <w:t>、订餐：支持网上订餐和订餐机订餐；</w:t>
            </w:r>
            <w:r w:rsidRPr="00816775">
              <w:rPr>
                <w:rFonts w:ascii="宋体" w:hAnsi="宋体" w:cs="宋体"/>
                <w:sz w:val="24"/>
                <w:szCs w:val="24"/>
              </w:rPr>
              <w:t xml:space="preserve"> IE</w:t>
            </w:r>
            <w:r w:rsidRPr="00816775">
              <w:rPr>
                <w:rFonts w:ascii="宋体" w:hAnsi="宋体" w:cs="宋体" w:hint="eastAsia"/>
                <w:sz w:val="24"/>
                <w:szCs w:val="24"/>
              </w:rPr>
              <w:t>浏览器网上订餐无次数和日期限制，可设置有当日考勤记录的的人才能就餐；订餐机订餐每次最多可定</w:t>
            </w:r>
            <w:r w:rsidRPr="00816775">
              <w:rPr>
                <w:rFonts w:ascii="宋体" w:hAnsi="宋体" w:cs="宋体"/>
                <w:sz w:val="24"/>
                <w:szCs w:val="24"/>
              </w:rPr>
              <w:t>6</w:t>
            </w:r>
            <w:r w:rsidRPr="00816775">
              <w:rPr>
                <w:rFonts w:ascii="宋体" w:hAnsi="宋体" w:cs="宋体" w:hint="eastAsia"/>
                <w:sz w:val="24"/>
                <w:szCs w:val="24"/>
              </w:rPr>
              <w:t>餐；支持订餐时预扣款，小票打印功能</w:t>
            </w:r>
            <w:r w:rsidRPr="00816775">
              <w:rPr>
                <w:rFonts w:ascii="宋体" w:hAnsi="宋体" w:cs="宋体"/>
                <w:sz w:val="24"/>
                <w:szCs w:val="24"/>
              </w:rPr>
              <w:t xml:space="preserve">                                                         </w:t>
            </w:r>
            <w:r w:rsidRPr="00816775">
              <w:rPr>
                <w:rFonts w:ascii="宋体" w:hAnsi="宋体" w:cs="宋体"/>
                <w:sz w:val="24"/>
                <w:szCs w:val="24"/>
              </w:rPr>
              <w:br/>
              <w:t>13</w:t>
            </w:r>
            <w:r w:rsidRPr="00816775">
              <w:rPr>
                <w:rFonts w:ascii="宋体" w:hAnsi="宋体" w:cs="宋体" w:hint="eastAsia"/>
                <w:sz w:val="24"/>
                <w:szCs w:val="24"/>
              </w:rPr>
              <w:t>、支持消费错误冲销功能，错误消费可撤销</w:t>
            </w:r>
            <w:r w:rsidRPr="00816775">
              <w:rPr>
                <w:rFonts w:ascii="宋体" w:hAnsi="宋体" w:cs="宋体"/>
                <w:sz w:val="24"/>
                <w:szCs w:val="24"/>
              </w:rPr>
              <w:t xml:space="preserve">                                         </w:t>
            </w:r>
            <w:r w:rsidRPr="00816775">
              <w:rPr>
                <w:rFonts w:ascii="宋体" w:hAnsi="宋体" w:cs="宋体"/>
                <w:sz w:val="24"/>
                <w:szCs w:val="24"/>
              </w:rPr>
              <w:br/>
              <w:t>14</w:t>
            </w:r>
            <w:r w:rsidRPr="00816775">
              <w:rPr>
                <w:rFonts w:ascii="宋体" w:hAnsi="宋体" w:cs="宋体" w:hint="eastAsia"/>
                <w:sz w:val="24"/>
                <w:szCs w:val="24"/>
              </w:rPr>
              <w:t>、数据储存</w:t>
            </w:r>
            <w:r w:rsidRPr="00816775">
              <w:rPr>
                <w:rFonts w:ascii="宋体" w:hAnsi="宋体" w:cs="宋体"/>
                <w:sz w:val="24"/>
                <w:szCs w:val="24"/>
              </w:rPr>
              <w:t xml:space="preserve"> </w:t>
            </w:r>
            <w:r w:rsidRPr="00816775">
              <w:rPr>
                <w:rFonts w:ascii="宋体" w:hAnsi="宋体" w:cs="宋体" w:hint="eastAsia"/>
                <w:sz w:val="24"/>
                <w:szCs w:val="24"/>
              </w:rPr>
              <w:t>实时采集数据：可以实时下传黑名单，采集数据、校对时间，检测通讯状态</w:t>
            </w:r>
            <w:r w:rsidRPr="00816775">
              <w:rPr>
                <w:rFonts w:ascii="宋体" w:hAnsi="宋体" w:cs="宋体"/>
                <w:sz w:val="24"/>
                <w:szCs w:val="24"/>
              </w:rPr>
              <w:t xml:space="preserve">  </w:t>
            </w:r>
            <w:r w:rsidRPr="00816775">
              <w:rPr>
                <w:rFonts w:ascii="宋体" w:hAnsi="宋体" w:cs="宋体"/>
                <w:sz w:val="24"/>
                <w:szCs w:val="24"/>
              </w:rPr>
              <w:br/>
              <w:t>15</w:t>
            </w:r>
            <w:r w:rsidRPr="00816775">
              <w:rPr>
                <w:rFonts w:ascii="宋体" w:hAnsi="宋体" w:cs="宋体" w:hint="eastAsia"/>
                <w:sz w:val="24"/>
                <w:szCs w:val="24"/>
              </w:rPr>
              <w:t>、存储：消费记录数最多</w:t>
            </w:r>
            <w:r w:rsidRPr="00816775">
              <w:rPr>
                <w:rFonts w:ascii="宋体" w:hAnsi="宋体" w:cs="宋体"/>
                <w:sz w:val="24"/>
                <w:szCs w:val="24"/>
              </w:rPr>
              <w:t>2</w:t>
            </w:r>
            <w:r w:rsidRPr="00816775">
              <w:rPr>
                <w:rFonts w:ascii="宋体" w:hAnsi="宋体" w:cs="宋体" w:hint="eastAsia"/>
                <w:sz w:val="24"/>
                <w:szCs w:val="24"/>
              </w:rPr>
              <w:t>万，黑名单数量最多</w:t>
            </w:r>
            <w:r w:rsidRPr="00816775">
              <w:rPr>
                <w:rFonts w:ascii="宋体" w:hAnsi="宋体" w:cs="宋体"/>
                <w:sz w:val="24"/>
                <w:szCs w:val="24"/>
              </w:rPr>
              <w:t>30</w:t>
            </w:r>
            <w:r w:rsidRPr="00816775">
              <w:rPr>
                <w:rFonts w:ascii="宋体" w:hAnsi="宋体" w:cs="宋体" w:hint="eastAsia"/>
                <w:sz w:val="24"/>
                <w:szCs w:val="24"/>
              </w:rPr>
              <w:t>万</w:t>
            </w:r>
            <w:r w:rsidRPr="00816775">
              <w:rPr>
                <w:rFonts w:ascii="宋体" w:hAnsi="宋体" w:cs="宋体"/>
                <w:sz w:val="24"/>
                <w:szCs w:val="24"/>
              </w:rPr>
              <w:t xml:space="preserve">  </w:t>
            </w:r>
            <w:r w:rsidRPr="00816775">
              <w:rPr>
                <w:rFonts w:ascii="宋体" w:hAnsi="宋体" w:cs="宋体"/>
                <w:sz w:val="24"/>
                <w:szCs w:val="24"/>
              </w:rPr>
              <w:br/>
              <w:t>16</w:t>
            </w:r>
            <w:r w:rsidRPr="00816775">
              <w:rPr>
                <w:rFonts w:ascii="宋体" w:hAnsi="宋体" w:cs="宋体" w:hint="eastAsia"/>
                <w:sz w:val="24"/>
                <w:szCs w:val="24"/>
              </w:rPr>
              <w:t>、补贴功能</w:t>
            </w:r>
            <w:r w:rsidRPr="00816775">
              <w:rPr>
                <w:rFonts w:ascii="宋体" w:hAnsi="宋体" w:cs="宋体"/>
                <w:sz w:val="24"/>
                <w:szCs w:val="24"/>
              </w:rPr>
              <w:t xml:space="preserve">  </w:t>
            </w:r>
            <w:r w:rsidRPr="00816775">
              <w:rPr>
                <w:rFonts w:ascii="宋体" w:hAnsi="宋体" w:cs="宋体" w:hint="eastAsia"/>
                <w:sz w:val="24"/>
                <w:szCs w:val="24"/>
              </w:rPr>
              <w:t>补贴清零</w:t>
            </w:r>
            <w:r w:rsidRPr="00816775">
              <w:rPr>
                <w:rFonts w:ascii="宋体" w:hAnsi="宋体" w:cs="宋体"/>
                <w:sz w:val="24"/>
                <w:szCs w:val="24"/>
              </w:rPr>
              <w:t>:</w:t>
            </w:r>
            <w:r w:rsidRPr="00816775">
              <w:rPr>
                <w:rFonts w:ascii="宋体" w:hAnsi="宋体" w:cs="宋体" w:hint="eastAsia"/>
                <w:sz w:val="24"/>
                <w:szCs w:val="24"/>
              </w:rPr>
              <w:t>下个月补贴可以提前消费，可以选择清零或不清零，不清零就累加</w:t>
            </w:r>
            <w:r w:rsidRPr="00816775">
              <w:rPr>
                <w:rFonts w:ascii="宋体"/>
                <w:sz w:val="24"/>
                <w:szCs w:val="24"/>
              </w:rPr>
              <w:br/>
            </w:r>
            <w:r w:rsidRPr="00816775">
              <w:rPr>
                <w:rFonts w:ascii="宋体" w:hAnsi="宋体" w:cs="宋体"/>
                <w:sz w:val="24"/>
                <w:szCs w:val="24"/>
              </w:rPr>
              <w:t>17</w:t>
            </w:r>
            <w:r w:rsidRPr="00816775">
              <w:rPr>
                <w:rFonts w:ascii="宋体" w:hAnsi="宋体" w:cs="宋体" w:hint="eastAsia"/>
                <w:sz w:val="24"/>
                <w:szCs w:val="24"/>
              </w:rPr>
              <w:t>、补贴次数</w:t>
            </w:r>
            <w:r w:rsidRPr="00816775">
              <w:rPr>
                <w:rFonts w:ascii="宋体" w:hAnsi="宋体" w:cs="宋体"/>
                <w:sz w:val="24"/>
                <w:szCs w:val="24"/>
              </w:rPr>
              <w:t>8</w:t>
            </w:r>
            <w:r w:rsidRPr="00816775">
              <w:rPr>
                <w:rFonts w:ascii="宋体" w:hAnsi="宋体" w:cs="宋体" w:hint="eastAsia"/>
                <w:sz w:val="24"/>
                <w:szCs w:val="24"/>
              </w:rPr>
              <w:t>次</w:t>
            </w:r>
            <w:r w:rsidRPr="00816775">
              <w:rPr>
                <w:rFonts w:ascii="宋体" w:hAnsi="宋体" w:cs="宋体"/>
                <w:sz w:val="24"/>
                <w:szCs w:val="24"/>
              </w:rPr>
              <w:t>/</w:t>
            </w:r>
            <w:r w:rsidRPr="00816775">
              <w:rPr>
                <w:rFonts w:ascii="宋体" w:hAnsi="宋体" w:cs="宋体" w:hint="eastAsia"/>
                <w:sz w:val="24"/>
                <w:szCs w:val="24"/>
              </w:rPr>
              <w:t>月，补贴可在任意一台消费机上领取或在发卡充值时领取；补贴名单数量最多可设置</w:t>
            </w:r>
            <w:r w:rsidRPr="00816775">
              <w:rPr>
                <w:rFonts w:ascii="宋体" w:hAnsi="宋体" w:cs="宋体"/>
                <w:sz w:val="24"/>
                <w:szCs w:val="24"/>
              </w:rPr>
              <w:t>3</w:t>
            </w:r>
            <w:r w:rsidRPr="00816775">
              <w:rPr>
                <w:rFonts w:ascii="宋体" w:hAnsi="宋体" w:cs="宋体" w:hint="eastAsia"/>
                <w:sz w:val="24"/>
                <w:szCs w:val="24"/>
              </w:rPr>
              <w:t>万条</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96</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应用服务器</w:t>
            </w:r>
          </w:p>
        </w:tc>
        <w:tc>
          <w:tcPr>
            <w:tcW w:w="5235" w:type="dxa"/>
            <w:vAlign w:val="center"/>
          </w:tcPr>
          <w:p w:rsidR="0015058B" w:rsidRPr="00816775" w:rsidRDefault="0015058B">
            <w:pPr>
              <w:jc w:val="left"/>
              <w:rPr>
                <w:rFonts w:ascii="宋体"/>
                <w:color w:val="000000"/>
                <w:sz w:val="24"/>
                <w:szCs w:val="24"/>
              </w:rPr>
            </w:pPr>
            <w:r w:rsidRPr="00816775">
              <w:rPr>
                <w:rFonts w:ascii="宋体" w:hAnsi="宋体" w:cs="宋体"/>
                <w:color w:val="000000"/>
                <w:sz w:val="24"/>
                <w:szCs w:val="24"/>
              </w:rPr>
              <w:t>1</w:t>
            </w:r>
            <w:r w:rsidRPr="00816775">
              <w:rPr>
                <w:rFonts w:ascii="宋体" w:hAnsi="宋体" w:cs="宋体" w:hint="eastAsia"/>
                <w:color w:val="000000"/>
                <w:sz w:val="24"/>
                <w:szCs w:val="24"/>
              </w:rPr>
              <w:t>、</w:t>
            </w:r>
            <w:r w:rsidRPr="00816775">
              <w:rPr>
                <w:rFonts w:ascii="宋体" w:hAnsi="宋体" w:cs="宋体"/>
                <w:color w:val="000000"/>
                <w:sz w:val="24"/>
                <w:szCs w:val="24"/>
              </w:rPr>
              <w:t>2U</w:t>
            </w:r>
            <w:r w:rsidRPr="00816775">
              <w:rPr>
                <w:rFonts w:ascii="宋体" w:hAnsi="宋体" w:cs="宋体" w:hint="eastAsia"/>
                <w:color w:val="000000"/>
                <w:sz w:val="24"/>
                <w:szCs w:val="24"/>
              </w:rPr>
              <w:t>机架式，标配冗余高效电源，电源转换效率</w:t>
            </w:r>
            <w:r w:rsidRPr="00816775">
              <w:rPr>
                <w:rFonts w:ascii="宋体" w:hAnsi="宋体" w:cs="宋体"/>
                <w:color w:val="000000"/>
                <w:sz w:val="24"/>
                <w:szCs w:val="24"/>
              </w:rPr>
              <w:t>94%</w:t>
            </w:r>
            <w:r w:rsidRPr="00816775">
              <w:rPr>
                <w:rFonts w:ascii="宋体" w:hAnsi="宋体" w:cs="宋体" w:hint="eastAsia"/>
                <w:color w:val="000000"/>
                <w:sz w:val="24"/>
                <w:szCs w:val="24"/>
              </w:rPr>
              <w:t>；</w:t>
            </w:r>
            <w:r w:rsidRPr="00816775">
              <w:rPr>
                <w:rFonts w:ascii="宋体"/>
                <w:color w:val="000000"/>
                <w:sz w:val="24"/>
                <w:szCs w:val="24"/>
              </w:rPr>
              <w:br/>
            </w:r>
            <w:r w:rsidRPr="00816775">
              <w:rPr>
                <w:rFonts w:ascii="宋体" w:hAnsi="宋体" w:cs="宋体"/>
                <w:color w:val="000000"/>
                <w:sz w:val="24"/>
                <w:szCs w:val="24"/>
              </w:rPr>
              <w:t>2</w:t>
            </w:r>
            <w:r w:rsidRPr="00816775">
              <w:rPr>
                <w:rFonts w:ascii="宋体" w:hAnsi="宋体" w:cs="宋体" w:hint="eastAsia"/>
                <w:color w:val="000000"/>
                <w:sz w:val="24"/>
                <w:szCs w:val="24"/>
              </w:rPr>
              <w:t>、标配</w:t>
            </w:r>
            <w:r w:rsidRPr="00816775">
              <w:rPr>
                <w:rFonts w:ascii="宋体" w:hAnsi="宋体" w:cs="宋体"/>
                <w:color w:val="000000"/>
                <w:sz w:val="24"/>
                <w:szCs w:val="24"/>
              </w:rPr>
              <w:t>1</w:t>
            </w:r>
            <w:r w:rsidRPr="00816775">
              <w:rPr>
                <w:rFonts w:ascii="宋体" w:hAnsi="宋体" w:cs="宋体" w:hint="eastAsia"/>
                <w:color w:val="000000"/>
                <w:sz w:val="24"/>
                <w:szCs w:val="24"/>
              </w:rPr>
              <w:t>颗</w:t>
            </w:r>
            <w:r w:rsidRPr="00816775">
              <w:rPr>
                <w:rFonts w:ascii="宋体" w:hAnsi="宋体" w:cs="宋体"/>
                <w:color w:val="000000"/>
                <w:sz w:val="24"/>
                <w:szCs w:val="24"/>
              </w:rPr>
              <w:t>Xeon E5-2609 V3</w:t>
            </w:r>
            <w:r w:rsidRPr="00816775">
              <w:rPr>
                <w:rFonts w:ascii="宋体" w:hAnsi="宋体" w:cs="宋体" w:hint="eastAsia"/>
                <w:color w:val="000000"/>
                <w:sz w:val="24"/>
                <w:szCs w:val="24"/>
              </w:rPr>
              <w:t>，可扩展为</w:t>
            </w:r>
            <w:r w:rsidRPr="00816775">
              <w:rPr>
                <w:rFonts w:ascii="宋体" w:hAnsi="宋体" w:cs="宋体"/>
                <w:color w:val="000000"/>
                <w:sz w:val="24"/>
                <w:szCs w:val="24"/>
              </w:rPr>
              <w:t>2</w:t>
            </w:r>
            <w:r w:rsidRPr="00816775">
              <w:rPr>
                <w:rFonts w:ascii="宋体" w:hAnsi="宋体" w:cs="宋体" w:hint="eastAsia"/>
                <w:color w:val="000000"/>
                <w:sz w:val="24"/>
                <w:szCs w:val="24"/>
              </w:rPr>
              <w:t>颗处理器；</w:t>
            </w:r>
            <w:r w:rsidRPr="00816775">
              <w:rPr>
                <w:rFonts w:ascii="宋体"/>
                <w:color w:val="000000"/>
                <w:sz w:val="24"/>
                <w:szCs w:val="24"/>
              </w:rPr>
              <w:br/>
            </w:r>
            <w:r w:rsidRPr="00816775">
              <w:rPr>
                <w:rFonts w:ascii="宋体" w:hAnsi="宋体" w:cs="宋体" w:hint="eastAsia"/>
                <w:color w:val="000000"/>
                <w:sz w:val="24"/>
                <w:szCs w:val="24"/>
              </w:rPr>
              <w:t>★</w:t>
            </w:r>
            <w:r w:rsidRPr="00816775">
              <w:rPr>
                <w:rFonts w:ascii="宋体" w:hAnsi="宋体" w:cs="宋体"/>
                <w:color w:val="000000"/>
                <w:sz w:val="24"/>
                <w:szCs w:val="24"/>
              </w:rPr>
              <w:t>3</w:t>
            </w:r>
            <w:r w:rsidRPr="00816775">
              <w:rPr>
                <w:rFonts w:ascii="宋体" w:hAnsi="宋体" w:cs="宋体" w:hint="eastAsia"/>
                <w:color w:val="000000"/>
                <w:sz w:val="24"/>
                <w:szCs w:val="24"/>
              </w:rPr>
              <w:t>、配置内存≥</w:t>
            </w:r>
            <w:r w:rsidRPr="00816775">
              <w:rPr>
                <w:rFonts w:ascii="宋体" w:hAnsi="宋体" w:cs="宋体"/>
                <w:color w:val="000000"/>
                <w:sz w:val="24"/>
                <w:szCs w:val="24"/>
              </w:rPr>
              <w:t>4*8GB DDR4</w:t>
            </w:r>
            <w:r w:rsidRPr="00816775">
              <w:rPr>
                <w:rFonts w:ascii="宋体" w:hAnsi="宋体" w:cs="宋体" w:hint="eastAsia"/>
                <w:color w:val="000000"/>
                <w:sz w:val="24"/>
                <w:szCs w:val="24"/>
              </w:rPr>
              <w:t>内存，≥</w:t>
            </w:r>
            <w:r w:rsidRPr="00816775">
              <w:rPr>
                <w:rFonts w:ascii="宋体" w:hAnsi="宋体" w:cs="宋体"/>
                <w:color w:val="000000"/>
                <w:sz w:val="24"/>
                <w:szCs w:val="24"/>
              </w:rPr>
              <w:t xml:space="preserve">24  DIMMs </w:t>
            </w:r>
            <w:r w:rsidRPr="00816775">
              <w:rPr>
                <w:rFonts w:ascii="宋体" w:hAnsi="宋体" w:cs="宋体" w:hint="eastAsia"/>
                <w:color w:val="000000"/>
                <w:sz w:val="24"/>
                <w:szCs w:val="24"/>
              </w:rPr>
              <w:t>插槽，支持</w:t>
            </w:r>
            <w:r w:rsidRPr="00816775">
              <w:rPr>
                <w:rFonts w:ascii="宋体" w:hAnsi="宋体" w:cs="宋体"/>
                <w:color w:val="000000"/>
                <w:sz w:val="24"/>
                <w:szCs w:val="24"/>
              </w:rPr>
              <w:t>DDR3</w:t>
            </w:r>
            <w:r w:rsidRPr="00816775">
              <w:rPr>
                <w:rFonts w:ascii="宋体" w:hAnsi="宋体" w:cs="宋体" w:hint="eastAsia"/>
                <w:color w:val="000000"/>
                <w:sz w:val="24"/>
                <w:szCs w:val="24"/>
              </w:rPr>
              <w:t>的</w:t>
            </w:r>
            <w:r w:rsidRPr="00816775">
              <w:rPr>
                <w:rFonts w:ascii="宋体" w:hAnsi="宋体" w:cs="宋体"/>
                <w:color w:val="000000"/>
                <w:sz w:val="24"/>
                <w:szCs w:val="24"/>
              </w:rPr>
              <w:t>RDIMM/LRDIMM</w:t>
            </w:r>
            <w:r w:rsidRPr="00816775">
              <w:rPr>
                <w:rFonts w:ascii="宋体" w:hAnsi="宋体" w:cs="宋体" w:hint="eastAsia"/>
                <w:color w:val="000000"/>
                <w:sz w:val="24"/>
                <w:szCs w:val="24"/>
              </w:rPr>
              <w:t>内存，最大支持</w:t>
            </w:r>
            <w:r w:rsidRPr="00816775">
              <w:rPr>
                <w:rFonts w:ascii="宋体" w:hAnsi="宋体" w:cs="宋体"/>
                <w:color w:val="000000"/>
                <w:sz w:val="24"/>
                <w:szCs w:val="24"/>
              </w:rPr>
              <w:t>768GB</w:t>
            </w:r>
            <w:r w:rsidRPr="00816775">
              <w:rPr>
                <w:rFonts w:ascii="宋体" w:hAnsi="宋体" w:cs="宋体" w:hint="eastAsia"/>
                <w:color w:val="000000"/>
                <w:sz w:val="24"/>
                <w:szCs w:val="24"/>
              </w:rPr>
              <w:t>。支持内存镜像等技术；具备重构内存管理、降低内存功耗方法及功能</w:t>
            </w:r>
            <w:r w:rsidRPr="00816775">
              <w:rPr>
                <w:rFonts w:ascii="宋体"/>
                <w:color w:val="000000"/>
                <w:sz w:val="24"/>
                <w:szCs w:val="24"/>
              </w:rPr>
              <w:br/>
            </w:r>
            <w:r w:rsidRPr="00816775">
              <w:rPr>
                <w:rFonts w:ascii="宋体" w:hAnsi="宋体" w:cs="宋体"/>
                <w:color w:val="000000"/>
                <w:sz w:val="24"/>
                <w:szCs w:val="24"/>
              </w:rPr>
              <w:t>4</w:t>
            </w:r>
            <w:r w:rsidRPr="00816775">
              <w:rPr>
                <w:rFonts w:ascii="宋体" w:hAnsi="宋体" w:cs="宋体" w:hint="eastAsia"/>
                <w:color w:val="000000"/>
                <w:sz w:val="24"/>
                <w:szCs w:val="24"/>
              </w:rPr>
              <w:t>、配置</w:t>
            </w:r>
            <w:r w:rsidRPr="00816775">
              <w:rPr>
                <w:rFonts w:ascii="宋体" w:hAnsi="宋体" w:cs="宋体"/>
                <w:color w:val="000000"/>
                <w:sz w:val="24"/>
                <w:szCs w:val="24"/>
              </w:rPr>
              <w:t>2</w:t>
            </w:r>
            <w:r w:rsidRPr="00816775">
              <w:rPr>
                <w:rFonts w:ascii="宋体" w:hAnsi="宋体" w:cs="宋体" w:hint="eastAsia"/>
                <w:color w:val="000000"/>
                <w:sz w:val="24"/>
                <w:szCs w:val="24"/>
              </w:rPr>
              <w:t>块</w:t>
            </w:r>
            <w:r w:rsidRPr="00816775">
              <w:rPr>
                <w:rFonts w:ascii="宋体" w:hAnsi="宋体" w:cs="宋体"/>
                <w:color w:val="000000"/>
                <w:sz w:val="24"/>
                <w:szCs w:val="24"/>
              </w:rPr>
              <w:t xml:space="preserve"> 10K RPM </w:t>
            </w:r>
            <w:r w:rsidRPr="00816775">
              <w:rPr>
                <w:rFonts w:ascii="宋体" w:hAnsi="宋体" w:cs="宋体" w:hint="eastAsia"/>
                <w:color w:val="000000"/>
                <w:sz w:val="24"/>
                <w:szCs w:val="24"/>
              </w:rPr>
              <w:t>硬盘，单盘容量≥</w:t>
            </w:r>
            <w:r w:rsidRPr="00816775">
              <w:rPr>
                <w:rFonts w:ascii="宋体" w:hAnsi="宋体" w:cs="宋体"/>
                <w:color w:val="000000"/>
                <w:sz w:val="24"/>
                <w:szCs w:val="24"/>
              </w:rPr>
              <w:t xml:space="preserve">600GB </w:t>
            </w:r>
            <w:r w:rsidRPr="00816775">
              <w:rPr>
                <w:rFonts w:ascii="宋体" w:hAnsi="宋体" w:cs="宋体" w:hint="eastAsia"/>
                <w:color w:val="000000"/>
                <w:sz w:val="24"/>
                <w:szCs w:val="24"/>
              </w:rPr>
              <w:t>，可扩展硬盘数≥</w:t>
            </w:r>
            <w:r w:rsidRPr="00816775">
              <w:rPr>
                <w:rFonts w:ascii="宋体" w:hAnsi="宋体" w:cs="宋体"/>
                <w:color w:val="000000"/>
                <w:sz w:val="24"/>
                <w:szCs w:val="24"/>
              </w:rPr>
              <w:t>8</w:t>
            </w:r>
            <w:r w:rsidRPr="00816775">
              <w:rPr>
                <w:rFonts w:ascii="宋体" w:hAnsi="宋体" w:cs="宋体" w:hint="eastAsia"/>
                <w:color w:val="000000"/>
                <w:sz w:val="24"/>
                <w:szCs w:val="24"/>
              </w:rPr>
              <w:t>，配置专用</w:t>
            </w:r>
            <w:r w:rsidRPr="00816775">
              <w:rPr>
                <w:rFonts w:ascii="宋体" w:hAnsi="宋体" w:cs="宋体"/>
                <w:color w:val="000000"/>
                <w:sz w:val="24"/>
                <w:szCs w:val="24"/>
              </w:rPr>
              <w:t>RAID</w:t>
            </w:r>
            <w:r w:rsidRPr="00816775">
              <w:rPr>
                <w:rFonts w:ascii="宋体" w:hAnsi="宋体" w:cs="宋体" w:hint="eastAsia"/>
                <w:color w:val="000000"/>
                <w:sz w:val="24"/>
                <w:szCs w:val="24"/>
              </w:rPr>
              <w:t>卡提供</w:t>
            </w:r>
            <w:r w:rsidRPr="00816775">
              <w:rPr>
                <w:rFonts w:ascii="宋体" w:hAnsi="宋体" w:cs="宋体"/>
                <w:color w:val="000000"/>
                <w:sz w:val="24"/>
                <w:szCs w:val="24"/>
              </w:rPr>
              <w:t>RAID 0/1</w:t>
            </w:r>
            <w:r w:rsidRPr="00816775">
              <w:rPr>
                <w:rFonts w:ascii="宋体" w:hAnsi="宋体" w:cs="宋体" w:hint="eastAsia"/>
                <w:color w:val="000000"/>
                <w:sz w:val="24"/>
                <w:szCs w:val="24"/>
              </w:rPr>
              <w:t>；具备</w:t>
            </w:r>
            <w:r w:rsidRPr="00816775">
              <w:rPr>
                <w:rFonts w:ascii="宋体" w:hAnsi="宋体" w:cs="宋体"/>
                <w:color w:val="000000"/>
                <w:sz w:val="24"/>
                <w:szCs w:val="24"/>
              </w:rPr>
              <w:t>5</w:t>
            </w:r>
            <w:r w:rsidRPr="00816775">
              <w:rPr>
                <w:rFonts w:ascii="宋体" w:hAnsi="宋体" w:cs="宋体" w:hint="eastAsia"/>
                <w:color w:val="000000"/>
                <w:sz w:val="24"/>
                <w:szCs w:val="24"/>
              </w:rPr>
              <w:t>级独立冗余磁盘阵列中多盘失败情况下的读写操作方法、磁盘在线重构方法及功能</w:t>
            </w:r>
            <w:r w:rsidRPr="00816775">
              <w:rPr>
                <w:rFonts w:ascii="宋体"/>
                <w:color w:val="000000"/>
                <w:sz w:val="24"/>
                <w:szCs w:val="24"/>
              </w:rPr>
              <w:br/>
            </w:r>
            <w:r w:rsidRPr="00816775">
              <w:rPr>
                <w:rFonts w:ascii="宋体" w:hAnsi="宋体" w:cs="宋体"/>
                <w:color w:val="000000"/>
                <w:sz w:val="24"/>
                <w:szCs w:val="24"/>
              </w:rPr>
              <w:t>5</w:t>
            </w:r>
            <w:r w:rsidRPr="00816775">
              <w:rPr>
                <w:rFonts w:ascii="宋体" w:hAnsi="宋体" w:cs="宋体" w:hint="eastAsia"/>
                <w:color w:val="000000"/>
                <w:sz w:val="24"/>
                <w:szCs w:val="24"/>
              </w:rPr>
              <w:t>、提供</w:t>
            </w:r>
            <w:r w:rsidRPr="00816775">
              <w:rPr>
                <w:rFonts w:ascii="宋体" w:hAnsi="宋体" w:cs="宋体"/>
                <w:color w:val="000000"/>
                <w:sz w:val="24"/>
                <w:szCs w:val="24"/>
              </w:rPr>
              <w:t>4</w:t>
            </w:r>
            <w:r w:rsidRPr="00816775">
              <w:rPr>
                <w:rFonts w:ascii="宋体" w:hAnsi="宋体" w:cs="宋体" w:hint="eastAsia"/>
                <w:color w:val="000000"/>
                <w:sz w:val="24"/>
                <w:szCs w:val="24"/>
              </w:rPr>
              <w:t>个千兆</w:t>
            </w:r>
            <w:r w:rsidRPr="00816775">
              <w:rPr>
                <w:rFonts w:ascii="宋体" w:hAnsi="宋体" w:cs="宋体"/>
                <w:color w:val="000000"/>
                <w:sz w:val="24"/>
                <w:szCs w:val="24"/>
              </w:rPr>
              <w:t>GE</w:t>
            </w:r>
            <w:r w:rsidRPr="00816775">
              <w:rPr>
                <w:rFonts w:ascii="宋体" w:hAnsi="宋体" w:cs="宋体" w:hint="eastAsia"/>
                <w:color w:val="000000"/>
                <w:sz w:val="24"/>
                <w:szCs w:val="24"/>
              </w:rPr>
              <w:t>网口，具备对服务器及其访问卷的方法和存储设备的输入输出处理装置功能</w:t>
            </w:r>
            <w:r w:rsidRPr="00816775">
              <w:rPr>
                <w:rFonts w:ascii="宋体"/>
                <w:color w:val="000000"/>
                <w:sz w:val="24"/>
                <w:szCs w:val="24"/>
              </w:rPr>
              <w:br/>
            </w:r>
            <w:r w:rsidRPr="00816775">
              <w:rPr>
                <w:rFonts w:ascii="宋体" w:hAnsi="宋体" w:cs="宋体"/>
                <w:color w:val="000000"/>
                <w:sz w:val="24"/>
                <w:szCs w:val="24"/>
              </w:rPr>
              <w:t>6</w:t>
            </w:r>
            <w:r w:rsidRPr="00816775">
              <w:rPr>
                <w:rFonts w:ascii="宋体" w:hAnsi="宋体" w:cs="宋体" w:hint="eastAsia"/>
                <w:color w:val="000000"/>
                <w:sz w:val="24"/>
                <w:szCs w:val="24"/>
              </w:rPr>
              <w:t>、配置磁盘阵列卡，提供</w:t>
            </w:r>
            <w:r w:rsidRPr="00816775">
              <w:rPr>
                <w:rFonts w:ascii="宋体" w:hAnsi="宋体" w:cs="宋体"/>
                <w:color w:val="000000"/>
                <w:sz w:val="24"/>
                <w:szCs w:val="24"/>
              </w:rPr>
              <w:t>RAID(0</w:t>
            </w:r>
            <w:r w:rsidRPr="00816775">
              <w:rPr>
                <w:rFonts w:ascii="宋体" w:hAnsi="宋体" w:cs="宋体" w:hint="eastAsia"/>
                <w:color w:val="000000"/>
                <w:sz w:val="24"/>
                <w:szCs w:val="24"/>
              </w:rPr>
              <w:t>、</w:t>
            </w:r>
            <w:r w:rsidRPr="00816775">
              <w:rPr>
                <w:rFonts w:ascii="宋体" w:hAnsi="宋体" w:cs="宋体"/>
                <w:color w:val="000000"/>
                <w:sz w:val="24"/>
                <w:szCs w:val="24"/>
              </w:rPr>
              <w:t>1/)</w:t>
            </w:r>
          </w:p>
          <w:p w:rsidR="0015058B" w:rsidRPr="00816775" w:rsidRDefault="0015058B">
            <w:pPr>
              <w:rPr>
                <w:rFonts w:ascii="宋体"/>
                <w:color w:val="000000"/>
                <w:sz w:val="24"/>
                <w:szCs w:val="24"/>
              </w:rPr>
            </w:pPr>
            <w:r w:rsidRPr="00816775">
              <w:rPr>
                <w:rFonts w:ascii="宋体" w:hAnsi="宋体" w:cs="宋体"/>
                <w:color w:val="000000"/>
                <w:sz w:val="24"/>
                <w:szCs w:val="24"/>
              </w:rPr>
              <w:t>7</w:t>
            </w:r>
            <w:r w:rsidRPr="00816775">
              <w:rPr>
                <w:rFonts w:ascii="宋体" w:hAnsi="宋体" w:cs="宋体" w:hint="eastAsia"/>
                <w:color w:val="000000"/>
                <w:sz w:val="24"/>
                <w:szCs w:val="24"/>
              </w:rPr>
              <w:t>、提供中文图形化管理界面；</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sz w:val="20"/>
                <w:szCs w:val="20"/>
              </w:rPr>
            </w:pPr>
            <w:r w:rsidRPr="00816775">
              <w:rPr>
                <w:sz w:val="20"/>
                <w:szCs w:val="20"/>
              </w:rPr>
              <w:t xml:space="preserve">2 </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97</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双机热备软件</w:t>
            </w:r>
          </w:p>
        </w:tc>
        <w:tc>
          <w:tcPr>
            <w:tcW w:w="5235" w:type="dxa"/>
            <w:vAlign w:val="center"/>
          </w:tcPr>
          <w:p w:rsidR="0015058B" w:rsidRPr="00816775" w:rsidRDefault="0015058B">
            <w:pPr>
              <w:rPr>
                <w:rFonts w:ascii="宋体"/>
                <w:sz w:val="24"/>
                <w:szCs w:val="24"/>
              </w:rPr>
            </w:pPr>
            <w:r w:rsidRPr="00816775">
              <w:rPr>
                <w:rFonts w:ascii="宋体" w:hAnsi="宋体" w:cs="宋体" w:hint="eastAsia"/>
                <w:sz w:val="24"/>
                <w:szCs w:val="24"/>
              </w:rPr>
              <w:t>总体要求：采用虚拟化方式，配置</w:t>
            </w:r>
            <w:r w:rsidRPr="00816775">
              <w:rPr>
                <w:rFonts w:ascii="宋体" w:hAnsi="宋体" w:cs="宋体"/>
                <w:sz w:val="24"/>
                <w:szCs w:val="24"/>
              </w:rPr>
              <w:t>2</w:t>
            </w:r>
            <w:r w:rsidRPr="00816775">
              <w:rPr>
                <w:rFonts w:ascii="宋体" w:hAnsi="宋体" w:cs="宋体" w:hint="eastAsia"/>
                <w:sz w:val="24"/>
                <w:szCs w:val="24"/>
              </w:rPr>
              <w:t>个节点，支持统一管理，最大可接</w:t>
            </w:r>
            <w:r w:rsidRPr="00816775">
              <w:rPr>
                <w:rFonts w:ascii="宋体" w:hAnsi="宋体" w:cs="宋体"/>
                <w:sz w:val="24"/>
                <w:szCs w:val="24"/>
              </w:rPr>
              <w:t>200</w:t>
            </w:r>
            <w:r w:rsidRPr="00816775">
              <w:rPr>
                <w:rFonts w:ascii="宋体" w:hAnsi="宋体" w:cs="宋体" w:hint="eastAsia"/>
                <w:sz w:val="24"/>
                <w:szCs w:val="24"/>
              </w:rPr>
              <w:t>多个应用</w:t>
            </w:r>
            <w:r w:rsidRPr="00816775">
              <w:rPr>
                <w:rFonts w:ascii="宋体"/>
                <w:sz w:val="24"/>
                <w:szCs w:val="24"/>
              </w:rPr>
              <w:br/>
            </w:r>
            <w:r w:rsidRPr="00816775">
              <w:rPr>
                <w:rFonts w:ascii="宋体" w:hAnsi="宋体" w:cs="宋体"/>
                <w:sz w:val="24"/>
                <w:szCs w:val="24"/>
              </w:rPr>
              <w:t>1</w:t>
            </w:r>
            <w:r w:rsidRPr="00816775">
              <w:rPr>
                <w:rFonts w:ascii="宋体" w:hAnsi="宋体" w:cs="宋体" w:hint="eastAsia"/>
                <w:sz w:val="24"/>
                <w:szCs w:val="24"/>
              </w:rPr>
              <w:t>、支持系统平台：</w:t>
            </w:r>
            <w:r w:rsidRPr="00816775">
              <w:rPr>
                <w:rFonts w:ascii="宋体" w:hAnsi="宋体" w:cs="宋体"/>
                <w:sz w:val="24"/>
                <w:szCs w:val="24"/>
              </w:rPr>
              <w:t xml:space="preserve"> Windows Server 2003 </w:t>
            </w:r>
            <w:r w:rsidRPr="00816775">
              <w:rPr>
                <w:rFonts w:ascii="宋体" w:hAnsi="宋体" w:cs="宋体" w:hint="eastAsia"/>
                <w:sz w:val="24"/>
                <w:szCs w:val="24"/>
              </w:rPr>
              <w:t>、</w:t>
            </w:r>
            <w:r w:rsidRPr="00816775">
              <w:rPr>
                <w:rFonts w:ascii="宋体" w:hAnsi="宋体" w:cs="宋体"/>
                <w:sz w:val="24"/>
                <w:szCs w:val="24"/>
              </w:rPr>
              <w:t xml:space="preserve">Windows Server 2008 </w:t>
            </w:r>
            <w:r w:rsidRPr="00816775">
              <w:rPr>
                <w:rFonts w:ascii="宋体" w:hAnsi="宋体" w:cs="宋体" w:hint="eastAsia"/>
                <w:sz w:val="24"/>
                <w:szCs w:val="24"/>
              </w:rPr>
              <w:t>、</w:t>
            </w:r>
            <w:r w:rsidRPr="00816775">
              <w:rPr>
                <w:rFonts w:ascii="宋体" w:hAnsi="宋体" w:cs="宋体"/>
                <w:sz w:val="24"/>
                <w:szCs w:val="24"/>
              </w:rPr>
              <w:t xml:space="preserve">Windows Server 2012 </w:t>
            </w:r>
            <w:r w:rsidRPr="00816775">
              <w:rPr>
                <w:rFonts w:ascii="宋体" w:hAnsi="宋体" w:cs="宋体" w:hint="eastAsia"/>
                <w:sz w:val="24"/>
                <w:szCs w:val="24"/>
              </w:rPr>
              <w:t>、</w:t>
            </w:r>
            <w:r w:rsidRPr="00816775">
              <w:rPr>
                <w:rFonts w:ascii="宋体" w:hAnsi="宋体" w:cs="宋体"/>
                <w:sz w:val="24"/>
                <w:szCs w:val="24"/>
              </w:rPr>
              <w:t>Linux RedHat Enterprise Linux</w:t>
            </w:r>
            <w:r w:rsidRPr="00816775">
              <w:rPr>
                <w:rFonts w:ascii="宋体" w:hAnsi="宋体" w:cs="宋体" w:hint="eastAsia"/>
                <w:sz w:val="24"/>
                <w:szCs w:val="24"/>
              </w:rPr>
              <w:t>、</w:t>
            </w:r>
            <w:r w:rsidRPr="00816775">
              <w:rPr>
                <w:rFonts w:ascii="宋体" w:hAnsi="宋体" w:cs="宋体"/>
                <w:sz w:val="24"/>
                <w:szCs w:val="24"/>
              </w:rPr>
              <w:t xml:space="preserve">CentOS release </w:t>
            </w:r>
            <w:r w:rsidRPr="00816775">
              <w:rPr>
                <w:rFonts w:ascii="宋体" w:hAnsi="宋体" w:cs="宋体" w:hint="eastAsia"/>
                <w:sz w:val="24"/>
                <w:szCs w:val="24"/>
              </w:rPr>
              <w:t>、</w:t>
            </w:r>
            <w:r w:rsidRPr="00816775">
              <w:rPr>
                <w:rFonts w:ascii="宋体" w:hAnsi="宋体" w:cs="宋体"/>
                <w:sz w:val="24"/>
                <w:szCs w:val="24"/>
              </w:rPr>
              <w:t xml:space="preserve">SUSE Linux Enterprise Server </w:t>
            </w:r>
          </w:p>
          <w:p w:rsidR="0015058B" w:rsidRPr="00816775" w:rsidRDefault="0015058B">
            <w:pPr>
              <w:rPr>
                <w:rFonts w:ascii="宋体"/>
                <w:sz w:val="24"/>
                <w:szCs w:val="24"/>
              </w:rPr>
            </w:pPr>
            <w:r w:rsidRPr="00816775">
              <w:rPr>
                <w:rFonts w:ascii="宋体" w:hAnsi="宋体" w:cs="宋体"/>
                <w:sz w:val="24"/>
                <w:szCs w:val="24"/>
              </w:rPr>
              <w:t>2</w:t>
            </w:r>
            <w:r w:rsidRPr="00816775">
              <w:rPr>
                <w:rFonts w:ascii="宋体" w:hAnsi="宋体" w:cs="宋体" w:hint="eastAsia"/>
                <w:sz w:val="24"/>
                <w:szCs w:val="24"/>
              </w:rPr>
              <w:t>、支持应用：数据库：</w:t>
            </w:r>
            <w:r w:rsidRPr="00816775">
              <w:rPr>
                <w:rFonts w:ascii="宋体" w:hAnsi="宋体" w:cs="宋体"/>
                <w:sz w:val="24"/>
                <w:szCs w:val="24"/>
              </w:rPr>
              <w:t>Oracle</w:t>
            </w:r>
            <w:r w:rsidRPr="00816775">
              <w:rPr>
                <w:rFonts w:ascii="宋体" w:hAnsi="宋体" w:cs="宋体" w:hint="eastAsia"/>
                <w:sz w:val="24"/>
                <w:szCs w:val="24"/>
              </w:rPr>
              <w:t>、</w:t>
            </w:r>
            <w:r w:rsidRPr="00816775">
              <w:rPr>
                <w:rFonts w:ascii="宋体" w:hAnsi="宋体" w:cs="宋体"/>
                <w:sz w:val="24"/>
                <w:szCs w:val="24"/>
              </w:rPr>
              <w:t>MSSQL</w:t>
            </w:r>
            <w:r w:rsidRPr="00816775">
              <w:rPr>
                <w:rFonts w:ascii="宋体" w:hAnsi="宋体" w:cs="宋体" w:hint="eastAsia"/>
                <w:sz w:val="24"/>
                <w:szCs w:val="24"/>
              </w:rPr>
              <w:t>、</w:t>
            </w:r>
            <w:r w:rsidRPr="00816775">
              <w:rPr>
                <w:rFonts w:ascii="宋体" w:hAnsi="宋体" w:cs="宋体"/>
                <w:sz w:val="24"/>
                <w:szCs w:val="24"/>
              </w:rPr>
              <w:t>Sybase</w:t>
            </w:r>
            <w:r w:rsidRPr="00816775">
              <w:rPr>
                <w:rFonts w:ascii="宋体" w:hAnsi="宋体" w:cs="宋体" w:hint="eastAsia"/>
                <w:sz w:val="24"/>
                <w:szCs w:val="24"/>
              </w:rPr>
              <w:t>、</w:t>
            </w:r>
            <w:r w:rsidRPr="00816775">
              <w:rPr>
                <w:rFonts w:ascii="宋体" w:hAnsi="宋体" w:cs="宋体"/>
                <w:sz w:val="24"/>
                <w:szCs w:val="24"/>
              </w:rPr>
              <w:t>DB2</w:t>
            </w:r>
            <w:r w:rsidRPr="00816775">
              <w:rPr>
                <w:rFonts w:ascii="宋体" w:hAnsi="宋体" w:cs="宋体" w:hint="eastAsia"/>
                <w:sz w:val="24"/>
                <w:szCs w:val="24"/>
              </w:rPr>
              <w:t>、</w:t>
            </w:r>
            <w:r w:rsidRPr="00816775">
              <w:rPr>
                <w:rFonts w:ascii="宋体" w:hAnsi="宋体" w:cs="宋体"/>
                <w:sz w:val="24"/>
                <w:szCs w:val="24"/>
              </w:rPr>
              <w:t>Mysql</w:t>
            </w:r>
            <w:r w:rsidRPr="00816775">
              <w:rPr>
                <w:rFonts w:ascii="宋体" w:hAnsi="宋体" w:cs="宋体" w:hint="eastAsia"/>
                <w:sz w:val="24"/>
                <w:szCs w:val="24"/>
              </w:rPr>
              <w:t>、</w:t>
            </w:r>
            <w:r w:rsidRPr="00816775">
              <w:rPr>
                <w:rFonts w:ascii="宋体" w:hAnsi="宋体" w:cs="宋体"/>
                <w:sz w:val="24"/>
                <w:szCs w:val="24"/>
              </w:rPr>
              <w:t>Informix</w:t>
            </w:r>
            <w:r w:rsidRPr="00816775">
              <w:rPr>
                <w:rFonts w:ascii="宋体" w:hAnsi="宋体" w:cs="宋体" w:hint="eastAsia"/>
                <w:sz w:val="24"/>
                <w:szCs w:val="24"/>
              </w:rPr>
              <w:t>等</w:t>
            </w:r>
            <w:r w:rsidRPr="00816775">
              <w:rPr>
                <w:rFonts w:ascii="宋体"/>
                <w:sz w:val="24"/>
                <w:szCs w:val="24"/>
              </w:rPr>
              <w:br/>
            </w:r>
            <w:r w:rsidRPr="00816775">
              <w:rPr>
                <w:rFonts w:ascii="宋体" w:hAnsi="宋体" w:cs="宋体" w:hint="eastAsia"/>
                <w:sz w:val="24"/>
                <w:szCs w:val="24"/>
              </w:rPr>
              <w:t>邮件服务器：</w:t>
            </w:r>
            <w:r w:rsidRPr="00816775">
              <w:rPr>
                <w:rFonts w:ascii="宋体" w:hAnsi="宋体" w:cs="宋体"/>
                <w:sz w:val="24"/>
                <w:szCs w:val="24"/>
              </w:rPr>
              <w:t>CoreMail</w:t>
            </w:r>
            <w:r w:rsidRPr="00816775">
              <w:rPr>
                <w:rFonts w:ascii="宋体" w:hAnsi="宋体" w:cs="宋体" w:hint="eastAsia"/>
                <w:sz w:val="24"/>
                <w:szCs w:val="24"/>
              </w:rPr>
              <w:t>、</w:t>
            </w:r>
            <w:r w:rsidRPr="00816775">
              <w:rPr>
                <w:rFonts w:ascii="宋体" w:hAnsi="宋体" w:cs="宋体"/>
                <w:sz w:val="24"/>
                <w:szCs w:val="24"/>
              </w:rPr>
              <w:t>Sendmail</w:t>
            </w:r>
            <w:r w:rsidRPr="00816775">
              <w:rPr>
                <w:rFonts w:ascii="宋体" w:hAnsi="宋体" w:cs="宋体" w:hint="eastAsia"/>
                <w:sz w:val="24"/>
                <w:szCs w:val="24"/>
              </w:rPr>
              <w:t>、</w:t>
            </w:r>
            <w:r w:rsidRPr="00816775">
              <w:rPr>
                <w:rFonts w:ascii="宋体" w:hAnsi="宋体" w:cs="宋体"/>
                <w:sz w:val="24"/>
                <w:szCs w:val="24"/>
              </w:rPr>
              <w:t>Postfix</w:t>
            </w:r>
            <w:r w:rsidRPr="00816775">
              <w:rPr>
                <w:rFonts w:ascii="宋体" w:hAnsi="宋体" w:cs="宋体" w:hint="eastAsia"/>
                <w:sz w:val="24"/>
                <w:szCs w:val="24"/>
              </w:rPr>
              <w:t>、</w:t>
            </w:r>
            <w:r w:rsidRPr="00816775">
              <w:rPr>
                <w:rFonts w:ascii="宋体" w:hAnsi="宋体" w:cs="宋体"/>
                <w:sz w:val="24"/>
                <w:szCs w:val="24"/>
              </w:rPr>
              <w:t>Domino</w:t>
            </w:r>
            <w:r w:rsidRPr="00816775">
              <w:rPr>
                <w:rFonts w:ascii="宋体" w:hAnsi="宋体" w:cs="宋体" w:hint="eastAsia"/>
                <w:sz w:val="24"/>
                <w:szCs w:val="24"/>
              </w:rPr>
              <w:t>等</w:t>
            </w:r>
            <w:r w:rsidRPr="00816775">
              <w:rPr>
                <w:rFonts w:ascii="宋体"/>
                <w:sz w:val="24"/>
                <w:szCs w:val="24"/>
              </w:rPr>
              <w:br/>
            </w:r>
            <w:r w:rsidRPr="00816775">
              <w:rPr>
                <w:rFonts w:ascii="宋体" w:hAnsi="宋体" w:cs="宋体"/>
                <w:sz w:val="24"/>
                <w:szCs w:val="24"/>
              </w:rPr>
              <w:t>3</w:t>
            </w:r>
            <w:r w:rsidRPr="00816775">
              <w:rPr>
                <w:rFonts w:ascii="宋体" w:hAnsi="宋体" w:cs="宋体" w:hint="eastAsia"/>
                <w:sz w:val="24"/>
                <w:szCs w:val="24"/>
              </w:rPr>
              <w:t>、集群结构：数据镜像</w:t>
            </w:r>
            <w:r w:rsidRPr="00816775">
              <w:rPr>
                <w:rFonts w:ascii="宋体" w:hAnsi="宋体" w:cs="宋体"/>
                <w:sz w:val="24"/>
                <w:szCs w:val="24"/>
              </w:rPr>
              <w:t>/</w:t>
            </w:r>
            <w:r w:rsidRPr="00816775">
              <w:rPr>
                <w:rFonts w:ascii="宋体" w:hAnsi="宋体" w:cs="宋体" w:hint="eastAsia"/>
                <w:sz w:val="24"/>
                <w:szCs w:val="24"/>
              </w:rPr>
              <w:t>共享磁盘</w:t>
            </w:r>
            <w:r w:rsidRPr="00816775">
              <w:rPr>
                <w:rFonts w:ascii="宋体" w:hAnsi="宋体" w:cs="宋体"/>
                <w:sz w:val="24"/>
                <w:szCs w:val="24"/>
              </w:rPr>
              <w:t>/</w:t>
            </w:r>
            <w:r w:rsidRPr="00816775">
              <w:rPr>
                <w:rFonts w:ascii="宋体" w:hAnsi="宋体" w:cs="宋体" w:hint="eastAsia"/>
                <w:sz w:val="24"/>
                <w:szCs w:val="24"/>
              </w:rPr>
              <w:t>数据镜像和共享磁盘混合型</w:t>
            </w:r>
            <w:r w:rsidRPr="00816775">
              <w:rPr>
                <w:rFonts w:ascii="宋体"/>
                <w:sz w:val="24"/>
                <w:szCs w:val="24"/>
              </w:rPr>
              <w:br/>
            </w:r>
            <w:r w:rsidRPr="00816775">
              <w:rPr>
                <w:rFonts w:ascii="宋体" w:hAnsi="宋体" w:cs="宋体"/>
                <w:sz w:val="24"/>
                <w:szCs w:val="24"/>
              </w:rPr>
              <w:t>4</w:t>
            </w:r>
            <w:r w:rsidRPr="00816775">
              <w:rPr>
                <w:rFonts w:ascii="宋体" w:hAnsi="宋体" w:cs="宋体" w:hint="eastAsia"/>
                <w:sz w:val="24"/>
                <w:szCs w:val="24"/>
              </w:rPr>
              <w:t>、集群切换响应时间：低于</w:t>
            </w:r>
            <w:r w:rsidRPr="00816775">
              <w:rPr>
                <w:rFonts w:ascii="宋体" w:hAnsi="宋体" w:cs="宋体"/>
                <w:sz w:val="24"/>
                <w:szCs w:val="24"/>
              </w:rPr>
              <w:t>5</w:t>
            </w:r>
            <w:r w:rsidRPr="00816775">
              <w:rPr>
                <w:rFonts w:ascii="宋体" w:hAnsi="宋体" w:cs="宋体" w:hint="eastAsia"/>
                <w:sz w:val="24"/>
                <w:szCs w:val="24"/>
              </w:rPr>
              <w:t>秒</w:t>
            </w:r>
            <w:r w:rsidRPr="00816775">
              <w:rPr>
                <w:rFonts w:ascii="宋体"/>
                <w:sz w:val="24"/>
                <w:szCs w:val="24"/>
              </w:rPr>
              <w:br/>
            </w:r>
            <w:r w:rsidRPr="00816775">
              <w:rPr>
                <w:rFonts w:ascii="宋体" w:hAnsi="宋体" w:cs="宋体"/>
                <w:sz w:val="24"/>
                <w:szCs w:val="24"/>
              </w:rPr>
              <w:t>5</w:t>
            </w:r>
            <w:r w:rsidRPr="00816775">
              <w:rPr>
                <w:rFonts w:ascii="宋体" w:hAnsi="宋体" w:cs="宋体" w:hint="eastAsia"/>
                <w:sz w:val="24"/>
                <w:szCs w:val="24"/>
              </w:rPr>
              <w:t>、支持应用资源动态扩展：可动态增减、动态起停、动态切换、动态监控用户应用</w:t>
            </w:r>
            <w:r w:rsidRPr="00816775">
              <w:rPr>
                <w:rFonts w:ascii="宋体"/>
                <w:sz w:val="24"/>
                <w:szCs w:val="24"/>
              </w:rPr>
              <w:br/>
            </w:r>
            <w:r w:rsidRPr="00816775">
              <w:rPr>
                <w:rFonts w:ascii="宋体" w:hAnsi="宋体" w:cs="宋体"/>
                <w:sz w:val="24"/>
                <w:szCs w:val="24"/>
              </w:rPr>
              <w:t>6</w:t>
            </w:r>
            <w:r w:rsidRPr="00816775">
              <w:rPr>
                <w:rFonts w:ascii="宋体" w:hAnsi="宋体" w:cs="宋体" w:hint="eastAsia"/>
                <w:sz w:val="24"/>
                <w:szCs w:val="24"/>
              </w:rPr>
              <w:t>、支持</w:t>
            </w:r>
            <w:r w:rsidRPr="00816775">
              <w:rPr>
                <w:rFonts w:ascii="宋体" w:hAnsi="宋体" w:cs="宋体"/>
                <w:sz w:val="24"/>
                <w:szCs w:val="24"/>
              </w:rPr>
              <w:t>VMware</w:t>
            </w:r>
            <w:r w:rsidRPr="00816775">
              <w:rPr>
                <w:rFonts w:ascii="宋体" w:hAnsi="宋体" w:cs="宋体" w:hint="eastAsia"/>
                <w:sz w:val="24"/>
                <w:szCs w:val="24"/>
              </w:rPr>
              <w:t>，</w:t>
            </w:r>
            <w:r w:rsidRPr="00816775">
              <w:rPr>
                <w:rFonts w:ascii="宋体" w:hAnsi="宋体" w:cs="宋体"/>
                <w:sz w:val="24"/>
                <w:szCs w:val="24"/>
              </w:rPr>
              <w:t>MS Hyper-V</w:t>
            </w:r>
            <w:r w:rsidRPr="00816775">
              <w:rPr>
                <w:rFonts w:ascii="宋体" w:hAnsi="宋体" w:cs="宋体" w:hint="eastAsia"/>
                <w:sz w:val="24"/>
                <w:szCs w:val="24"/>
              </w:rPr>
              <w:t>、</w:t>
            </w:r>
            <w:r w:rsidRPr="00816775">
              <w:rPr>
                <w:rFonts w:ascii="宋体" w:hAnsi="宋体" w:cs="宋体"/>
                <w:sz w:val="24"/>
                <w:szCs w:val="24"/>
              </w:rPr>
              <w:t>Citrix</w:t>
            </w:r>
            <w:r w:rsidRPr="00816775">
              <w:rPr>
                <w:rFonts w:ascii="宋体" w:hAnsi="宋体" w:cs="宋体" w:hint="eastAsia"/>
                <w:sz w:val="24"/>
                <w:szCs w:val="24"/>
              </w:rPr>
              <w:t>、</w:t>
            </w:r>
            <w:r w:rsidRPr="00816775">
              <w:rPr>
                <w:rFonts w:ascii="宋体" w:hAnsi="宋体" w:cs="宋体"/>
                <w:sz w:val="24"/>
                <w:szCs w:val="24"/>
              </w:rPr>
              <w:t>KVM</w:t>
            </w:r>
            <w:r w:rsidRPr="00816775">
              <w:rPr>
                <w:rFonts w:ascii="宋体" w:hAnsi="宋体" w:cs="宋体" w:hint="eastAsia"/>
                <w:sz w:val="24"/>
                <w:szCs w:val="24"/>
              </w:rPr>
              <w:t>等虚拟化平台</w:t>
            </w:r>
            <w:r w:rsidRPr="00816775">
              <w:rPr>
                <w:rFonts w:ascii="宋体"/>
                <w:sz w:val="24"/>
                <w:szCs w:val="24"/>
              </w:rPr>
              <w:br/>
            </w:r>
            <w:r w:rsidRPr="00816775">
              <w:rPr>
                <w:rFonts w:ascii="宋体" w:hAnsi="宋体" w:cs="宋体"/>
                <w:sz w:val="24"/>
                <w:szCs w:val="24"/>
              </w:rPr>
              <w:t>7</w:t>
            </w:r>
            <w:r w:rsidRPr="00816775">
              <w:rPr>
                <w:rFonts w:ascii="宋体" w:hAnsi="宋体" w:cs="宋体" w:hint="eastAsia"/>
                <w:sz w:val="24"/>
                <w:szCs w:val="24"/>
              </w:rPr>
              <w:t>、扩展性：支持集群节点的在线最大扩展到</w:t>
            </w:r>
            <w:r w:rsidRPr="00816775">
              <w:rPr>
                <w:rFonts w:ascii="宋体" w:hAnsi="宋体" w:cs="宋体"/>
                <w:sz w:val="24"/>
                <w:szCs w:val="24"/>
              </w:rPr>
              <w:t>210</w:t>
            </w:r>
            <w:r w:rsidRPr="00816775">
              <w:rPr>
                <w:rFonts w:ascii="宋体" w:hAnsi="宋体" w:cs="宋体" w:hint="eastAsia"/>
                <w:sz w:val="24"/>
                <w:szCs w:val="24"/>
              </w:rPr>
              <w:t>个节点，在线升级、扩展过程中不影响应用；</w:t>
            </w:r>
            <w:r w:rsidRPr="00816775">
              <w:rPr>
                <w:rFonts w:ascii="宋体"/>
                <w:sz w:val="24"/>
                <w:szCs w:val="24"/>
              </w:rPr>
              <w:br/>
            </w:r>
            <w:r w:rsidRPr="00816775">
              <w:rPr>
                <w:rFonts w:ascii="宋体" w:hAnsi="宋体" w:cs="宋体" w:hint="eastAsia"/>
                <w:sz w:val="24"/>
                <w:szCs w:val="24"/>
              </w:rPr>
              <w:t>应用资源动态扩展可动态增减、动态起停、动态切换、动态监控用户应用</w:t>
            </w:r>
            <w:r w:rsidRPr="00816775">
              <w:rPr>
                <w:rFonts w:ascii="宋体"/>
                <w:sz w:val="24"/>
                <w:szCs w:val="24"/>
              </w:rPr>
              <w:br/>
            </w:r>
            <w:r w:rsidRPr="00816775">
              <w:rPr>
                <w:rFonts w:ascii="宋体" w:hAnsi="宋体" w:cs="宋体"/>
                <w:sz w:val="24"/>
                <w:szCs w:val="24"/>
              </w:rPr>
              <w:t>8</w:t>
            </w:r>
            <w:r w:rsidRPr="00816775">
              <w:rPr>
                <w:rFonts w:ascii="宋体" w:hAnsi="宋体" w:cs="宋体" w:hint="eastAsia"/>
                <w:sz w:val="24"/>
                <w:szCs w:val="24"/>
              </w:rPr>
              <w:t>、可按需选择实际需要复制的目录和文件，不需要复制的无用数据可排除掉，提高复制效率和减少网络带宽占用</w:t>
            </w:r>
            <w:r w:rsidRPr="00816775">
              <w:rPr>
                <w:rFonts w:ascii="宋体"/>
                <w:sz w:val="24"/>
                <w:szCs w:val="24"/>
              </w:rPr>
              <w:br/>
            </w:r>
            <w:r w:rsidRPr="00816775">
              <w:rPr>
                <w:rFonts w:ascii="宋体" w:hAnsi="宋体" w:cs="宋体"/>
                <w:sz w:val="24"/>
                <w:szCs w:val="24"/>
              </w:rPr>
              <w:t>9</w:t>
            </w:r>
            <w:r w:rsidRPr="00816775">
              <w:rPr>
                <w:rFonts w:ascii="宋体" w:hAnsi="宋体" w:cs="宋体" w:hint="eastAsia"/>
                <w:sz w:val="24"/>
                <w:szCs w:val="24"/>
              </w:rPr>
              <w:t>、采用字节级复制粒度进行增量复制，只复制变化的有效数据字节，复制效率高</w:t>
            </w:r>
            <w:r w:rsidRPr="00816775">
              <w:rPr>
                <w:rFonts w:ascii="宋体"/>
                <w:sz w:val="24"/>
                <w:szCs w:val="24"/>
              </w:rPr>
              <w:br/>
            </w:r>
            <w:r w:rsidRPr="00816775">
              <w:rPr>
                <w:rFonts w:ascii="宋体" w:hAnsi="宋体" w:cs="宋体"/>
                <w:sz w:val="24"/>
                <w:szCs w:val="24"/>
              </w:rPr>
              <w:t>10</w:t>
            </w:r>
            <w:r w:rsidRPr="00816775">
              <w:rPr>
                <w:rFonts w:ascii="宋体" w:hAnsi="宋体" w:cs="宋体" w:hint="eastAsia"/>
                <w:sz w:val="24"/>
                <w:szCs w:val="24"/>
              </w:rPr>
              <w:t>、支持数据和应用远程容灾</w:t>
            </w:r>
            <w:r w:rsidRPr="00816775">
              <w:rPr>
                <w:rFonts w:ascii="宋体"/>
                <w:sz w:val="24"/>
                <w:szCs w:val="24"/>
              </w:rPr>
              <w:br/>
            </w:r>
            <w:r w:rsidRPr="00816775">
              <w:rPr>
                <w:rFonts w:ascii="宋体" w:hAnsi="宋体" w:cs="宋体"/>
                <w:sz w:val="24"/>
                <w:szCs w:val="24"/>
              </w:rPr>
              <w:t>11</w:t>
            </w:r>
            <w:r w:rsidRPr="00816775">
              <w:rPr>
                <w:rFonts w:ascii="宋体" w:hAnsi="宋体" w:cs="宋体" w:hint="eastAsia"/>
                <w:sz w:val="24"/>
                <w:szCs w:val="24"/>
              </w:rPr>
              <w:t>、支持文件数据、校验和、智能校验等多种数据一致性保障模式</w:t>
            </w:r>
            <w:r w:rsidRPr="00816775">
              <w:rPr>
                <w:rFonts w:ascii="宋体"/>
                <w:sz w:val="24"/>
                <w:szCs w:val="24"/>
              </w:rPr>
              <w:br/>
            </w:r>
            <w:r w:rsidRPr="00816775">
              <w:rPr>
                <w:rFonts w:ascii="宋体" w:hAnsi="宋体" w:cs="宋体"/>
                <w:sz w:val="24"/>
                <w:szCs w:val="24"/>
              </w:rPr>
              <w:t>12</w:t>
            </w:r>
            <w:r w:rsidRPr="00816775">
              <w:rPr>
                <w:rFonts w:ascii="宋体" w:hAnsi="宋体" w:cs="宋体" w:hint="eastAsia"/>
                <w:sz w:val="24"/>
                <w:szCs w:val="24"/>
              </w:rPr>
              <w:t>、快照功能：支持数据手动和自动快照功能，集成快照恢复向导</w:t>
            </w:r>
            <w:r w:rsidRPr="00816775">
              <w:rPr>
                <w:rFonts w:ascii="宋体"/>
                <w:sz w:val="24"/>
                <w:szCs w:val="24"/>
              </w:rPr>
              <w:br/>
            </w:r>
            <w:r w:rsidRPr="00816775">
              <w:rPr>
                <w:rFonts w:ascii="宋体" w:hAnsi="宋体" w:cs="宋体" w:hint="eastAsia"/>
                <w:sz w:val="24"/>
                <w:szCs w:val="24"/>
              </w:rPr>
              <w:t>智能数据恢复：根据需要进行数据恢复，可选择快照、单个文件、目录、</w:t>
            </w:r>
            <w:r w:rsidRPr="00816775">
              <w:rPr>
                <w:rFonts w:ascii="宋体" w:hAnsi="宋体" w:cs="宋体"/>
                <w:sz w:val="24"/>
                <w:szCs w:val="24"/>
              </w:rPr>
              <w:t xml:space="preserve"> </w:t>
            </w:r>
            <w:r w:rsidRPr="00816775">
              <w:rPr>
                <w:rFonts w:ascii="宋体" w:hAnsi="宋体" w:cs="宋体" w:hint="eastAsia"/>
                <w:sz w:val="24"/>
                <w:szCs w:val="24"/>
              </w:rPr>
              <w:t>最新完整数据副本，对于不需要的数据则选择性恢复，大大提升数据恢复效率</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套</w:t>
            </w:r>
          </w:p>
        </w:tc>
        <w:tc>
          <w:tcPr>
            <w:tcW w:w="716" w:type="dxa"/>
            <w:vAlign w:val="center"/>
          </w:tcPr>
          <w:p w:rsidR="0015058B" w:rsidRPr="00816775" w:rsidRDefault="0015058B">
            <w:pPr>
              <w:jc w:val="center"/>
              <w:rPr>
                <w:rFonts w:ascii="宋体"/>
                <w:color w:val="000000"/>
                <w:sz w:val="22"/>
                <w:szCs w:val="22"/>
              </w:rPr>
            </w:pPr>
            <w:r w:rsidRPr="00816775">
              <w:rPr>
                <w:color w:val="000000"/>
                <w:sz w:val="22"/>
                <w:szCs w:val="22"/>
              </w:rPr>
              <w:t>1</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98</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发卡器</w:t>
            </w:r>
          </w:p>
        </w:tc>
        <w:tc>
          <w:tcPr>
            <w:tcW w:w="5235" w:type="dxa"/>
            <w:vAlign w:val="center"/>
          </w:tcPr>
          <w:p w:rsidR="0015058B" w:rsidRPr="00816775" w:rsidRDefault="0015058B">
            <w:pPr>
              <w:rPr>
                <w:rFonts w:ascii="宋体"/>
                <w:sz w:val="24"/>
                <w:szCs w:val="24"/>
              </w:rPr>
            </w:pPr>
            <w:r w:rsidRPr="00816775">
              <w:rPr>
                <w:rFonts w:ascii="宋体" w:hAnsi="宋体" w:cs="宋体"/>
                <w:sz w:val="24"/>
                <w:szCs w:val="24"/>
              </w:rPr>
              <w:t>1</w:t>
            </w:r>
            <w:r w:rsidRPr="00816775">
              <w:rPr>
                <w:rFonts w:ascii="宋体" w:hAnsi="宋体" w:cs="宋体" w:hint="eastAsia"/>
                <w:sz w:val="24"/>
                <w:szCs w:val="24"/>
              </w:rPr>
              <w:t>、采用</w:t>
            </w:r>
            <w:r w:rsidRPr="00816775">
              <w:rPr>
                <w:rFonts w:ascii="宋体" w:hAnsi="宋体" w:cs="宋体"/>
                <w:sz w:val="24"/>
                <w:szCs w:val="24"/>
              </w:rPr>
              <w:t>USB1.1</w:t>
            </w:r>
            <w:r w:rsidRPr="00816775">
              <w:rPr>
                <w:rFonts w:ascii="宋体" w:hAnsi="宋体" w:cs="宋体" w:hint="eastAsia"/>
                <w:sz w:val="24"/>
                <w:szCs w:val="24"/>
              </w:rPr>
              <w:t>与</w:t>
            </w:r>
            <w:r w:rsidRPr="00816775">
              <w:rPr>
                <w:rFonts w:ascii="宋体" w:hAnsi="宋体" w:cs="宋体"/>
                <w:sz w:val="24"/>
                <w:szCs w:val="24"/>
              </w:rPr>
              <w:t>PC</w:t>
            </w:r>
            <w:r w:rsidRPr="00816775">
              <w:rPr>
                <w:rFonts w:ascii="宋体" w:hAnsi="宋体" w:cs="宋体" w:hint="eastAsia"/>
                <w:sz w:val="24"/>
                <w:szCs w:val="24"/>
              </w:rPr>
              <w:t>机进行通信</w:t>
            </w:r>
            <w:r w:rsidRPr="00816775">
              <w:rPr>
                <w:rFonts w:ascii="宋体" w:hAnsi="宋体" w:cs="宋体"/>
                <w:sz w:val="24"/>
                <w:szCs w:val="24"/>
              </w:rPr>
              <w:t>;</w:t>
            </w:r>
            <w:r w:rsidRPr="00816775">
              <w:rPr>
                <w:rFonts w:ascii="宋体" w:hAnsi="宋体" w:cs="宋体"/>
                <w:sz w:val="24"/>
                <w:szCs w:val="24"/>
              </w:rPr>
              <w:br/>
              <w:t>2</w:t>
            </w:r>
            <w:r w:rsidRPr="00816775">
              <w:rPr>
                <w:rFonts w:ascii="宋体" w:hAnsi="宋体" w:cs="宋体" w:hint="eastAsia"/>
                <w:sz w:val="24"/>
                <w:szCs w:val="24"/>
              </w:rPr>
              <w:t>、采用</w:t>
            </w:r>
            <w:r w:rsidRPr="00816775">
              <w:rPr>
                <w:rFonts w:ascii="宋体" w:hAnsi="宋体" w:cs="宋体"/>
                <w:sz w:val="24"/>
                <w:szCs w:val="24"/>
              </w:rPr>
              <w:t>NXP</w:t>
            </w:r>
            <w:r w:rsidRPr="00816775">
              <w:rPr>
                <w:rFonts w:ascii="宋体" w:hAnsi="宋体" w:cs="宋体" w:hint="eastAsia"/>
                <w:sz w:val="24"/>
                <w:szCs w:val="24"/>
              </w:rPr>
              <w:t>高集成</w:t>
            </w:r>
            <w:r w:rsidRPr="00816775">
              <w:rPr>
                <w:rFonts w:ascii="宋体" w:hAnsi="宋体" w:cs="宋体"/>
                <w:sz w:val="24"/>
                <w:szCs w:val="24"/>
              </w:rPr>
              <w:t>PDIUSBD12</w:t>
            </w:r>
            <w:r w:rsidRPr="00816775">
              <w:rPr>
                <w:rFonts w:ascii="宋体" w:hAnsi="宋体" w:cs="宋体" w:hint="eastAsia"/>
                <w:sz w:val="24"/>
                <w:szCs w:val="24"/>
              </w:rPr>
              <w:t>，符合</w:t>
            </w:r>
            <w:r w:rsidRPr="00816775">
              <w:rPr>
                <w:rFonts w:ascii="宋体" w:hAnsi="宋体" w:cs="宋体"/>
                <w:sz w:val="24"/>
                <w:szCs w:val="24"/>
              </w:rPr>
              <w:t>USB1.1</w:t>
            </w:r>
            <w:r w:rsidRPr="00816775">
              <w:rPr>
                <w:rFonts w:ascii="宋体" w:hAnsi="宋体" w:cs="宋体" w:hint="eastAsia"/>
                <w:sz w:val="24"/>
                <w:szCs w:val="24"/>
              </w:rPr>
              <w:t>协议，即插即用</w:t>
            </w:r>
            <w:r w:rsidRPr="00816775">
              <w:rPr>
                <w:rFonts w:ascii="宋体" w:hAnsi="宋体" w:cs="宋体"/>
                <w:sz w:val="24"/>
                <w:szCs w:val="24"/>
              </w:rPr>
              <w:t>;</w:t>
            </w:r>
            <w:r w:rsidRPr="00816775">
              <w:rPr>
                <w:rFonts w:ascii="宋体" w:hAnsi="宋体" w:cs="宋体"/>
                <w:sz w:val="24"/>
                <w:szCs w:val="24"/>
              </w:rPr>
              <w:br/>
              <w:t>3</w:t>
            </w:r>
            <w:r w:rsidRPr="00816775">
              <w:rPr>
                <w:rFonts w:ascii="宋体" w:hAnsi="宋体" w:cs="宋体" w:hint="eastAsia"/>
                <w:sz w:val="24"/>
                <w:szCs w:val="24"/>
              </w:rPr>
              <w:t>、</w:t>
            </w:r>
            <w:r w:rsidRPr="00816775">
              <w:rPr>
                <w:rFonts w:ascii="宋体" w:hAnsi="宋体" w:cs="宋体"/>
                <w:sz w:val="24"/>
                <w:szCs w:val="24"/>
              </w:rPr>
              <w:t>USB</w:t>
            </w:r>
            <w:r w:rsidRPr="00816775">
              <w:rPr>
                <w:rFonts w:ascii="宋体" w:hAnsi="宋体" w:cs="宋体" w:hint="eastAsia"/>
                <w:sz w:val="24"/>
                <w:szCs w:val="24"/>
              </w:rPr>
              <w:t>总线供电，整机电流小于</w:t>
            </w:r>
            <w:r w:rsidRPr="00816775">
              <w:rPr>
                <w:rFonts w:ascii="宋体" w:hAnsi="宋体" w:cs="宋体"/>
                <w:sz w:val="24"/>
                <w:szCs w:val="24"/>
              </w:rPr>
              <w:t>120mA;</w:t>
            </w:r>
            <w:r w:rsidRPr="00816775">
              <w:rPr>
                <w:rFonts w:ascii="宋体" w:hAnsi="宋体" w:cs="宋体"/>
                <w:sz w:val="24"/>
                <w:szCs w:val="24"/>
              </w:rPr>
              <w:br/>
              <w:t>4</w:t>
            </w:r>
            <w:r w:rsidRPr="00816775">
              <w:rPr>
                <w:rFonts w:ascii="宋体" w:hAnsi="宋体" w:cs="宋体" w:hint="eastAsia"/>
                <w:sz w:val="24"/>
                <w:szCs w:val="24"/>
              </w:rPr>
              <w:t>、操作距离可达</w:t>
            </w:r>
            <w:r w:rsidRPr="00816775">
              <w:rPr>
                <w:rFonts w:ascii="宋体" w:hAnsi="宋体" w:cs="宋体"/>
                <w:sz w:val="24"/>
                <w:szCs w:val="24"/>
              </w:rPr>
              <w:t>9cm;</w:t>
            </w:r>
            <w:r w:rsidRPr="00816775">
              <w:rPr>
                <w:rFonts w:ascii="宋体" w:hAnsi="宋体" w:cs="宋体"/>
                <w:sz w:val="24"/>
                <w:szCs w:val="24"/>
              </w:rPr>
              <w:br/>
              <w:t>5</w:t>
            </w:r>
            <w:r w:rsidRPr="00816775">
              <w:rPr>
                <w:rFonts w:ascii="宋体" w:hAnsi="宋体" w:cs="宋体" w:hint="eastAsia"/>
                <w:sz w:val="24"/>
                <w:szCs w:val="24"/>
              </w:rPr>
              <w:t>、未与</w:t>
            </w:r>
            <w:r w:rsidRPr="00816775">
              <w:rPr>
                <w:rFonts w:ascii="宋体" w:hAnsi="宋体" w:cs="宋体"/>
                <w:sz w:val="24"/>
                <w:szCs w:val="24"/>
              </w:rPr>
              <w:t>PC</w:t>
            </w:r>
            <w:r w:rsidRPr="00816775">
              <w:rPr>
                <w:rFonts w:ascii="宋体" w:hAnsi="宋体" w:cs="宋体" w:hint="eastAsia"/>
                <w:sz w:val="24"/>
                <w:szCs w:val="24"/>
              </w:rPr>
              <w:t>机连接时，可指示感应区内是否有卡</w:t>
            </w:r>
            <w:r w:rsidRPr="00816775">
              <w:rPr>
                <w:rFonts w:ascii="宋体" w:hAnsi="宋体" w:cs="宋体"/>
                <w:sz w:val="24"/>
                <w:szCs w:val="24"/>
              </w:rPr>
              <w:t>;</w:t>
            </w:r>
            <w:r w:rsidRPr="00816775">
              <w:rPr>
                <w:rFonts w:ascii="宋体" w:hAnsi="宋体" w:cs="宋体"/>
                <w:sz w:val="24"/>
                <w:szCs w:val="24"/>
              </w:rPr>
              <w:br/>
              <w:t>6</w:t>
            </w:r>
            <w:r w:rsidRPr="00816775">
              <w:rPr>
                <w:rFonts w:ascii="宋体" w:hAnsi="宋体" w:cs="宋体" w:hint="eastAsia"/>
                <w:sz w:val="24"/>
                <w:szCs w:val="24"/>
              </w:rPr>
              <w:t>、提供丰富的</w:t>
            </w:r>
            <w:r w:rsidRPr="00816775">
              <w:rPr>
                <w:rFonts w:ascii="宋体" w:hAnsi="宋体" w:cs="宋体"/>
                <w:sz w:val="24"/>
                <w:szCs w:val="24"/>
              </w:rPr>
              <w:t>PC</w:t>
            </w:r>
            <w:r w:rsidRPr="00816775">
              <w:rPr>
                <w:rFonts w:ascii="宋体" w:hAnsi="宋体" w:cs="宋体" w:hint="eastAsia"/>
                <w:sz w:val="24"/>
                <w:szCs w:val="24"/>
              </w:rPr>
              <w:t>机动态链接库和演示程序，可供用户二次开发</w:t>
            </w:r>
            <w:r w:rsidRPr="00816775">
              <w:rPr>
                <w:rFonts w:ascii="宋体" w:hAnsi="宋体" w:cs="宋体"/>
                <w:sz w:val="24"/>
                <w:szCs w:val="24"/>
              </w:rPr>
              <w:t>;</w:t>
            </w:r>
            <w:r w:rsidRPr="00816775">
              <w:rPr>
                <w:rFonts w:ascii="宋体" w:hAnsi="宋体" w:cs="宋体"/>
                <w:sz w:val="24"/>
                <w:szCs w:val="24"/>
              </w:rPr>
              <w:br/>
              <w:t>7</w:t>
            </w:r>
            <w:r w:rsidRPr="00816775">
              <w:rPr>
                <w:rFonts w:ascii="宋体" w:hAnsi="宋体" w:cs="宋体" w:hint="eastAsia"/>
                <w:sz w:val="24"/>
                <w:szCs w:val="24"/>
              </w:rPr>
              <w:t>、有蜂鸣器及发光二极管进行报警</w:t>
            </w:r>
            <w:r w:rsidRPr="00816775">
              <w:rPr>
                <w:rFonts w:ascii="宋体" w:hAnsi="宋体" w:cs="宋体"/>
                <w:sz w:val="24"/>
                <w:szCs w:val="24"/>
              </w:rPr>
              <w:t>;</w:t>
            </w:r>
            <w:r w:rsidRPr="00816775">
              <w:rPr>
                <w:rFonts w:ascii="宋体" w:hAnsi="宋体" w:cs="宋体"/>
                <w:sz w:val="24"/>
                <w:szCs w:val="24"/>
              </w:rPr>
              <w:br/>
              <w:t>8</w:t>
            </w:r>
            <w:r w:rsidRPr="00816775">
              <w:rPr>
                <w:rFonts w:ascii="宋体" w:hAnsi="宋体" w:cs="宋体" w:hint="eastAsia"/>
                <w:sz w:val="24"/>
                <w:szCs w:val="24"/>
              </w:rPr>
              <w:t>、支持</w:t>
            </w:r>
            <w:r w:rsidRPr="00816775">
              <w:rPr>
                <w:rFonts w:ascii="宋体" w:hAnsi="宋体" w:cs="宋体"/>
                <w:sz w:val="24"/>
                <w:szCs w:val="24"/>
              </w:rPr>
              <w:t>mifare1</w:t>
            </w:r>
            <w:r w:rsidRPr="00816775">
              <w:rPr>
                <w:rFonts w:ascii="宋体" w:hAnsi="宋体" w:cs="宋体" w:hint="eastAsia"/>
                <w:sz w:val="24"/>
                <w:szCs w:val="24"/>
              </w:rPr>
              <w:t>、</w:t>
            </w:r>
            <w:r w:rsidRPr="00816775">
              <w:rPr>
                <w:rFonts w:ascii="宋体" w:hAnsi="宋体" w:cs="宋体"/>
                <w:sz w:val="24"/>
                <w:szCs w:val="24"/>
              </w:rPr>
              <w:t>S50</w:t>
            </w:r>
            <w:r w:rsidRPr="00816775">
              <w:rPr>
                <w:rFonts w:ascii="宋体" w:hAnsi="宋体" w:cs="宋体" w:hint="eastAsia"/>
                <w:sz w:val="24"/>
                <w:szCs w:val="24"/>
              </w:rPr>
              <w:t>、</w:t>
            </w:r>
            <w:r w:rsidRPr="00816775">
              <w:rPr>
                <w:rFonts w:ascii="宋体" w:hAnsi="宋体" w:cs="宋体"/>
                <w:sz w:val="24"/>
                <w:szCs w:val="24"/>
              </w:rPr>
              <w:t>S70</w:t>
            </w:r>
            <w:r w:rsidRPr="00816775">
              <w:rPr>
                <w:rFonts w:ascii="宋体" w:hAnsi="宋体" w:cs="宋体" w:hint="eastAsia"/>
                <w:sz w:val="24"/>
                <w:szCs w:val="24"/>
              </w:rPr>
              <w:t>、</w:t>
            </w:r>
            <w:r w:rsidRPr="00816775">
              <w:rPr>
                <w:rFonts w:ascii="宋体" w:hAnsi="宋体" w:cs="宋体"/>
                <w:sz w:val="24"/>
                <w:szCs w:val="24"/>
              </w:rPr>
              <w:t>SHC1102(</w:t>
            </w:r>
            <w:r w:rsidRPr="00816775">
              <w:rPr>
                <w:rFonts w:ascii="宋体" w:hAnsi="宋体" w:cs="宋体" w:hint="eastAsia"/>
                <w:sz w:val="24"/>
                <w:szCs w:val="24"/>
              </w:rPr>
              <w:t>可选支持</w:t>
            </w:r>
            <w:r w:rsidRPr="00816775">
              <w:rPr>
                <w:rFonts w:ascii="宋体" w:hAnsi="宋体" w:cs="宋体"/>
                <w:sz w:val="24"/>
                <w:szCs w:val="24"/>
              </w:rPr>
              <w:t>SHC1101)</w:t>
            </w:r>
            <w:r w:rsidRPr="00816775">
              <w:rPr>
                <w:rFonts w:ascii="宋体" w:hAnsi="宋体" w:cs="宋体" w:hint="eastAsia"/>
                <w:sz w:val="24"/>
                <w:szCs w:val="24"/>
              </w:rPr>
              <w:t>、</w:t>
            </w:r>
            <w:r w:rsidRPr="00816775">
              <w:rPr>
                <w:rFonts w:ascii="宋体" w:hAnsi="宋体" w:cs="宋体"/>
                <w:sz w:val="24"/>
                <w:szCs w:val="24"/>
              </w:rPr>
              <w:t>mifare Ultralight</w:t>
            </w:r>
            <w:r w:rsidRPr="00816775">
              <w:rPr>
                <w:rFonts w:ascii="宋体" w:hAnsi="宋体" w:cs="宋体" w:hint="eastAsia"/>
                <w:sz w:val="24"/>
                <w:szCs w:val="24"/>
              </w:rPr>
              <w:t>、</w:t>
            </w:r>
            <w:r w:rsidRPr="00816775">
              <w:rPr>
                <w:rFonts w:ascii="宋体" w:hAnsi="宋体" w:cs="宋体"/>
                <w:sz w:val="24"/>
                <w:szCs w:val="24"/>
              </w:rPr>
              <w:t>mifare light</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sz w:val="20"/>
                <w:szCs w:val="20"/>
              </w:rPr>
            </w:pPr>
            <w:r w:rsidRPr="00816775">
              <w:rPr>
                <w:sz w:val="20"/>
                <w:szCs w:val="20"/>
              </w:rPr>
              <w:t>2</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99</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液晶消费机</w:t>
            </w:r>
          </w:p>
        </w:tc>
        <w:tc>
          <w:tcPr>
            <w:tcW w:w="5235" w:type="dxa"/>
            <w:vAlign w:val="center"/>
          </w:tcPr>
          <w:p w:rsidR="0015058B" w:rsidRPr="00816775" w:rsidRDefault="0015058B">
            <w:pPr>
              <w:rPr>
                <w:rFonts w:ascii="宋体"/>
                <w:sz w:val="24"/>
                <w:szCs w:val="24"/>
              </w:rPr>
            </w:pPr>
            <w:r w:rsidRPr="00816775">
              <w:rPr>
                <w:rFonts w:ascii="宋体" w:hAnsi="宋体" w:cs="宋体" w:hint="eastAsia"/>
                <w:sz w:val="24"/>
                <w:szCs w:val="24"/>
              </w:rPr>
              <w:t>消费模式：</w:t>
            </w:r>
            <w:r w:rsidRPr="00816775">
              <w:rPr>
                <w:rFonts w:ascii="宋体" w:hAnsi="宋体" w:cs="宋体"/>
                <w:sz w:val="24"/>
                <w:szCs w:val="24"/>
              </w:rPr>
              <w:t>C</w:t>
            </w:r>
            <w:r w:rsidRPr="00816775">
              <w:rPr>
                <w:rFonts w:ascii="宋体" w:hAnsi="宋体" w:cs="宋体" w:hint="eastAsia"/>
                <w:sz w:val="24"/>
                <w:szCs w:val="24"/>
              </w:rPr>
              <w:t>消费模式</w:t>
            </w:r>
            <w:r w:rsidRPr="00816775">
              <w:rPr>
                <w:rFonts w:ascii="宋体"/>
                <w:sz w:val="24"/>
                <w:szCs w:val="24"/>
              </w:rPr>
              <w:br/>
            </w:r>
            <w:r w:rsidRPr="00816775">
              <w:rPr>
                <w:rFonts w:ascii="宋体" w:hAnsi="宋体" w:cs="宋体" w:hint="eastAsia"/>
                <w:sz w:val="24"/>
                <w:szCs w:val="24"/>
              </w:rPr>
              <w:t>工作方式</w:t>
            </w:r>
            <w:r w:rsidRPr="00816775">
              <w:rPr>
                <w:rFonts w:ascii="宋体" w:hAnsi="宋体" w:cs="宋体"/>
                <w:sz w:val="24"/>
                <w:szCs w:val="24"/>
              </w:rPr>
              <w:t xml:space="preserve">  </w:t>
            </w:r>
            <w:r w:rsidRPr="00816775">
              <w:rPr>
                <w:rFonts w:ascii="宋体" w:hAnsi="宋体" w:cs="宋体" w:hint="eastAsia"/>
                <w:sz w:val="24"/>
                <w:szCs w:val="24"/>
              </w:rPr>
              <w:t>离线模式</w:t>
            </w:r>
            <w:r w:rsidRPr="00816775">
              <w:rPr>
                <w:rFonts w:ascii="宋体"/>
                <w:sz w:val="24"/>
                <w:szCs w:val="24"/>
              </w:rPr>
              <w:br/>
            </w:r>
            <w:r w:rsidRPr="00816775">
              <w:rPr>
                <w:rFonts w:ascii="宋体" w:hAnsi="宋体" w:cs="宋体" w:hint="eastAsia"/>
                <w:sz w:val="24"/>
                <w:szCs w:val="24"/>
              </w:rPr>
              <w:t>数据容量</w:t>
            </w:r>
            <w:r w:rsidRPr="00816775">
              <w:rPr>
                <w:rFonts w:ascii="宋体" w:hAnsi="宋体" w:cs="宋体"/>
                <w:sz w:val="24"/>
                <w:szCs w:val="24"/>
              </w:rPr>
              <w:t xml:space="preserve">  20000</w:t>
            </w:r>
            <w:r w:rsidRPr="00816775">
              <w:rPr>
                <w:rFonts w:ascii="宋体" w:hAnsi="宋体" w:cs="宋体" w:hint="eastAsia"/>
                <w:sz w:val="24"/>
                <w:szCs w:val="24"/>
              </w:rPr>
              <w:t>条记录，</w:t>
            </w:r>
            <w:r w:rsidRPr="00816775">
              <w:rPr>
                <w:rFonts w:ascii="宋体" w:hAnsi="宋体" w:cs="宋体"/>
                <w:sz w:val="24"/>
                <w:szCs w:val="24"/>
              </w:rPr>
              <w:t>30</w:t>
            </w:r>
            <w:r w:rsidRPr="00816775">
              <w:rPr>
                <w:rFonts w:ascii="宋体" w:hAnsi="宋体" w:cs="宋体" w:hint="eastAsia"/>
                <w:sz w:val="24"/>
                <w:szCs w:val="24"/>
              </w:rPr>
              <w:t>万条黑名单，补贴名单</w:t>
            </w:r>
            <w:r w:rsidRPr="00816775">
              <w:rPr>
                <w:rFonts w:ascii="宋体" w:hAnsi="宋体" w:cs="宋体"/>
                <w:sz w:val="24"/>
                <w:szCs w:val="24"/>
              </w:rPr>
              <w:t>30000</w:t>
            </w:r>
            <w:r w:rsidRPr="00816775">
              <w:rPr>
                <w:rFonts w:ascii="宋体" w:hAnsi="宋体" w:cs="宋体"/>
                <w:sz w:val="24"/>
                <w:szCs w:val="24"/>
              </w:rPr>
              <w:br/>
            </w:r>
            <w:r w:rsidRPr="00816775">
              <w:rPr>
                <w:rFonts w:ascii="宋体" w:hAnsi="宋体" w:cs="宋体" w:hint="eastAsia"/>
                <w:sz w:val="24"/>
                <w:szCs w:val="24"/>
              </w:rPr>
              <w:t>通讯方式</w:t>
            </w:r>
            <w:r w:rsidRPr="00816775">
              <w:rPr>
                <w:rFonts w:ascii="宋体" w:hAnsi="宋体" w:cs="宋体"/>
                <w:sz w:val="24"/>
                <w:szCs w:val="24"/>
              </w:rPr>
              <w:t xml:space="preserve">  TCP/IP</w:t>
            </w:r>
            <w:r w:rsidRPr="00816775">
              <w:rPr>
                <w:rFonts w:ascii="宋体" w:hAnsi="宋体" w:cs="宋体" w:hint="eastAsia"/>
                <w:sz w:val="24"/>
                <w:szCs w:val="24"/>
              </w:rPr>
              <w:t>，支持广域网通讯</w:t>
            </w:r>
            <w:r w:rsidRPr="00816775">
              <w:rPr>
                <w:rFonts w:ascii="宋体"/>
                <w:sz w:val="24"/>
                <w:szCs w:val="24"/>
              </w:rPr>
              <w:br/>
            </w:r>
            <w:r w:rsidRPr="00816775">
              <w:rPr>
                <w:rFonts w:ascii="宋体" w:hAnsi="宋体" w:cs="宋体" w:hint="eastAsia"/>
                <w:sz w:val="24"/>
                <w:szCs w:val="24"/>
              </w:rPr>
              <w:t>通讯接口</w:t>
            </w:r>
            <w:r w:rsidRPr="00816775">
              <w:rPr>
                <w:rFonts w:ascii="宋体" w:hAnsi="宋体" w:cs="宋体"/>
                <w:sz w:val="24"/>
                <w:szCs w:val="24"/>
              </w:rPr>
              <w:t xml:space="preserve">  RJ485</w:t>
            </w:r>
            <w:r w:rsidRPr="00816775">
              <w:rPr>
                <w:rFonts w:ascii="宋体" w:hAnsi="宋体" w:cs="宋体"/>
                <w:sz w:val="24"/>
                <w:szCs w:val="24"/>
              </w:rPr>
              <w:br/>
            </w:r>
            <w:r w:rsidRPr="00816775">
              <w:rPr>
                <w:rFonts w:ascii="宋体" w:hAnsi="宋体" w:cs="宋体" w:hint="eastAsia"/>
                <w:sz w:val="24"/>
                <w:szCs w:val="24"/>
              </w:rPr>
              <w:t>支持卡类</w:t>
            </w:r>
            <w:r w:rsidRPr="00816775">
              <w:rPr>
                <w:rFonts w:ascii="宋体" w:hAnsi="宋体" w:cs="宋体"/>
                <w:sz w:val="24"/>
                <w:szCs w:val="24"/>
              </w:rPr>
              <w:t xml:space="preserve">  IC</w:t>
            </w:r>
            <w:r w:rsidRPr="00816775">
              <w:rPr>
                <w:rFonts w:ascii="宋体" w:hAnsi="宋体" w:cs="宋体" w:hint="eastAsia"/>
                <w:sz w:val="24"/>
                <w:szCs w:val="24"/>
              </w:rPr>
              <w:t>卡</w:t>
            </w:r>
            <w:r w:rsidRPr="00816775">
              <w:rPr>
                <w:rFonts w:ascii="宋体" w:hAnsi="宋体" w:cs="宋体"/>
                <w:sz w:val="24"/>
                <w:szCs w:val="24"/>
              </w:rPr>
              <w:t>/</w:t>
            </w:r>
            <w:r w:rsidRPr="00816775">
              <w:rPr>
                <w:rFonts w:ascii="宋体" w:hAnsi="宋体" w:cs="宋体" w:hint="eastAsia"/>
                <w:sz w:val="24"/>
                <w:szCs w:val="24"/>
              </w:rPr>
              <w:t>手机卡</w:t>
            </w:r>
            <w:r w:rsidRPr="00816775">
              <w:rPr>
                <w:rFonts w:ascii="宋体"/>
                <w:sz w:val="24"/>
                <w:szCs w:val="24"/>
              </w:rPr>
              <w:br/>
            </w:r>
            <w:r w:rsidRPr="00816775">
              <w:rPr>
                <w:rFonts w:ascii="宋体" w:hAnsi="宋体" w:cs="宋体" w:hint="eastAsia"/>
                <w:sz w:val="24"/>
                <w:szCs w:val="24"/>
              </w:rPr>
              <w:t>输入电源</w:t>
            </w:r>
            <w:r w:rsidRPr="00816775">
              <w:rPr>
                <w:rFonts w:ascii="宋体" w:hAnsi="宋体" w:cs="宋体"/>
                <w:sz w:val="24"/>
                <w:szCs w:val="24"/>
              </w:rPr>
              <w:t xml:space="preserve">  AC220V</w:t>
            </w:r>
            <w:r w:rsidRPr="00816775">
              <w:rPr>
                <w:rFonts w:ascii="宋体" w:hAnsi="宋体" w:cs="宋体" w:hint="eastAsia"/>
                <w:sz w:val="24"/>
                <w:szCs w:val="24"/>
              </w:rPr>
              <w:t>＋</w:t>
            </w:r>
            <w:r w:rsidRPr="00816775">
              <w:rPr>
                <w:rFonts w:ascii="宋体" w:hAnsi="宋体" w:cs="宋体"/>
                <w:sz w:val="24"/>
                <w:szCs w:val="24"/>
              </w:rPr>
              <w:t>15</w:t>
            </w:r>
            <w:r w:rsidRPr="00816775">
              <w:rPr>
                <w:rFonts w:ascii="宋体" w:hAnsi="宋体" w:cs="宋体" w:hint="eastAsia"/>
                <w:sz w:val="24"/>
                <w:szCs w:val="24"/>
              </w:rPr>
              <w:t>％，</w:t>
            </w:r>
            <w:r w:rsidRPr="00816775">
              <w:rPr>
                <w:rFonts w:ascii="宋体" w:hAnsi="宋体" w:cs="宋体"/>
                <w:sz w:val="24"/>
                <w:szCs w:val="24"/>
              </w:rPr>
              <w:t>50HZ</w:t>
            </w:r>
            <w:r w:rsidRPr="00816775">
              <w:rPr>
                <w:rFonts w:ascii="宋体" w:hAnsi="宋体" w:cs="宋体"/>
                <w:sz w:val="24"/>
                <w:szCs w:val="24"/>
              </w:rPr>
              <w:br/>
            </w:r>
            <w:r w:rsidRPr="00816775">
              <w:rPr>
                <w:rFonts w:ascii="宋体" w:hAnsi="宋体" w:cs="宋体" w:hint="eastAsia"/>
                <w:sz w:val="24"/>
                <w:szCs w:val="24"/>
              </w:rPr>
              <w:t>工作环境</w:t>
            </w:r>
            <w:r w:rsidRPr="00816775">
              <w:rPr>
                <w:rFonts w:ascii="宋体" w:hAnsi="宋体" w:cs="宋体"/>
                <w:sz w:val="24"/>
                <w:szCs w:val="24"/>
              </w:rPr>
              <w:t xml:space="preserve">  </w:t>
            </w:r>
            <w:r w:rsidRPr="00816775">
              <w:rPr>
                <w:rFonts w:ascii="宋体" w:hAnsi="宋体" w:cs="宋体" w:hint="eastAsia"/>
                <w:sz w:val="24"/>
                <w:szCs w:val="24"/>
              </w:rPr>
              <w:t>温度：</w:t>
            </w:r>
            <w:r w:rsidRPr="00816775">
              <w:rPr>
                <w:rFonts w:ascii="宋体" w:hAnsi="宋体" w:cs="宋体"/>
                <w:sz w:val="24"/>
                <w:szCs w:val="24"/>
              </w:rPr>
              <w:t>-10</w:t>
            </w:r>
            <w:r w:rsidRPr="00816775">
              <w:rPr>
                <w:rFonts w:ascii="宋体" w:hAnsi="宋体" w:cs="宋体" w:hint="eastAsia"/>
                <w:sz w:val="24"/>
                <w:szCs w:val="24"/>
              </w:rPr>
              <w:t>℃</w:t>
            </w:r>
            <w:r w:rsidRPr="00816775">
              <w:rPr>
                <w:rFonts w:ascii="宋体" w:hAnsi="宋体" w:cs="宋体"/>
                <w:sz w:val="24"/>
                <w:szCs w:val="24"/>
              </w:rPr>
              <w:t>~+55</w:t>
            </w:r>
            <w:r w:rsidRPr="00816775">
              <w:rPr>
                <w:rFonts w:ascii="宋体" w:hAnsi="宋体" w:cs="宋体" w:hint="eastAsia"/>
                <w:sz w:val="24"/>
                <w:szCs w:val="24"/>
              </w:rPr>
              <w:t>℃</w:t>
            </w:r>
            <w:r w:rsidRPr="00816775">
              <w:rPr>
                <w:rFonts w:ascii="宋体" w:hAnsi="宋体" w:cs="宋体"/>
                <w:sz w:val="24"/>
                <w:szCs w:val="24"/>
              </w:rPr>
              <w:t xml:space="preserve">   </w:t>
            </w:r>
            <w:r w:rsidRPr="00816775">
              <w:rPr>
                <w:rFonts w:ascii="宋体" w:hAnsi="宋体" w:cs="宋体" w:hint="eastAsia"/>
                <w:sz w:val="24"/>
                <w:szCs w:val="24"/>
              </w:rPr>
              <w:t>湿度：</w:t>
            </w:r>
            <w:r w:rsidRPr="00816775">
              <w:rPr>
                <w:rFonts w:ascii="宋体" w:cs="宋体"/>
                <w:sz w:val="24"/>
                <w:szCs w:val="24"/>
              </w:rPr>
              <w:t>0</w:t>
            </w:r>
            <w:r w:rsidRPr="00816775">
              <w:rPr>
                <w:rFonts w:ascii="宋体" w:hAnsi="宋体" w:cs="宋体" w:hint="eastAsia"/>
                <w:sz w:val="24"/>
                <w:szCs w:val="24"/>
              </w:rPr>
              <w:t>～</w:t>
            </w:r>
            <w:r w:rsidRPr="00816775">
              <w:rPr>
                <w:rFonts w:ascii="宋体" w:hAnsi="宋体" w:cs="宋体"/>
                <w:sz w:val="24"/>
                <w:szCs w:val="24"/>
              </w:rPr>
              <w:t>95</w:t>
            </w:r>
            <w:r w:rsidRPr="00816775">
              <w:rPr>
                <w:rFonts w:ascii="宋体" w:hAnsi="宋体" w:cs="宋体" w:hint="eastAsia"/>
                <w:sz w:val="24"/>
                <w:szCs w:val="24"/>
              </w:rPr>
              <w:t>％</w:t>
            </w:r>
            <w:r w:rsidRPr="00816775">
              <w:rPr>
                <w:rFonts w:ascii="宋体"/>
                <w:sz w:val="24"/>
                <w:szCs w:val="24"/>
              </w:rPr>
              <w:br/>
            </w:r>
            <w:r w:rsidRPr="00816775">
              <w:rPr>
                <w:rFonts w:ascii="宋体" w:hAnsi="宋体" w:cs="宋体"/>
                <w:sz w:val="24"/>
                <w:szCs w:val="24"/>
              </w:rPr>
              <w:t xml:space="preserve">     </w:t>
            </w:r>
            <w:r w:rsidRPr="00816775">
              <w:rPr>
                <w:rFonts w:ascii="宋体" w:hAnsi="宋体" w:cs="宋体" w:hint="eastAsia"/>
                <w:sz w:val="24"/>
                <w:szCs w:val="24"/>
              </w:rPr>
              <w:t>平均功耗</w:t>
            </w:r>
            <w:r w:rsidRPr="00816775">
              <w:rPr>
                <w:rFonts w:ascii="宋体" w:hAnsi="宋体" w:cs="宋体"/>
                <w:sz w:val="24"/>
                <w:szCs w:val="24"/>
              </w:rPr>
              <w:t xml:space="preserve">       </w:t>
            </w:r>
            <w:r w:rsidRPr="00816775">
              <w:rPr>
                <w:rFonts w:ascii="宋体" w:hAnsi="宋体" w:cs="宋体" w:hint="eastAsia"/>
                <w:sz w:val="24"/>
                <w:szCs w:val="24"/>
              </w:rPr>
              <w:t>小于</w:t>
            </w:r>
            <w:r w:rsidRPr="00816775">
              <w:rPr>
                <w:rFonts w:ascii="宋体" w:hAnsi="宋体" w:cs="宋体"/>
                <w:sz w:val="24"/>
                <w:szCs w:val="24"/>
              </w:rPr>
              <w:t>5W</w:t>
            </w:r>
            <w:r w:rsidRPr="00816775">
              <w:rPr>
                <w:rFonts w:ascii="宋体" w:hAnsi="宋体" w:cs="宋体"/>
                <w:sz w:val="24"/>
                <w:szCs w:val="24"/>
              </w:rPr>
              <w:br/>
              <w:t xml:space="preserve">     </w:t>
            </w:r>
            <w:r w:rsidRPr="00816775">
              <w:rPr>
                <w:rFonts w:ascii="宋体" w:hAnsi="宋体" w:cs="宋体" w:hint="eastAsia"/>
                <w:sz w:val="24"/>
                <w:szCs w:val="24"/>
              </w:rPr>
              <w:t>外形尺寸</w:t>
            </w:r>
            <w:r w:rsidRPr="00816775">
              <w:rPr>
                <w:rFonts w:ascii="宋体" w:hAnsi="宋体" w:cs="宋体"/>
                <w:sz w:val="24"/>
                <w:szCs w:val="24"/>
              </w:rPr>
              <w:t xml:space="preserve">       300mmx200mmx80mm</w:t>
            </w:r>
            <w:r w:rsidRPr="00816775">
              <w:rPr>
                <w:rFonts w:ascii="宋体" w:hAnsi="宋体" w:cs="宋体"/>
                <w:sz w:val="24"/>
                <w:szCs w:val="24"/>
              </w:rPr>
              <w:br/>
              <w:t xml:space="preserve">     </w:t>
            </w:r>
            <w:r w:rsidRPr="00816775">
              <w:rPr>
                <w:rFonts w:ascii="宋体" w:hAnsi="宋体" w:cs="宋体" w:hint="eastAsia"/>
                <w:sz w:val="24"/>
                <w:szCs w:val="24"/>
              </w:rPr>
              <w:t>刷卡时间</w:t>
            </w:r>
            <w:r w:rsidRPr="00816775">
              <w:rPr>
                <w:rFonts w:ascii="宋体" w:hAnsi="宋体" w:cs="宋体"/>
                <w:sz w:val="24"/>
                <w:szCs w:val="24"/>
              </w:rPr>
              <w:t xml:space="preserve">       &lt;1</w:t>
            </w:r>
            <w:r w:rsidRPr="00816775">
              <w:rPr>
                <w:rFonts w:ascii="宋体" w:hAnsi="宋体" w:cs="宋体" w:hint="eastAsia"/>
                <w:sz w:val="24"/>
                <w:szCs w:val="24"/>
              </w:rPr>
              <w:t>秒</w:t>
            </w:r>
            <w:r w:rsidRPr="00816775">
              <w:rPr>
                <w:rFonts w:ascii="宋体"/>
                <w:sz w:val="24"/>
                <w:szCs w:val="24"/>
              </w:rPr>
              <w:br/>
            </w:r>
            <w:r w:rsidRPr="00816775">
              <w:rPr>
                <w:rFonts w:ascii="宋体" w:hAnsi="宋体" w:cs="宋体"/>
                <w:sz w:val="24"/>
                <w:szCs w:val="24"/>
              </w:rPr>
              <w:t xml:space="preserve">     </w:t>
            </w:r>
            <w:r w:rsidRPr="00816775">
              <w:rPr>
                <w:rFonts w:ascii="宋体" w:hAnsi="宋体" w:cs="宋体" w:hint="eastAsia"/>
                <w:sz w:val="24"/>
                <w:szCs w:val="24"/>
              </w:rPr>
              <w:t>读写距离</w:t>
            </w:r>
            <w:r w:rsidRPr="00816775">
              <w:rPr>
                <w:rFonts w:ascii="宋体" w:hAnsi="宋体" w:cs="宋体"/>
                <w:sz w:val="24"/>
                <w:szCs w:val="24"/>
              </w:rPr>
              <w:t xml:space="preserve">       &gt;3cm</w:t>
            </w:r>
            <w:r w:rsidRPr="00816775">
              <w:rPr>
                <w:rFonts w:ascii="宋体" w:hAnsi="宋体" w:cs="宋体"/>
                <w:sz w:val="24"/>
                <w:szCs w:val="24"/>
              </w:rPr>
              <w:br/>
              <w:t xml:space="preserve">     LCD</w:t>
            </w:r>
            <w:r w:rsidRPr="00816775">
              <w:rPr>
                <w:rFonts w:ascii="宋体" w:hAnsi="宋体" w:cs="宋体" w:hint="eastAsia"/>
                <w:sz w:val="24"/>
                <w:szCs w:val="24"/>
              </w:rPr>
              <w:t>显示</w:t>
            </w:r>
            <w:r w:rsidRPr="00816775">
              <w:rPr>
                <w:rFonts w:ascii="宋体" w:hAnsi="宋体" w:cs="宋体"/>
                <w:sz w:val="24"/>
                <w:szCs w:val="24"/>
              </w:rPr>
              <w:t xml:space="preserve">       </w:t>
            </w:r>
            <w:r w:rsidRPr="00816775">
              <w:rPr>
                <w:rFonts w:ascii="宋体" w:hAnsi="宋体" w:cs="宋体" w:hint="eastAsia"/>
                <w:sz w:val="24"/>
                <w:szCs w:val="24"/>
              </w:rPr>
              <w:t>高清液晶显示屏</w:t>
            </w:r>
            <w:r w:rsidRPr="00816775">
              <w:rPr>
                <w:rFonts w:ascii="宋体" w:cs="宋体"/>
                <w:sz w:val="24"/>
                <w:szCs w:val="24"/>
              </w:rPr>
              <w:t>,</w:t>
            </w:r>
            <w:r w:rsidRPr="00816775">
              <w:rPr>
                <w:rFonts w:ascii="宋体" w:hAnsi="宋体" w:cs="宋体" w:hint="eastAsia"/>
                <w:sz w:val="24"/>
                <w:szCs w:val="24"/>
              </w:rPr>
              <w:t>可以显示姓名、有效期</w:t>
            </w:r>
            <w:r w:rsidRPr="00816775">
              <w:rPr>
                <w:rFonts w:ascii="宋体"/>
                <w:sz w:val="24"/>
                <w:szCs w:val="24"/>
              </w:rPr>
              <w:br/>
            </w:r>
            <w:r w:rsidRPr="00816775">
              <w:rPr>
                <w:rFonts w:ascii="宋体" w:hAnsi="宋体" w:cs="宋体" w:hint="eastAsia"/>
                <w:sz w:val="24"/>
                <w:szCs w:val="24"/>
              </w:rPr>
              <w:t>功能特性：</w:t>
            </w:r>
            <w:r w:rsidRPr="00816775">
              <w:rPr>
                <w:rFonts w:ascii="宋体"/>
                <w:sz w:val="24"/>
                <w:szCs w:val="24"/>
              </w:rPr>
              <w:br/>
            </w:r>
            <w:r w:rsidRPr="00816775">
              <w:rPr>
                <w:rFonts w:ascii="宋体" w:hAnsi="宋体" w:cs="宋体" w:hint="eastAsia"/>
                <w:sz w:val="24"/>
                <w:szCs w:val="24"/>
              </w:rPr>
              <w:t>通讯方式</w:t>
            </w:r>
            <w:r w:rsidRPr="00816775">
              <w:rPr>
                <w:rFonts w:ascii="宋体" w:hAnsi="宋体" w:cs="宋体"/>
                <w:sz w:val="24"/>
                <w:szCs w:val="24"/>
              </w:rPr>
              <w:t xml:space="preserve">  USB</w:t>
            </w:r>
            <w:r w:rsidRPr="00816775">
              <w:rPr>
                <w:rFonts w:ascii="宋体" w:hAnsi="宋体" w:cs="宋体" w:hint="eastAsia"/>
                <w:sz w:val="24"/>
                <w:szCs w:val="24"/>
              </w:rPr>
              <w:t>接口（</w:t>
            </w:r>
            <w:r w:rsidRPr="00816775">
              <w:rPr>
                <w:rFonts w:ascii="宋体" w:hAnsi="宋体" w:cs="宋体"/>
                <w:sz w:val="24"/>
                <w:szCs w:val="24"/>
              </w:rPr>
              <w:t>U</w:t>
            </w:r>
            <w:r w:rsidRPr="00816775">
              <w:rPr>
                <w:rFonts w:ascii="宋体" w:hAnsi="宋体" w:cs="宋体" w:hint="eastAsia"/>
                <w:sz w:val="24"/>
                <w:szCs w:val="24"/>
              </w:rPr>
              <w:t>盘通讯</w:t>
            </w:r>
            <w:r w:rsidRPr="00816775">
              <w:rPr>
                <w:rFonts w:ascii="宋体" w:hAnsi="宋体" w:cs="宋体"/>
                <w:sz w:val="24"/>
                <w:szCs w:val="24"/>
              </w:rPr>
              <w:t>/GPRS</w:t>
            </w:r>
            <w:r w:rsidRPr="00816775">
              <w:rPr>
                <w:rFonts w:ascii="宋体" w:hAnsi="宋体" w:cs="宋体" w:hint="eastAsia"/>
                <w:sz w:val="24"/>
                <w:szCs w:val="24"/>
              </w:rPr>
              <w:t>、</w:t>
            </w:r>
            <w:r w:rsidRPr="00816775">
              <w:rPr>
                <w:rFonts w:ascii="宋体" w:hAnsi="宋体" w:cs="宋体"/>
                <w:sz w:val="24"/>
                <w:szCs w:val="24"/>
              </w:rPr>
              <w:t>WIFI</w:t>
            </w:r>
            <w:r w:rsidRPr="00816775">
              <w:rPr>
                <w:rFonts w:ascii="宋体" w:hAnsi="宋体" w:cs="宋体" w:hint="eastAsia"/>
                <w:sz w:val="24"/>
                <w:szCs w:val="24"/>
              </w:rPr>
              <w:t>须定制）</w:t>
            </w:r>
            <w:r w:rsidRPr="00816775">
              <w:rPr>
                <w:rFonts w:ascii="宋体"/>
                <w:sz w:val="24"/>
                <w:szCs w:val="24"/>
              </w:rPr>
              <w:br/>
            </w:r>
            <w:r w:rsidRPr="00816775">
              <w:rPr>
                <w:rFonts w:ascii="宋体" w:hAnsi="宋体" w:cs="宋体" w:hint="eastAsia"/>
                <w:sz w:val="24"/>
                <w:szCs w:val="24"/>
              </w:rPr>
              <w:t>卡片支持</w:t>
            </w:r>
            <w:r w:rsidRPr="00816775">
              <w:rPr>
                <w:rFonts w:ascii="宋体" w:hAnsi="宋体" w:cs="宋体"/>
                <w:sz w:val="24"/>
                <w:szCs w:val="24"/>
              </w:rPr>
              <w:t xml:space="preserve">  </w:t>
            </w:r>
            <w:r w:rsidRPr="00816775">
              <w:rPr>
                <w:rFonts w:ascii="宋体" w:hAnsi="宋体" w:cs="宋体" w:hint="eastAsia"/>
                <w:sz w:val="24"/>
                <w:szCs w:val="24"/>
              </w:rPr>
              <w:t>支持手机一卡通，可以使用手机卡（双界面卡）消费</w:t>
            </w:r>
            <w:r w:rsidRPr="00816775">
              <w:rPr>
                <w:rFonts w:ascii="宋体" w:hAnsi="宋体" w:cs="宋体"/>
                <w:sz w:val="24"/>
                <w:szCs w:val="24"/>
              </w:rPr>
              <w:t xml:space="preserve">                          </w:t>
            </w:r>
            <w:r w:rsidRPr="00816775">
              <w:rPr>
                <w:rFonts w:ascii="宋体" w:hAnsi="宋体" w:cs="宋体"/>
                <w:sz w:val="24"/>
                <w:szCs w:val="24"/>
              </w:rPr>
              <w:br/>
            </w:r>
            <w:r w:rsidRPr="00816775">
              <w:rPr>
                <w:rFonts w:ascii="宋体" w:hAnsi="宋体" w:cs="宋体" w:hint="eastAsia"/>
                <w:sz w:val="24"/>
                <w:szCs w:val="24"/>
              </w:rPr>
              <w:t>完美实现消费一卡通，支持普通消费到水控的余款转移</w:t>
            </w:r>
            <w:r w:rsidRPr="00816775">
              <w:rPr>
                <w:rFonts w:ascii="宋体" w:hAnsi="宋体" w:cs="宋体"/>
                <w:sz w:val="24"/>
                <w:szCs w:val="24"/>
              </w:rPr>
              <w:t xml:space="preserve">                  </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台</w:t>
            </w:r>
          </w:p>
        </w:tc>
        <w:tc>
          <w:tcPr>
            <w:tcW w:w="716" w:type="dxa"/>
            <w:vAlign w:val="center"/>
          </w:tcPr>
          <w:p w:rsidR="0015058B" w:rsidRPr="00816775" w:rsidRDefault="0015058B">
            <w:pPr>
              <w:jc w:val="center"/>
              <w:rPr>
                <w:rFonts w:ascii="宋体"/>
                <w:sz w:val="20"/>
                <w:szCs w:val="20"/>
              </w:rPr>
            </w:pPr>
            <w:r w:rsidRPr="00816775">
              <w:rPr>
                <w:sz w:val="20"/>
                <w:szCs w:val="20"/>
              </w:rPr>
              <w:t>30</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100</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卡片</w:t>
            </w:r>
          </w:p>
        </w:tc>
        <w:tc>
          <w:tcPr>
            <w:tcW w:w="5235" w:type="dxa"/>
            <w:vAlign w:val="center"/>
          </w:tcPr>
          <w:p w:rsidR="0015058B" w:rsidRPr="00816775" w:rsidRDefault="0015058B">
            <w:pPr>
              <w:jc w:val="center"/>
              <w:rPr>
                <w:rFonts w:ascii="宋体"/>
                <w:sz w:val="24"/>
                <w:szCs w:val="24"/>
              </w:rPr>
            </w:pPr>
            <w:r w:rsidRPr="00816775">
              <w:rPr>
                <w:rFonts w:ascii="宋体" w:hAnsi="宋体" w:cs="宋体"/>
                <w:sz w:val="24"/>
                <w:szCs w:val="24"/>
              </w:rPr>
              <w:t>IC</w:t>
            </w:r>
            <w:r w:rsidRPr="00816775">
              <w:rPr>
                <w:rFonts w:ascii="宋体" w:hAnsi="宋体" w:cs="宋体" w:hint="eastAsia"/>
                <w:sz w:val="24"/>
                <w:szCs w:val="24"/>
              </w:rPr>
              <w:t>卡内容定制，由学校提供设计及封面</w:t>
            </w:r>
          </w:p>
        </w:tc>
        <w:tc>
          <w:tcPr>
            <w:tcW w:w="632" w:type="dxa"/>
            <w:vAlign w:val="center"/>
          </w:tcPr>
          <w:p w:rsidR="0015058B" w:rsidRPr="00816775" w:rsidRDefault="0015058B">
            <w:pPr>
              <w:jc w:val="center"/>
              <w:rPr>
                <w:rFonts w:ascii="宋体"/>
                <w:sz w:val="20"/>
                <w:szCs w:val="20"/>
              </w:rPr>
            </w:pPr>
            <w:r w:rsidRPr="00816775">
              <w:rPr>
                <w:rFonts w:cs="宋体" w:hint="eastAsia"/>
                <w:sz w:val="20"/>
                <w:szCs w:val="20"/>
              </w:rPr>
              <w:t>张</w:t>
            </w:r>
          </w:p>
        </w:tc>
        <w:tc>
          <w:tcPr>
            <w:tcW w:w="716" w:type="dxa"/>
            <w:vAlign w:val="center"/>
          </w:tcPr>
          <w:p w:rsidR="0015058B" w:rsidRPr="00816775" w:rsidRDefault="0015058B">
            <w:pPr>
              <w:jc w:val="center"/>
              <w:rPr>
                <w:rFonts w:ascii="宋体"/>
                <w:sz w:val="20"/>
                <w:szCs w:val="20"/>
              </w:rPr>
            </w:pPr>
            <w:r w:rsidRPr="00816775">
              <w:rPr>
                <w:sz w:val="20"/>
                <w:szCs w:val="20"/>
              </w:rPr>
              <w:t>4000</w:t>
            </w:r>
          </w:p>
        </w:tc>
      </w:tr>
      <w:tr w:rsidR="0015058B" w:rsidRPr="00816775">
        <w:trPr>
          <w:trHeight w:val="510"/>
          <w:jc w:val="center"/>
        </w:trPr>
        <w:tc>
          <w:tcPr>
            <w:tcW w:w="553" w:type="dxa"/>
            <w:vAlign w:val="center"/>
          </w:tcPr>
          <w:p w:rsidR="0015058B" w:rsidRPr="00816775" w:rsidRDefault="0015058B">
            <w:pPr>
              <w:jc w:val="center"/>
              <w:rPr>
                <w:rFonts w:ascii="宋体"/>
                <w:color w:val="000000"/>
                <w:sz w:val="22"/>
                <w:szCs w:val="22"/>
              </w:rPr>
            </w:pPr>
            <w:r w:rsidRPr="00816775">
              <w:rPr>
                <w:color w:val="000000"/>
                <w:sz w:val="22"/>
                <w:szCs w:val="22"/>
              </w:rPr>
              <w:t>101</w:t>
            </w:r>
          </w:p>
        </w:tc>
        <w:tc>
          <w:tcPr>
            <w:tcW w:w="988" w:type="dxa"/>
            <w:vAlign w:val="center"/>
          </w:tcPr>
          <w:p w:rsidR="0015058B" w:rsidRPr="00816775" w:rsidRDefault="0015058B">
            <w:pPr>
              <w:jc w:val="center"/>
              <w:rPr>
                <w:rFonts w:ascii="宋体"/>
                <w:sz w:val="20"/>
                <w:szCs w:val="20"/>
              </w:rPr>
            </w:pPr>
            <w:r w:rsidRPr="00816775">
              <w:rPr>
                <w:rFonts w:cs="宋体" w:hint="eastAsia"/>
                <w:sz w:val="20"/>
                <w:szCs w:val="20"/>
              </w:rPr>
              <w:t>人工费</w:t>
            </w:r>
          </w:p>
        </w:tc>
        <w:tc>
          <w:tcPr>
            <w:tcW w:w="5235" w:type="dxa"/>
            <w:vAlign w:val="center"/>
          </w:tcPr>
          <w:p w:rsidR="0015058B" w:rsidRPr="00816775" w:rsidRDefault="0015058B">
            <w:pPr>
              <w:widowControl/>
              <w:spacing w:line="300" w:lineRule="auto"/>
              <w:jc w:val="left"/>
              <w:rPr>
                <w:rFonts w:ascii="宋体"/>
                <w:color w:val="000000"/>
                <w:kern w:val="0"/>
                <w:sz w:val="24"/>
                <w:szCs w:val="24"/>
              </w:rPr>
            </w:pPr>
            <w:r w:rsidRPr="00816775">
              <w:rPr>
                <w:rFonts w:ascii="宋体" w:hAnsi="宋体" w:cs="宋体" w:hint="eastAsia"/>
                <w:color w:val="000000"/>
                <w:kern w:val="0"/>
                <w:sz w:val="24"/>
                <w:szCs w:val="24"/>
              </w:rPr>
              <w:t>包含一卡通系统设备安装、调试、布线等</w:t>
            </w:r>
          </w:p>
        </w:tc>
        <w:tc>
          <w:tcPr>
            <w:tcW w:w="632" w:type="dxa"/>
            <w:vAlign w:val="center"/>
          </w:tcPr>
          <w:p w:rsidR="0015058B" w:rsidRPr="00816775" w:rsidRDefault="0015058B">
            <w:pPr>
              <w:jc w:val="center"/>
              <w:rPr>
                <w:rFonts w:ascii="宋体"/>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rFonts w:ascii="宋体"/>
                <w:sz w:val="20"/>
                <w:szCs w:val="20"/>
              </w:rPr>
            </w:pPr>
            <w:r w:rsidRPr="00816775">
              <w:rPr>
                <w:sz w:val="20"/>
                <w:szCs w:val="20"/>
              </w:rPr>
              <w:t xml:space="preserve">1 </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102</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全彩显示屏部分</w:t>
            </w:r>
          </w:p>
        </w:tc>
        <w:tc>
          <w:tcPr>
            <w:tcW w:w="5235" w:type="dxa"/>
          </w:tcPr>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hint="eastAsia"/>
                <w:color w:val="000000"/>
              </w:rPr>
              <w:t>★</w:t>
            </w:r>
            <w:r w:rsidRPr="00816775">
              <w:rPr>
                <w:rFonts w:ascii="宋体" w:hAnsi="宋体" w:cs="宋体"/>
                <w:color w:val="000000"/>
              </w:rPr>
              <w:t>1.</w:t>
            </w:r>
            <w:r w:rsidRPr="00816775">
              <w:rPr>
                <w:rFonts w:ascii="宋体" w:hAnsi="宋体" w:cs="宋体" w:hint="eastAsia"/>
                <w:color w:val="000000"/>
              </w:rPr>
              <w:t>像素点间距：≤</w:t>
            </w:r>
            <w:r w:rsidRPr="00816775">
              <w:rPr>
                <w:rFonts w:ascii="宋体" w:hAnsi="宋体" w:cs="宋体"/>
                <w:color w:val="000000"/>
              </w:rPr>
              <w:t>6mm</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像素密度≥</w:t>
            </w:r>
            <w:r w:rsidRPr="00816775">
              <w:rPr>
                <w:rFonts w:ascii="宋体" w:hAnsi="宋体" w:cs="宋体"/>
                <w:color w:val="000000"/>
              </w:rPr>
              <w:t>27</w:t>
            </w:r>
            <w:r w:rsidRPr="00816775">
              <w:rPr>
                <w:rFonts w:ascii="宋体" w:cs="宋体"/>
                <w:color w:val="000000"/>
              </w:rPr>
              <w:t>000</w:t>
            </w:r>
            <w:r w:rsidRPr="00816775">
              <w:rPr>
                <w:rFonts w:ascii="宋体" w:hAnsi="宋体" w:cs="宋体" w:hint="eastAsia"/>
                <w:color w:val="000000"/>
              </w:rPr>
              <w:t>点</w:t>
            </w:r>
            <w:r w:rsidRPr="00816775">
              <w:rPr>
                <w:rFonts w:ascii="宋体" w:hAnsi="宋体" w:cs="宋体"/>
                <w:color w:val="000000"/>
              </w:rPr>
              <w:t>/</w:t>
            </w:r>
            <w:r w:rsidRPr="00816775">
              <w:rPr>
                <w:rFonts w:ascii="宋体" w:hAnsi="宋体" w:cs="宋体" w:hint="eastAsia"/>
                <w:color w:val="000000"/>
              </w:rPr>
              <w:t>㎡</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显示屏净尺寸：：</w:t>
            </w:r>
            <w:r w:rsidRPr="00816775">
              <w:rPr>
                <w:rFonts w:ascii="宋体" w:hAnsi="宋体" w:cs="宋体"/>
                <w:color w:val="000000"/>
              </w:rPr>
              <w:t>4.224m*2.304m=9.73</w:t>
            </w:r>
            <w:r w:rsidRPr="00816775">
              <w:rPr>
                <w:rFonts w:ascii="宋体" w:hAnsi="宋体" w:cs="宋体" w:hint="eastAsia"/>
                <w:color w:val="000000"/>
              </w:rPr>
              <w:t>平米</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封装方式：</w:t>
            </w:r>
            <w:r w:rsidRPr="00816775">
              <w:rPr>
                <w:rFonts w:ascii="宋体" w:hAnsi="宋体" w:cs="宋体"/>
                <w:color w:val="000000"/>
              </w:rPr>
              <w:t>SMD3535</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单元板分辨率：宽</w:t>
            </w:r>
            <w:r w:rsidRPr="00816775">
              <w:rPr>
                <w:rFonts w:ascii="宋体" w:hAnsi="宋体" w:cs="宋体"/>
                <w:color w:val="000000"/>
              </w:rPr>
              <w:t>32</w:t>
            </w:r>
            <w:r w:rsidRPr="00816775">
              <w:rPr>
                <w:rFonts w:ascii="宋体" w:hAnsi="宋体" w:cs="宋体" w:hint="eastAsia"/>
                <w:color w:val="000000"/>
              </w:rPr>
              <w:t>点×高</w:t>
            </w:r>
            <w:r w:rsidRPr="00816775">
              <w:rPr>
                <w:rFonts w:ascii="宋体" w:hAnsi="宋体" w:cs="宋体"/>
                <w:color w:val="000000"/>
              </w:rPr>
              <w:t>32</w:t>
            </w:r>
            <w:r w:rsidRPr="00816775">
              <w:rPr>
                <w:rFonts w:ascii="宋体" w:hAnsi="宋体" w:cs="宋体" w:hint="eastAsia"/>
                <w:color w:val="000000"/>
              </w:rPr>
              <w:t>点</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单元板尺寸</w:t>
            </w:r>
            <w:r w:rsidRPr="00816775">
              <w:rPr>
                <w:rFonts w:ascii="宋体" w:hAnsi="宋体" w:cs="宋体"/>
                <w:color w:val="000000"/>
              </w:rPr>
              <w:t>: 192mm</w:t>
            </w:r>
            <w:r w:rsidRPr="00816775">
              <w:rPr>
                <w:rFonts w:ascii="宋体" w:hAnsi="宋体" w:cs="宋体" w:hint="eastAsia"/>
                <w:color w:val="000000"/>
              </w:rPr>
              <w:t>×</w:t>
            </w:r>
            <w:r w:rsidRPr="00816775">
              <w:rPr>
                <w:rFonts w:ascii="宋体" w:hAnsi="宋体" w:cs="宋体"/>
                <w:color w:val="000000"/>
              </w:rPr>
              <w:t>192mm</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屏体视角</w:t>
            </w:r>
            <w:r w:rsidRPr="00816775">
              <w:rPr>
                <w:rFonts w:ascii="宋体" w:hAnsi="宋体" w:cs="宋体"/>
                <w:color w:val="000000"/>
              </w:rPr>
              <w:t>:</w:t>
            </w:r>
            <w:r w:rsidRPr="00816775">
              <w:rPr>
                <w:rFonts w:ascii="宋体" w:hAnsi="宋体" w:cs="宋体" w:hint="eastAsia"/>
                <w:color w:val="000000"/>
              </w:rPr>
              <w:t>水平：</w:t>
            </w:r>
            <w:r w:rsidRPr="00816775">
              <w:rPr>
                <w:rFonts w:ascii="宋体" w:hAnsi="宋体" w:cs="宋体"/>
                <w:color w:val="000000"/>
              </w:rPr>
              <w:t>140</w:t>
            </w:r>
            <w:r w:rsidRPr="00816775">
              <w:rPr>
                <w:rFonts w:ascii="宋体" w:hAnsi="宋体" w:cs="宋体" w:hint="eastAsia"/>
                <w:color w:val="000000"/>
              </w:rPr>
              <w:t>°垂直：</w:t>
            </w:r>
            <w:r w:rsidRPr="00816775">
              <w:rPr>
                <w:rFonts w:ascii="宋体" w:hAnsi="宋体" w:cs="宋体"/>
                <w:color w:val="000000"/>
              </w:rPr>
              <w:t>120</w:t>
            </w:r>
            <w:r w:rsidRPr="00816775">
              <w:rPr>
                <w:rFonts w:ascii="宋体" w:hAnsi="宋体" w:cs="宋体" w:hint="eastAsia"/>
                <w:color w:val="000000"/>
              </w:rPr>
              <w:t>°</w:t>
            </w:r>
            <w:r w:rsidRPr="00816775">
              <w:rPr>
                <w:rFonts w:ascii="宋体" w:hAnsi="宋体" w:cs="宋体"/>
                <w:color w:val="000000"/>
              </w:rPr>
              <w:t xml:space="preserve"> </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工作温度：</w:t>
            </w:r>
            <w:r w:rsidRPr="00816775">
              <w:rPr>
                <w:rFonts w:ascii="宋体" w:hAnsi="宋体" w:cs="宋体"/>
                <w:color w:val="000000"/>
              </w:rPr>
              <w:t>-20</w:t>
            </w:r>
            <w:r w:rsidRPr="00816775">
              <w:rPr>
                <w:rFonts w:ascii="宋体" w:hAnsi="宋体" w:cs="宋体" w:hint="eastAsia"/>
                <w:color w:val="000000"/>
              </w:rPr>
              <w:t>℃</w:t>
            </w:r>
            <w:r w:rsidRPr="00816775">
              <w:rPr>
                <w:rFonts w:ascii="宋体" w:hAnsi="宋体" w:cs="宋体"/>
                <w:color w:val="000000"/>
              </w:rPr>
              <w:t xml:space="preserve"> </w:t>
            </w:r>
            <w:r w:rsidRPr="00816775">
              <w:rPr>
                <w:rFonts w:ascii="宋体" w:hAnsi="宋体" w:cs="宋体" w:hint="eastAsia"/>
                <w:color w:val="000000"/>
              </w:rPr>
              <w:t>～</w:t>
            </w:r>
            <w:r w:rsidRPr="00816775">
              <w:rPr>
                <w:rFonts w:ascii="宋体" w:hAnsi="宋体" w:cs="宋体"/>
                <w:color w:val="000000"/>
              </w:rPr>
              <w:t xml:space="preserve"> +50</w:t>
            </w:r>
            <w:r w:rsidRPr="00816775">
              <w:rPr>
                <w:rFonts w:ascii="宋体" w:hAnsi="宋体" w:cs="宋体" w:hint="eastAsia"/>
                <w:color w:val="000000"/>
              </w:rPr>
              <w:t>℃</w:t>
            </w:r>
            <w:r w:rsidRPr="00816775">
              <w:rPr>
                <w:rFonts w:ascii="宋体" w:hAnsi="宋体" w:cs="宋体"/>
                <w:color w:val="000000"/>
              </w:rPr>
              <w:t xml:space="preserve"> </w:t>
            </w:r>
            <w:r w:rsidRPr="00816775">
              <w:rPr>
                <w:rFonts w:ascii="宋体" w:hAnsi="宋体" w:cs="宋体" w:hint="eastAsia"/>
                <w:color w:val="000000"/>
              </w:rPr>
              <w:t>，相对湿度：</w:t>
            </w:r>
            <w:r w:rsidRPr="00816775">
              <w:rPr>
                <w:rFonts w:ascii="宋体" w:hAnsi="宋体" w:cs="宋体"/>
                <w:color w:val="000000"/>
              </w:rPr>
              <w:t>10%</w:t>
            </w:r>
            <w:r w:rsidRPr="00816775">
              <w:rPr>
                <w:rFonts w:ascii="宋体" w:hAnsi="宋体" w:cs="宋体" w:hint="eastAsia"/>
                <w:color w:val="000000"/>
              </w:rPr>
              <w:t>～</w:t>
            </w:r>
            <w:r w:rsidRPr="00816775">
              <w:rPr>
                <w:rFonts w:ascii="宋体" w:hAnsi="宋体" w:cs="宋体"/>
                <w:color w:val="000000"/>
              </w:rPr>
              <w:t xml:space="preserve">95%RH </w:t>
            </w:r>
          </w:p>
          <w:p w:rsidR="0015058B" w:rsidRPr="00816775" w:rsidRDefault="0015058B">
            <w:pPr>
              <w:pStyle w:val="msonormalcxspmiddle"/>
              <w:widowControl/>
              <w:numPr>
                <w:ilvl w:val="0"/>
                <w:numId w:val="4"/>
              </w:numPr>
              <w:spacing w:before="240" w:beforeAutospacing="0" w:after="240" w:afterAutospacing="0"/>
              <w:rPr>
                <w:rFonts w:ascii="宋体"/>
                <w:color w:val="000000"/>
              </w:rPr>
            </w:pPr>
            <w:r w:rsidRPr="00816775">
              <w:rPr>
                <w:rFonts w:ascii="宋体" w:hAnsi="宋体" w:cs="宋体" w:hint="eastAsia"/>
                <w:color w:val="000000"/>
              </w:rPr>
              <w:t>驱动器件</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color w:val="000000"/>
              </w:rPr>
              <w:t>10.</w:t>
            </w:r>
            <w:r w:rsidRPr="00816775">
              <w:rPr>
                <w:rFonts w:ascii="宋体" w:hAnsi="宋体" w:cs="宋体" w:hint="eastAsia"/>
                <w:color w:val="000000"/>
              </w:rPr>
              <w:t>刷新频率：≥</w:t>
            </w:r>
            <w:r w:rsidRPr="00816775">
              <w:rPr>
                <w:rFonts w:ascii="宋体" w:hAnsi="宋体" w:cs="宋体"/>
                <w:color w:val="000000"/>
              </w:rPr>
              <w:t>720Hz</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hint="eastAsia"/>
                <w:color w:val="000000"/>
              </w:rPr>
              <w:t>★</w:t>
            </w:r>
            <w:r w:rsidRPr="00816775">
              <w:rPr>
                <w:rFonts w:ascii="宋体" w:hAnsi="宋体" w:cs="宋体"/>
                <w:color w:val="000000"/>
              </w:rPr>
              <w:t>11.</w:t>
            </w:r>
            <w:r w:rsidRPr="00816775">
              <w:rPr>
                <w:rFonts w:ascii="宋体" w:hAnsi="宋体" w:cs="宋体" w:hint="eastAsia"/>
                <w:color w:val="000000"/>
              </w:rPr>
              <w:t>亮度：≥</w:t>
            </w:r>
            <w:r w:rsidRPr="00816775">
              <w:rPr>
                <w:rFonts w:ascii="宋体" w:hAnsi="宋体" w:cs="宋体"/>
                <w:color w:val="000000"/>
              </w:rPr>
              <w:t>5500cd/</w:t>
            </w:r>
            <w:r w:rsidRPr="00816775">
              <w:rPr>
                <w:rFonts w:ascii="宋体" w:hAnsi="宋体" w:cs="宋体" w:hint="eastAsia"/>
                <w:color w:val="000000"/>
              </w:rPr>
              <w:t>㎡</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color w:val="000000"/>
              </w:rPr>
              <w:t>12.</w:t>
            </w:r>
            <w:r w:rsidRPr="00816775">
              <w:rPr>
                <w:rFonts w:ascii="宋体" w:hAnsi="宋体" w:cs="宋体" w:hint="eastAsia"/>
                <w:color w:val="000000"/>
              </w:rPr>
              <w:t>亮度调节方式：软件</w:t>
            </w:r>
            <w:r w:rsidRPr="00816775">
              <w:rPr>
                <w:rFonts w:ascii="宋体" w:hAnsi="宋体" w:cs="宋体"/>
                <w:color w:val="000000"/>
              </w:rPr>
              <w:t>256</w:t>
            </w:r>
            <w:r w:rsidRPr="00816775">
              <w:rPr>
                <w:rFonts w:ascii="宋体" w:hAnsi="宋体" w:cs="宋体" w:hint="eastAsia"/>
                <w:color w:val="000000"/>
              </w:rPr>
              <w:t>级可调</w:t>
            </w:r>
            <w:r w:rsidRPr="00816775">
              <w:rPr>
                <w:rFonts w:ascii="宋体" w:hAnsi="宋体" w:cs="宋体"/>
                <w:color w:val="000000"/>
              </w:rPr>
              <w:t xml:space="preserve"> </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color w:val="000000"/>
              </w:rPr>
              <w:t xml:space="preserve"> 13.</w:t>
            </w:r>
            <w:r w:rsidRPr="00816775">
              <w:rPr>
                <w:rFonts w:ascii="宋体" w:hAnsi="宋体" w:cs="宋体" w:hint="eastAsia"/>
                <w:color w:val="000000"/>
              </w:rPr>
              <w:t>视频信号：</w:t>
            </w:r>
            <w:r w:rsidRPr="00816775">
              <w:rPr>
                <w:rFonts w:ascii="宋体" w:hAnsi="宋体" w:cs="宋体"/>
                <w:color w:val="000000"/>
              </w:rPr>
              <w:t>RF</w:t>
            </w:r>
            <w:r w:rsidRPr="00816775">
              <w:rPr>
                <w:rFonts w:ascii="宋体" w:hAnsi="宋体" w:cs="宋体" w:hint="eastAsia"/>
                <w:color w:val="000000"/>
              </w:rPr>
              <w:t>、</w:t>
            </w:r>
            <w:r w:rsidRPr="00816775">
              <w:rPr>
                <w:rFonts w:ascii="宋体" w:hAnsi="宋体" w:cs="宋体"/>
                <w:color w:val="000000"/>
              </w:rPr>
              <w:t>S-Video</w:t>
            </w:r>
            <w:r w:rsidRPr="00816775">
              <w:rPr>
                <w:rFonts w:ascii="宋体" w:hAnsi="宋体" w:cs="宋体" w:hint="eastAsia"/>
                <w:color w:val="000000"/>
              </w:rPr>
              <w:t>、</w:t>
            </w:r>
            <w:r w:rsidRPr="00816775">
              <w:rPr>
                <w:rFonts w:ascii="宋体" w:hAnsi="宋体" w:cs="宋体"/>
                <w:color w:val="000000"/>
              </w:rPr>
              <w:t>RGB</w:t>
            </w:r>
            <w:r w:rsidRPr="00816775">
              <w:rPr>
                <w:rFonts w:ascii="宋体" w:hAnsi="宋体" w:cs="宋体" w:hint="eastAsia"/>
                <w:color w:val="000000"/>
              </w:rPr>
              <w:t>、</w:t>
            </w:r>
            <w:r w:rsidRPr="00816775">
              <w:rPr>
                <w:rFonts w:ascii="宋体" w:hAnsi="宋体" w:cs="宋体"/>
                <w:color w:val="000000"/>
              </w:rPr>
              <w:t>RGBHV</w:t>
            </w:r>
            <w:r w:rsidRPr="00816775">
              <w:rPr>
                <w:rFonts w:ascii="宋体" w:hAnsi="宋体" w:cs="宋体" w:hint="eastAsia"/>
                <w:color w:val="000000"/>
              </w:rPr>
              <w:t>、</w:t>
            </w:r>
            <w:r w:rsidRPr="00816775">
              <w:rPr>
                <w:rFonts w:ascii="宋体" w:hAnsi="宋体" w:cs="宋体"/>
                <w:color w:val="000000"/>
              </w:rPr>
              <w:t>YUV</w:t>
            </w:r>
            <w:r w:rsidRPr="00816775">
              <w:rPr>
                <w:rFonts w:ascii="宋体" w:hAnsi="宋体" w:cs="宋体" w:hint="eastAsia"/>
                <w:color w:val="000000"/>
              </w:rPr>
              <w:t>、</w:t>
            </w:r>
            <w:r w:rsidRPr="00816775">
              <w:rPr>
                <w:rFonts w:ascii="宋体" w:hAnsi="宋体" w:cs="宋体"/>
                <w:color w:val="000000"/>
              </w:rPr>
              <w:t>YC</w:t>
            </w:r>
            <w:r w:rsidRPr="00816775">
              <w:rPr>
                <w:rFonts w:ascii="宋体" w:hAnsi="宋体" w:cs="宋体" w:hint="eastAsia"/>
                <w:color w:val="000000"/>
              </w:rPr>
              <w:t>、</w:t>
            </w:r>
            <w:r w:rsidRPr="00816775">
              <w:rPr>
                <w:rFonts w:ascii="宋体" w:hAnsi="宋体" w:cs="宋体"/>
                <w:color w:val="000000"/>
              </w:rPr>
              <w:t>COMPOSITION</w:t>
            </w:r>
            <w:r w:rsidRPr="00816775">
              <w:rPr>
                <w:rFonts w:ascii="宋体" w:hAnsi="宋体" w:cs="宋体" w:hint="eastAsia"/>
                <w:color w:val="000000"/>
              </w:rPr>
              <w:t>等</w:t>
            </w:r>
            <w:r w:rsidRPr="00816775">
              <w:rPr>
                <w:rFonts w:ascii="宋体" w:hAnsi="宋体" w:cs="宋体"/>
                <w:color w:val="000000"/>
              </w:rPr>
              <w:t xml:space="preserve"> </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color w:val="000000"/>
              </w:rPr>
              <w:t xml:space="preserve"> 14.</w:t>
            </w:r>
            <w:r w:rsidRPr="00816775">
              <w:rPr>
                <w:rFonts w:ascii="宋体" w:hAnsi="宋体" w:cs="宋体" w:hint="eastAsia"/>
                <w:color w:val="000000"/>
              </w:rPr>
              <w:t>平均无故障时间：≧</w:t>
            </w:r>
            <w:r w:rsidRPr="00816775">
              <w:rPr>
                <w:rFonts w:ascii="宋体" w:hAnsi="宋体" w:cs="宋体"/>
                <w:color w:val="000000"/>
              </w:rPr>
              <w:t>10000</w:t>
            </w:r>
            <w:r w:rsidRPr="00816775">
              <w:rPr>
                <w:rFonts w:ascii="宋体" w:hAnsi="宋体" w:cs="宋体" w:hint="eastAsia"/>
                <w:color w:val="000000"/>
              </w:rPr>
              <w:t>小时</w:t>
            </w:r>
            <w:r w:rsidRPr="00816775">
              <w:rPr>
                <w:rFonts w:ascii="宋体" w:hAnsi="宋体" w:cs="宋体"/>
                <w:color w:val="000000"/>
              </w:rPr>
              <w:t xml:space="preserve">  </w:t>
            </w:r>
            <w:r w:rsidRPr="00816775">
              <w:rPr>
                <w:rFonts w:ascii="宋体" w:hAnsi="宋体" w:cs="宋体" w:hint="eastAsia"/>
                <w:color w:val="000000"/>
              </w:rPr>
              <w:t>，寿命：≧</w:t>
            </w:r>
            <w:r w:rsidRPr="00816775">
              <w:rPr>
                <w:rFonts w:ascii="宋体" w:hAnsi="宋体" w:cs="宋体"/>
                <w:color w:val="000000"/>
              </w:rPr>
              <w:t>10</w:t>
            </w:r>
            <w:r w:rsidRPr="00816775">
              <w:rPr>
                <w:rFonts w:ascii="宋体" w:hAnsi="宋体" w:cs="宋体" w:hint="eastAsia"/>
                <w:color w:val="000000"/>
              </w:rPr>
              <w:t>万小时</w:t>
            </w:r>
            <w:r w:rsidRPr="00816775">
              <w:rPr>
                <w:rFonts w:ascii="宋体" w:hAnsi="宋体" w:cs="宋体"/>
                <w:color w:val="000000"/>
              </w:rPr>
              <w:t xml:space="preserve"> </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hint="eastAsia"/>
                <w:color w:val="000000"/>
              </w:rPr>
              <w:t>★</w:t>
            </w:r>
            <w:r w:rsidRPr="00816775">
              <w:rPr>
                <w:rFonts w:ascii="宋体" w:hAnsi="宋体" w:cs="宋体"/>
                <w:color w:val="000000"/>
              </w:rPr>
              <w:t>15.</w:t>
            </w:r>
            <w:r w:rsidRPr="00816775">
              <w:rPr>
                <w:rFonts w:ascii="宋体" w:hAnsi="宋体" w:cs="宋体" w:hint="eastAsia"/>
                <w:color w:val="000000"/>
              </w:rPr>
              <w:t>平整度：任意相邻像素间≤</w:t>
            </w:r>
            <w:r w:rsidRPr="00816775">
              <w:rPr>
                <w:rFonts w:ascii="宋体" w:hAnsi="宋体" w:cs="宋体"/>
                <w:color w:val="000000"/>
              </w:rPr>
              <w:t>0.25mm</w:t>
            </w:r>
            <w:r w:rsidRPr="00816775">
              <w:rPr>
                <w:rFonts w:ascii="宋体" w:hAnsi="宋体" w:cs="宋体" w:hint="eastAsia"/>
                <w:color w:val="000000"/>
              </w:rPr>
              <w:t>；单元板拼接间隙＜</w:t>
            </w:r>
            <w:r w:rsidRPr="00816775">
              <w:rPr>
                <w:rFonts w:ascii="宋体" w:hAnsi="宋体" w:cs="宋体"/>
                <w:color w:val="000000"/>
              </w:rPr>
              <w:t>0.3mm</w:t>
            </w:r>
          </w:p>
          <w:p w:rsidR="0015058B" w:rsidRPr="00816775" w:rsidRDefault="0015058B">
            <w:pPr>
              <w:pStyle w:val="msonormalcxspmiddle"/>
              <w:widowControl/>
              <w:numPr>
                <w:ilvl w:val="0"/>
                <w:numId w:val="5"/>
              </w:numPr>
              <w:spacing w:before="240" w:beforeAutospacing="0" w:after="240" w:afterAutospacing="0"/>
              <w:rPr>
                <w:rFonts w:ascii="宋体"/>
                <w:color w:val="000000"/>
              </w:rPr>
            </w:pPr>
            <w:r w:rsidRPr="00816775">
              <w:rPr>
                <w:rFonts w:ascii="宋体" w:hAnsi="宋体" w:cs="宋体" w:hint="eastAsia"/>
                <w:color w:val="000000"/>
              </w:rPr>
              <w:t>均匀性：像素光强、单元板亮度均匀</w:t>
            </w:r>
          </w:p>
          <w:p w:rsidR="0015058B" w:rsidRPr="00816775" w:rsidRDefault="0015058B">
            <w:pPr>
              <w:pStyle w:val="msonormalcxspmiddle"/>
              <w:widowControl/>
              <w:numPr>
                <w:ilvl w:val="0"/>
                <w:numId w:val="5"/>
              </w:numPr>
              <w:spacing w:before="240" w:beforeAutospacing="0" w:after="240" w:afterAutospacing="0"/>
              <w:rPr>
                <w:rFonts w:ascii="宋体"/>
                <w:color w:val="000000"/>
              </w:rPr>
            </w:pPr>
            <w:r w:rsidRPr="00816775">
              <w:rPr>
                <w:rFonts w:ascii="宋体" w:hAnsi="宋体" w:cs="宋体" w:hint="eastAsia"/>
                <w:color w:val="000000"/>
              </w:rPr>
              <w:t>杂点率：小于万分之一</w:t>
            </w:r>
          </w:p>
          <w:p w:rsidR="0015058B" w:rsidRPr="00816775" w:rsidRDefault="0015058B">
            <w:pPr>
              <w:pStyle w:val="msonormalcxspmiddle"/>
              <w:widowControl/>
              <w:numPr>
                <w:ilvl w:val="0"/>
                <w:numId w:val="5"/>
              </w:numPr>
              <w:spacing w:before="240" w:beforeAutospacing="0" w:after="240" w:afterAutospacing="0"/>
              <w:rPr>
                <w:rFonts w:ascii="宋体"/>
                <w:color w:val="000000"/>
              </w:rPr>
            </w:pPr>
            <w:r w:rsidRPr="00816775">
              <w:rPr>
                <w:rFonts w:ascii="宋体" w:hAnsi="宋体" w:cs="宋体" w:hint="eastAsia"/>
                <w:color w:val="000000"/>
              </w:rPr>
              <w:t>分辨率：</w:t>
            </w:r>
            <w:r w:rsidRPr="00816775">
              <w:rPr>
                <w:rFonts w:ascii="宋体" w:hAnsi="宋体" w:cs="宋体"/>
                <w:color w:val="000000"/>
              </w:rPr>
              <w:t>700*384</w:t>
            </w:r>
          </w:p>
          <w:p w:rsidR="0015058B" w:rsidRPr="00816775" w:rsidRDefault="0015058B">
            <w:pPr>
              <w:pStyle w:val="msonormalcxspmiddle"/>
              <w:widowControl/>
              <w:spacing w:before="240" w:beforeAutospacing="0" w:after="240" w:afterAutospacing="0"/>
              <w:rPr>
                <w:rFonts w:ascii="宋体"/>
                <w:color w:val="000000"/>
              </w:rPr>
            </w:pPr>
            <w:r w:rsidRPr="00816775">
              <w:rPr>
                <w:rFonts w:ascii="宋体" w:hAnsi="宋体" w:cs="宋体"/>
                <w:color w:val="000000"/>
              </w:rPr>
              <w:t>19.</w:t>
            </w:r>
            <w:r w:rsidRPr="00816775">
              <w:rPr>
                <w:rFonts w:ascii="宋体" w:hAnsi="宋体" w:cs="宋体" w:hint="eastAsia"/>
                <w:color w:val="000000"/>
              </w:rPr>
              <w:t>扫描方式：</w:t>
            </w:r>
            <w:r w:rsidRPr="00816775">
              <w:rPr>
                <w:rFonts w:ascii="宋体" w:hAnsi="宋体" w:cs="宋体"/>
                <w:color w:val="000000"/>
              </w:rPr>
              <w:t>1/8</w:t>
            </w:r>
            <w:r w:rsidRPr="00816775">
              <w:rPr>
                <w:rFonts w:ascii="宋体" w:hAnsi="宋体" w:cs="宋体" w:hint="eastAsia"/>
                <w:color w:val="000000"/>
              </w:rPr>
              <w:t>扫</w:t>
            </w:r>
          </w:p>
          <w:p w:rsidR="0015058B" w:rsidRPr="00816775" w:rsidRDefault="0015058B">
            <w:pPr>
              <w:pStyle w:val="msonormalcxspmiddle"/>
              <w:widowControl/>
              <w:spacing w:before="240" w:beforeAutospacing="0" w:after="240" w:afterAutospacing="0" w:line="20" w:lineRule="atLeast"/>
              <w:rPr>
                <w:rFonts w:ascii="宋体"/>
                <w:color w:val="000000"/>
              </w:rPr>
            </w:pPr>
            <w:r w:rsidRPr="00816775">
              <w:rPr>
                <w:rFonts w:ascii="宋体" w:hAnsi="宋体" w:cs="宋体"/>
                <w:color w:val="000000"/>
              </w:rPr>
              <w:t>20.CCC</w:t>
            </w:r>
            <w:r w:rsidRPr="00816775">
              <w:rPr>
                <w:rFonts w:ascii="宋体" w:hAnsi="宋体" w:cs="宋体" w:hint="eastAsia"/>
                <w:color w:val="000000"/>
              </w:rPr>
              <w:t>认证；</w:t>
            </w:r>
            <w:r w:rsidRPr="00816775">
              <w:rPr>
                <w:rFonts w:ascii="宋体" w:hAnsi="宋体" w:cs="宋体"/>
                <w:color w:val="000000"/>
              </w:rPr>
              <w:t>CE</w:t>
            </w:r>
            <w:r w:rsidRPr="00816775">
              <w:rPr>
                <w:rFonts w:ascii="宋体" w:hAnsi="宋体" w:cs="宋体" w:hint="eastAsia"/>
                <w:color w:val="000000"/>
              </w:rPr>
              <w:t>认证；</w:t>
            </w:r>
            <w:r w:rsidRPr="00816775">
              <w:rPr>
                <w:rFonts w:ascii="宋体" w:hAnsi="宋体" w:cs="宋体"/>
                <w:color w:val="000000"/>
              </w:rPr>
              <w:t>ROHS</w:t>
            </w:r>
            <w:r w:rsidRPr="00816775">
              <w:rPr>
                <w:rFonts w:ascii="宋体" w:hAnsi="宋体" w:cs="宋体" w:hint="eastAsia"/>
                <w:color w:val="000000"/>
              </w:rPr>
              <w:t>认证；</w:t>
            </w:r>
            <w:r w:rsidRPr="00816775">
              <w:rPr>
                <w:rFonts w:ascii="宋体" w:hAnsi="宋体" w:cs="宋体"/>
                <w:color w:val="000000"/>
              </w:rPr>
              <w:t>ISO9001</w:t>
            </w:r>
            <w:r w:rsidRPr="00816775">
              <w:rPr>
                <w:rFonts w:ascii="宋体" w:hAnsi="宋体" w:cs="宋体" w:hint="eastAsia"/>
                <w:color w:val="000000"/>
              </w:rPr>
              <w:t>质量管理体系认证证书；</w:t>
            </w:r>
            <w:r w:rsidRPr="00816775">
              <w:rPr>
                <w:rFonts w:ascii="宋体" w:hAnsi="宋体" w:cs="宋体"/>
                <w:color w:val="000000"/>
              </w:rPr>
              <w:t>ISO14001</w:t>
            </w:r>
            <w:r w:rsidRPr="00816775">
              <w:rPr>
                <w:rFonts w:ascii="宋体" w:hAnsi="宋体" w:cs="宋体" w:hint="eastAsia"/>
                <w:color w:val="000000"/>
              </w:rPr>
              <w:t>环境管理体系认证证书。</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平方</w:t>
            </w:r>
          </w:p>
        </w:tc>
        <w:tc>
          <w:tcPr>
            <w:tcW w:w="716" w:type="dxa"/>
            <w:vAlign w:val="center"/>
          </w:tcPr>
          <w:p w:rsidR="0015058B" w:rsidRPr="00816775" w:rsidRDefault="0015058B">
            <w:pPr>
              <w:jc w:val="center"/>
              <w:rPr>
                <w:sz w:val="20"/>
                <w:szCs w:val="20"/>
              </w:rPr>
            </w:pPr>
            <w:r w:rsidRPr="00816775">
              <w:rPr>
                <w:sz w:val="20"/>
                <w:szCs w:val="20"/>
              </w:rPr>
              <w:t>10</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103</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信号发送卡</w:t>
            </w:r>
          </w:p>
        </w:tc>
        <w:tc>
          <w:tcPr>
            <w:tcW w:w="5235" w:type="dxa"/>
          </w:tcPr>
          <w:p w:rsidR="0015058B" w:rsidRPr="00816775" w:rsidRDefault="0015058B">
            <w:pPr>
              <w:pStyle w:val="a0"/>
              <w:rPr>
                <w:rFonts w:ascii="宋体"/>
                <w:color w:val="000000"/>
                <w:kern w:val="0"/>
              </w:rPr>
            </w:pPr>
            <w:r w:rsidRPr="00816775">
              <w:rPr>
                <w:rFonts w:ascii="宋体" w:hAnsi="宋体" w:cs="宋体"/>
                <w:color w:val="000000"/>
                <w:kern w:val="0"/>
              </w:rPr>
              <w:t>LED</w:t>
            </w:r>
            <w:r w:rsidRPr="00816775">
              <w:rPr>
                <w:rFonts w:ascii="宋体" w:hAnsi="宋体" w:cs="宋体" w:hint="eastAsia"/>
                <w:color w:val="000000"/>
                <w:kern w:val="0"/>
              </w:rPr>
              <w:t>发送卡：</w:t>
            </w:r>
            <w:r w:rsidRPr="00816775">
              <w:rPr>
                <w:rFonts w:ascii="宋体" w:hAnsi="宋体" w:cs="宋体"/>
                <w:color w:val="000000"/>
                <w:kern w:val="0"/>
              </w:rPr>
              <w:t>1.</w:t>
            </w:r>
            <w:r w:rsidRPr="00816775">
              <w:rPr>
                <w:rFonts w:ascii="宋体" w:hAnsi="宋体" w:cs="宋体" w:hint="eastAsia"/>
                <w:color w:val="000000"/>
                <w:kern w:val="0"/>
              </w:rPr>
              <w:t>一路</w:t>
            </w:r>
            <w:r w:rsidRPr="00816775">
              <w:rPr>
                <w:rFonts w:ascii="宋体" w:hAnsi="宋体" w:cs="宋体"/>
                <w:color w:val="000000"/>
                <w:kern w:val="0"/>
              </w:rPr>
              <w:t xml:space="preserve"> DVI </w:t>
            </w:r>
            <w:r w:rsidRPr="00816775">
              <w:rPr>
                <w:rFonts w:ascii="宋体" w:hAnsi="宋体" w:cs="宋体" w:hint="eastAsia"/>
                <w:color w:val="000000"/>
                <w:kern w:val="0"/>
              </w:rPr>
              <w:t>视频输入；</w:t>
            </w:r>
            <w:r w:rsidRPr="00816775">
              <w:rPr>
                <w:rFonts w:ascii="宋体" w:hAnsi="宋体" w:cs="宋体"/>
                <w:color w:val="000000"/>
                <w:kern w:val="0"/>
              </w:rPr>
              <w:t>2.</w:t>
            </w:r>
            <w:r w:rsidRPr="00816775">
              <w:rPr>
                <w:rFonts w:ascii="宋体" w:hAnsi="宋体" w:cs="宋体" w:hint="eastAsia"/>
                <w:color w:val="000000"/>
                <w:kern w:val="0"/>
              </w:rPr>
              <w:t>一路音频输入；</w:t>
            </w:r>
            <w:r w:rsidRPr="00816775">
              <w:rPr>
                <w:rFonts w:ascii="宋体" w:hAnsi="宋体" w:cs="宋体"/>
                <w:color w:val="000000"/>
                <w:kern w:val="0"/>
              </w:rPr>
              <w:t>3.</w:t>
            </w:r>
            <w:r w:rsidRPr="00816775">
              <w:rPr>
                <w:rFonts w:ascii="宋体" w:hAnsi="宋体" w:cs="宋体" w:hint="eastAsia"/>
                <w:color w:val="000000"/>
                <w:kern w:val="0"/>
              </w:rPr>
              <w:t>双网口输出；</w:t>
            </w:r>
            <w:r w:rsidRPr="00816775">
              <w:rPr>
                <w:rFonts w:ascii="宋体" w:hAnsi="宋体" w:cs="宋体"/>
                <w:color w:val="000000"/>
                <w:kern w:val="0"/>
              </w:rPr>
              <w:t xml:space="preserve">4.USB </w:t>
            </w:r>
            <w:r w:rsidRPr="00816775">
              <w:rPr>
                <w:rFonts w:ascii="宋体" w:hAnsi="宋体" w:cs="宋体" w:hint="eastAsia"/>
                <w:color w:val="000000"/>
                <w:kern w:val="0"/>
              </w:rPr>
              <w:t>接口控制，可级联多台进行统一控制；</w:t>
            </w:r>
            <w:r w:rsidRPr="00816775">
              <w:rPr>
                <w:rFonts w:ascii="宋体" w:hAnsi="宋体" w:cs="宋体"/>
                <w:color w:val="000000"/>
                <w:kern w:val="0"/>
              </w:rPr>
              <w:t>5.</w:t>
            </w:r>
            <w:r w:rsidRPr="00816775">
              <w:rPr>
                <w:rFonts w:ascii="宋体" w:hAnsi="宋体" w:cs="宋体" w:hint="eastAsia"/>
                <w:color w:val="000000"/>
                <w:kern w:val="0"/>
              </w:rPr>
              <w:t>单张发送卡支持分辨率</w:t>
            </w:r>
            <w:r w:rsidRPr="00816775">
              <w:rPr>
                <w:rFonts w:ascii="宋体" w:hAnsi="宋体" w:cs="宋体"/>
                <w:color w:val="000000"/>
                <w:kern w:val="0"/>
              </w:rPr>
              <w:t xml:space="preserve"> 1280</w:t>
            </w:r>
            <w:r w:rsidRPr="00816775">
              <w:rPr>
                <w:rFonts w:ascii="宋体" w:hAnsi="宋体" w:cs="宋体" w:hint="eastAsia"/>
                <w:color w:val="000000"/>
                <w:kern w:val="0"/>
              </w:rPr>
              <w:t>×</w:t>
            </w:r>
            <w:r w:rsidRPr="00816775">
              <w:rPr>
                <w:rFonts w:ascii="宋体" w:hAnsi="宋体" w:cs="宋体"/>
                <w:color w:val="000000"/>
                <w:kern w:val="0"/>
              </w:rPr>
              <w:t>1024</w:t>
            </w:r>
            <w:r w:rsidRPr="00816775">
              <w:rPr>
                <w:rFonts w:ascii="宋体" w:hAnsi="宋体" w:cs="宋体" w:hint="eastAsia"/>
                <w:color w:val="000000"/>
                <w:kern w:val="0"/>
              </w:rPr>
              <w:t>、</w:t>
            </w:r>
            <w:r w:rsidRPr="00816775">
              <w:rPr>
                <w:rFonts w:ascii="宋体" w:hAnsi="宋体" w:cs="宋体"/>
                <w:color w:val="000000"/>
                <w:kern w:val="0"/>
              </w:rPr>
              <w:t>1024</w:t>
            </w:r>
            <w:r w:rsidRPr="00816775">
              <w:rPr>
                <w:rFonts w:ascii="宋体" w:hAnsi="宋体" w:cs="宋体" w:hint="eastAsia"/>
                <w:color w:val="000000"/>
                <w:kern w:val="0"/>
              </w:rPr>
              <w:t>×</w:t>
            </w:r>
            <w:r w:rsidRPr="00816775">
              <w:rPr>
                <w:rFonts w:ascii="宋体" w:hAnsi="宋体" w:cs="宋体"/>
                <w:color w:val="000000"/>
                <w:kern w:val="0"/>
              </w:rPr>
              <w:t>1200</w:t>
            </w:r>
            <w:r w:rsidRPr="00816775">
              <w:rPr>
                <w:rFonts w:ascii="宋体" w:hAnsi="宋体" w:cs="宋体" w:hint="eastAsia"/>
                <w:color w:val="000000"/>
                <w:kern w:val="0"/>
              </w:rPr>
              <w:t>、</w:t>
            </w:r>
            <w:r w:rsidRPr="00816775">
              <w:rPr>
                <w:rFonts w:ascii="宋体" w:hAnsi="宋体" w:cs="宋体"/>
                <w:color w:val="000000"/>
                <w:kern w:val="0"/>
              </w:rPr>
              <w:t>1600</w:t>
            </w:r>
            <w:r w:rsidRPr="00816775">
              <w:rPr>
                <w:rFonts w:ascii="宋体" w:hAnsi="宋体" w:cs="宋体" w:hint="eastAsia"/>
                <w:color w:val="000000"/>
                <w:kern w:val="0"/>
              </w:rPr>
              <w:t>×</w:t>
            </w:r>
            <w:r w:rsidRPr="00816775">
              <w:rPr>
                <w:rFonts w:ascii="宋体" w:hAnsi="宋体" w:cs="宋体"/>
                <w:color w:val="000000"/>
                <w:kern w:val="0"/>
              </w:rPr>
              <w:t>848</w:t>
            </w:r>
            <w:r w:rsidRPr="00816775">
              <w:rPr>
                <w:rFonts w:ascii="宋体" w:hAnsi="宋体" w:cs="宋体" w:hint="eastAsia"/>
                <w:color w:val="000000"/>
                <w:kern w:val="0"/>
              </w:rPr>
              <w:t>、</w:t>
            </w:r>
            <w:r w:rsidRPr="00816775">
              <w:rPr>
                <w:rFonts w:ascii="宋体" w:hAnsi="宋体" w:cs="宋体"/>
                <w:color w:val="000000"/>
                <w:kern w:val="0"/>
              </w:rPr>
              <w:t>1920</w:t>
            </w:r>
            <w:r w:rsidRPr="00816775">
              <w:rPr>
                <w:rFonts w:ascii="宋体" w:hAnsi="宋体" w:cs="宋体" w:hint="eastAsia"/>
                <w:color w:val="000000"/>
                <w:kern w:val="0"/>
              </w:rPr>
              <w:t>×</w:t>
            </w:r>
            <w:r w:rsidRPr="00816775">
              <w:rPr>
                <w:rFonts w:ascii="宋体" w:hAnsi="宋体" w:cs="宋体"/>
                <w:color w:val="000000"/>
                <w:kern w:val="0"/>
              </w:rPr>
              <w:t>712</w:t>
            </w:r>
            <w:r w:rsidRPr="00816775">
              <w:rPr>
                <w:rFonts w:ascii="宋体" w:hAnsi="宋体" w:cs="宋体" w:hint="eastAsia"/>
                <w:color w:val="000000"/>
                <w:kern w:val="0"/>
              </w:rPr>
              <w:t>、</w:t>
            </w:r>
            <w:r w:rsidRPr="00816775">
              <w:rPr>
                <w:rFonts w:ascii="宋体" w:hAnsi="宋体" w:cs="宋体"/>
                <w:color w:val="000000"/>
                <w:kern w:val="0"/>
              </w:rPr>
              <w:t>2048</w:t>
            </w:r>
            <w:r w:rsidRPr="00816775">
              <w:rPr>
                <w:rFonts w:ascii="宋体" w:hAnsi="宋体" w:cs="宋体" w:hint="eastAsia"/>
                <w:color w:val="000000"/>
                <w:kern w:val="0"/>
              </w:rPr>
              <w:t>×</w:t>
            </w:r>
            <w:r w:rsidRPr="00816775">
              <w:rPr>
                <w:rFonts w:ascii="宋体" w:hAnsi="宋体" w:cs="宋体"/>
                <w:color w:val="000000"/>
                <w:kern w:val="0"/>
              </w:rPr>
              <w:t>668</w:t>
            </w:r>
            <w:r w:rsidRPr="00816775">
              <w:rPr>
                <w:rFonts w:ascii="宋体" w:hAnsi="宋体" w:cs="宋体" w:hint="eastAsia"/>
                <w:color w:val="000000"/>
                <w:kern w:val="0"/>
              </w:rPr>
              <w:t>；</w:t>
            </w:r>
            <w:r w:rsidRPr="00816775">
              <w:rPr>
                <w:rFonts w:ascii="宋体" w:hAnsi="宋体" w:cs="宋体"/>
                <w:color w:val="000000"/>
                <w:kern w:val="0"/>
              </w:rPr>
              <w:t>6.</w:t>
            </w:r>
            <w:r w:rsidRPr="00816775">
              <w:rPr>
                <w:rFonts w:ascii="宋体" w:hAnsi="宋体" w:cs="宋体" w:hint="eastAsia"/>
                <w:color w:val="000000"/>
                <w:kern w:val="0"/>
              </w:rPr>
              <w:t>一路光探头接口，</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张</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104</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信号接收卡</w:t>
            </w:r>
          </w:p>
        </w:tc>
        <w:tc>
          <w:tcPr>
            <w:tcW w:w="5235" w:type="dxa"/>
          </w:tcPr>
          <w:p w:rsidR="0015058B" w:rsidRPr="00816775" w:rsidRDefault="0015058B">
            <w:pPr>
              <w:pStyle w:val="a0"/>
              <w:rPr>
                <w:rFonts w:ascii="宋体"/>
                <w:color w:val="000000"/>
                <w:kern w:val="0"/>
              </w:rPr>
            </w:pPr>
            <w:r w:rsidRPr="00816775">
              <w:rPr>
                <w:rFonts w:ascii="宋体" w:hAnsi="宋体" w:cs="宋体"/>
                <w:color w:val="000000"/>
                <w:kern w:val="0"/>
              </w:rPr>
              <w:t>1</w:t>
            </w:r>
            <w:r w:rsidRPr="00816775">
              <w:rPr>
                <w:rFonts w:ascii="宋体" w:hAnsi="宋体" w:cs="宋体" w:hint="eastAsia"/>
                <w:color w:val="000000"/>
                <w:kern w:val="0"/>
              </w:rPr>
              <w:t>、集成</w:t>
            </w:r>
            <w:r w:rsidRPr="00816775">
              <w:rPr>
                <w:rFonts w:ascii="宋体" w:hAnsi="宋体" w:cs="宋体"/>
                <w:color w:val="000000"/>
                <w:kern w:val="0"/>
              </w:rPr>
              <w:t xml:space="preserve"> 12 </w:t>
            </w:r>
            <w:r w:rsidRPr="00816775">
              <w:rPr>
                <w:rFonts w:ascii="宋体" w:hAnsi="宋体" w:cs="宋体" w:hint="eastAsia"/>
                <w:color w:val="000000"/>
                <w:kern w:val="0"/>
              </w:rPr>
              <w:t>个标准</w:t>
            </w:r>
            <w:r w:rsidRPr="00816775">
              <w:rPr>
                <w:rFonts w:ascii="宋体" w:hAnsi="宋体" w:cs="宋体"/>
                <w:color w:val="000000"/>
                <w:kern w:val="0"/>
              </w:rPr>
              <w:t xml:space="preserve"> HUB75 </w:t>
            </w:r>
            <w:r w:rsidRPr="00816775">
              <w:rPr>
                <w:rFonts w:ascii="宋体" w:hAnsi="宋体" w:cs="宋体" w:hint="eastAsia"/>
                <w:color w:val="000000"/>
                <w:kern w:val="0"/>
              </w:rPr>
              <w:t>接口，免接</w:t>
            </w:r>
            <w:r w:rsidRPr="00816775">
              <w:rPr>
                <w:rFonts w:ascii="宋体" w:hAnsi="宋体" w:cs="宋体"/>
                <w:color w:val="000000"/>
                <w:kern w:val="0"/>
              </w:rPr>
              <w:t xml:space="preserve"> HUB</w:t>
            </w:r>
            <w:r w:rsidRPr="00816775">
              <w:rPr>
                <w:rFonts w:ascii="宋体" w:hAnsi="宋体" w:cs="宋体" w:hint="eastAsia"/>
                <w:color w:val="000000"/>
                <w:kern w:val="0"/>
              </w:rPr>
              <w:t>；</w:t>
            </w:r>
            <w:r w:rsidRPr="00816775">
              <w:rPr>
                <w:rFonts w:ascii="宋体" w:hAnsi="宋体" w:cs="宋体"/>
                <w:color w:val="000000"/>
                <w:kern w:val="0"/>
              </w:rPr>
              <w:t xml:space="preserve"> 2</w:t>
            </w:r>
            <w:r w:rsidRPr="00816775">
              <w:rPr>
                <w:rFonts w:ascii="宋体" w:hAnsi="宋体" w:cs="宋体" w:hint="eastAsia"/>
                <w:color w:val="000000"/>
                <w:kern w:val="0"/>
              </w:rPr>
              <w:t>、单卡输出</w:t>
            </w:r>
            <w:r w:rsidRPr="00816775">
              <w:rPr>
                <w:rFonts w:ascii="宋体" w:hAnsi="宋体" w:cs="宋体"/>
                <w:color w:val="000000"/>
                <w:kern w:val="0"/>
              </w:rPr>
              <w:t xml:space="preserve"> RGB </w:t>
            </w:r>
            <w:r w:rsidRPr="00816775">
              <w:rPr>
                <w:rFonts w:ascii="宋体" w:hAnsi="宋体" w:cs="宋体" w:hint="eastAsia"/>
                <w:color w:val="000000"/>
                <w:kern w:val="0"/>
              </w:rPr>
              <w:t>数据</w:t>
            </w:r>
            <w:r w:rsidRPr="00816775">
              <w:rPr>
                <w:rFonts w:ascii="宋体" w:hAnsi="宋体" w:cs="宋体"/>
                <w:color w:val="000000"/>
                <w:kern w:val="0"/>
              </w:rPr>
              <w:t xml:space="preserve"> 24 </w:t>
            </w:r>
            <w:r w:rsidRPr="00816775">
              <w:rPr>
                <w:rFonts w:ascii="宋体" w:hAnsi="宋体" w:cs="宋体" w:hint="eastAsia"/>
                <w:color w:val="000000"/>
                <w:kern w:val="0"/>
              </w:rPr>
              <w:t>组；</w:t>
            </w:r>
            <w:r w:rsidRPr="00816775">
              <w:rPr>
                <w:rFonts w:ascii="宋体" w:hAnsi="宋体" w:cs="宋体"/>
                <w:color w:val="000000"/>
                <w:kern w:val="0"/>
              </w:rPr>
              <w:t xml:space="preserve"> 3</w:t>
            </w:r>
            <w:r w:rsidRPr="00816775">
              <w:rPr>
                <w:rFonts w:ascii="宋体" w:hAnsi="宋体" w:cs="宋体" w:hint="eastAsia"/>
                <w:color w:val="000000"/>
                <w:kern w:val="0"/>
              </w:rPr>
              <w:t>、单卡带载像素为</w:t>
            </w:r>
            <w:r w:rsidRPr="00816775">
              <w:rPr>
                <w:rFonts w:ascii="宋体" w:hAnsi="宋体" w:cs="宋体"/>
                <w:color w:val="000000"/>
                <w:kern w:val="0"/>
              </w:rPr>
              <w:t xml:space="preserve"> 256</w:t>
            </w:r>
            <w:r w:rsidRPr="00816775">
              <w:rPr>
                <w:rFonts w:ascii="宋体" w:hAnsi="宋体" w:cs="宋体" w:hint="eastAsia"/>
                <w:color w:val="000000"/>
                <w:kern w:val="0"/>
              </w:rPr>
              <w:t>×</w:t>
            </w:r>
            <w:r w:rsidRPr="00816775">
              <w:rPr>
                <w:rFonts w:ascii="宋体" w:hAnsi="宋体" w:cs="宋体"/>
                <w:color w:val="000000"/>
                <w:kern w:val="0"/>
              </w:rPr>
              <w:t>226</w:t>
            </w:r>
            <w:r w:rsidRPr="00816775">
              <w:rPr>
                <w:rFonts w:ascii="宋体" w:hAnsi="宋体" w:cs="宋体" w:hint="eastAsia"/>
                <w:color w:val="000000"/>
                <w:kern w:val="0"/>
              </w:rPr>
              <w:t>；</w:t>
            </w:r>
            <w:r w:rsidRPr="00816775">
              <w:rPr>
                <w:rFonts w:ascii="宋体" w:hAnsi="宋体" w:cs="宋体"/>
                <w:color w:val="000000"/>
                <w:kern w:val="0"/>
              </w:rPr>
              <w:t xml:space="preserve"> 4</w:t>
            </w:r>
            <w:r w:rsidRPr="00816775">
              <w:rPr>
                <w:rFonts w:ascii="宋体" w:hAnsi="宋体" w:cs="宋体" w:hint="eastAsia"/>
                <w:color w:val="000000"/>
                <w:kern w:val="0"/>
              </w:rPr>
              <w:t>、支持配置文件回读；</w:t>
            </w:r>
            <w:r w:rsidRPr="00816775">
              <w:rPr>
                <w:rFonts w:ascii="宋体" w:hAnsi="宋体" w:cs="宋体"/>
                <w:color w:val="000000"/>
                <w:kern w:val="0"/>
              </w:rPr>
              <w:t xml:space="preserve"> 5</w:t>
            </w:r>
            <w:r w:rsidRPr="00816775">
              <w:rPr>
                <w:rFonts w:ascii="宋体" w:hAnsi="宋体" w:cs="宋体" w:hint="eastAsia"/>
                <w:color w:val="000000"/>
                <w:kern w:val="0"/>
              </w:rPr>
              <w:t>、支持温度监控</w:t>
            </w:r>
            <w:r w:rsidRPr="00816775">
              <w:rPr>
                <w:rFonts w:ascii="宋体" w:hAnsi="宋体" w:cs="宋体"/>
                <w:color w:val="000000"/>
                <w:kern w:val="0"/>
              </w:rPr>
              <w:t>. 6</w:t>
            </w:r>
            <w:r w:rsidRPr="00816775">
              <w:rPr>
                <w:rFonts w:ascii="宋体" w:hAnsi="宋体" w:cs="宋体" w:hint="eastAsia"/>
                <w:color w:val="000000"/>
                <w:kern w:val="0"/>
              </w:rPr>
              <w:t>、支持网线通讯状态检测；</w:t>
            </w:r>
            <w:r w:rsidRPr="00816775">
              <w:rPr>
                <w:rFonts w:ascii="宋体" w:hAnsi="宋体" w:cs="宋体"/>
                <w:color w:val="000000"/>
                <w:kern w:val="0"/>
              </w:rPr>
              <w:t xml:space="preserve"> 7</w:t>
            </w:r>
            <w:r w:rsidRPr="00816775">
              <w:rPr>
                <w:rFonts w:ascii="宋体" w:hAnsi="宋体" w:cs="宋体" w:hint="eastAsia"/>
                <w:color w:val="000000"/>
                <w:kern w:val="0"/>
              </w:rPr>
              <w:t>、支持供电电压检测；</w:t>
            </w:r>
            <w:r w:rsidRPr="00816775">
              <w:rPr>
                <w:rFonts w:ascii="宋体" w:hAnsi="宋体" w:cs="宋体"/>
                <w:color w:val="000000"/>
                <w:kern w:val="0"/>
              </w:rPr>
              <w:t xml:space="preserve"> 8</w:t>
            </w:r>
            <w:r w:rsidRPr="00816775">
              <w:rPr>
                <w:rFonts w:ascii="宋体" w:hAnsi="宋体" w:cs="宋体" w:hint="eastAsia"/>
                <w:color w:val="000000"/>
                <w:kern w:val="0"/>
              </w:rPr>
              <w:t>、支持高灰度高刷新；</w:t>
            </w:r>
            <w:r w:rsidRPr="00816775">
              <w:rPr>
                <w:rFonts w:ascii="宋体" w:hAnsi="宋体" w:cs="宋体"/>
                <w:color w:val="000000"/>
                <w:kern w:val="0"/>
              </w:rPr>
              <w:t xml:space="preserve"> 9</w:t>
            </w:r>
            <w:r w:rsidRPr="00816775">
              <w:rPr>
                <w:rFonts w:ascii="宋体" w:hAnsi="宋体" w:cs="宋体" w:hint="eastAsia"/>
                <w:color w:val="000000"/>
                <w:kern w:val="0"/>
              </w:rPr>
              <w:t>、支持逐点亮色度校正；</w:t>
            </w:r>
            <w:r w:rsidRPr="00816775">
              <w:rPr>
                <w:rFonts w:ascii="宋体" w:hAnsi="宋体" w:cs="宋体"/>
                <w:color w:val="000000"/>
                <w:kern w:val="0"/>
              </w:rPr>
              <w:t xml:space="preserve"> 10</w:t>
            </w:r>
            <w:r w:rsidRPr="00816775">
              <w:rPr>
                <w:rFonts w:ascii="宋体" w:hAnsi="宋体" w:cs="宋体" w:hint="eastAsia"/>
                <w:color w:val="000000"/>
                <w:kern w:val="0"/>
              </w:rPr>
              <w:t>、支持接收卡预存画面设置；</w:t>
            </w:r>
            <w:r w:rsidRPr="00816775">
              <w:rPr>
                <w:rFonts w:ascii="宋体" w:hAnsi="宋体" w:cs="宋体"/>
                <w:color w:val="000000"/>
                <w:kern w:val="0"/>
              </w:rPr>
              <w:t>11</w:t>
            </w:r>
            <w:r w:rsidRPr="00816775">
              <w:rPr>
                <w:rFonts w:ascii="宋体" w:hAnsi="宋体" w:cs="宋体" w:hint="eastAsia"/>
                <w:color w:val="000000"/>
                <w:kern w:val="0"/>
              </w:rPr>
              <w:t>、为保证刷新率，高度带</w:t>
            </w:r>
            <w:r w:rsidRPr="00816775">
              <w:rPr>
                <w:rFonts w:ascii="宋体" w:hAnsi="宋体" w:cs="宋体"/>
                <w:color w:val="000000"/>
                <w:kern w:val="0"/>
              </w:rPr>
              <w:t>192</w:t>
            </w:r>
            <w:r w:rsidRPr="00816775">
              <w:rPr>
                <w:rFonts w:ascii="宋体" w:hAnsi="宋体" w:cs="宋体" w:hint="eastAsia"/>
                <w:color w:val="000000"/>
                <w:kern w:val="0"/>
              </w:rPr>
              <w:t>点，长度带</w:t>
            </w:r>
            <w:r w:rsidRPr="00816775">
              <w:rPr>
                <w:rFonts w:ascii="宋体" w:hAnsi="宋体" w:cs="宋体"/>
                <w:color w:val="000000"/>
                <w:kern w:val="0"/>
              </w:rPr>
              <w:t>128</w:t>
            </w:r>
            <w:r w:rsidRPr="00816775">
              <w:rPr>
                <w:rFonts w:ascii="宋体" w:hAnsi="宋体" w:cs="宋体" w:hint="eastAsia"/>
                <w:color w:val="000000"/>
                <w:kern w:val="0"/>
              </w:rPr>
              <w:t>点，</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张</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105</w:t>
            </w:r>
          </w:p>
        </w:tc>
        <w:tc>
          <w:tcPr>
            <w:tcW w:w="988" w:type="dxa"/>
          </w:tcPr>
          <w:p w:rsidR="0015058B" w:rsidRPr="00816775" w:rsidRDefault="0015058B">
            <w:pPr>
              <w:pStyle w:val="a0"/>
              <w:rPr>
                <w:color w:val="000000"/>
                <w:sz w:val="20"/>
                <w:szCs w:val="20"/>
              </w:rPr>
            </w:pPr>
            <w:r w:rsidRPr="00816775">
              <w:rPr>
                <w:rFonts w:hAnsi="宋体"/>
                <w:sz w:val="18"/>
                <w:szCs w:val="18"/>
              </w:rPr>
              <w:t>LED</w:t>
            </w:r>
            <w:r w:rsidRPr="00816775">
              <w:rPr>
                <w:rFonts w:hAnsi="宋体" w:cs="宋体" w:hint="eastAsia"/>
                <w:sz w:val="18"/>
                <w:szCs w:val="18"/>
              </w:rPr>
              <w:t>控制软件</w:t>
            </w:r>
          </w:p>
        </w:tc>
        <w:tc>
          <w:tcPr>
            <w:tcW w:w="5235" w:type="dxa"/>
          </w:tcPr>
          <w:p w:rsidR="0015058B" w:rsidRPr="00816775" w:rsidRDefault="0015058B">
            <w:pPr>
              <w:pStyle w:val="a0"/>
              <w:rPr>
                <w:rFonts w:ascii="宋体"/>
                <w:color w:val="000000"/>
                <w:kern w:val="0"/>
              </w:rPr>
            </w:pPr>
            <w:r w:rsidRPr="00816775">
              <w:rPr>
                <w:rFonts w:ascii="宋体" w:hAnsi="宋体" w:cs="宋体"/>
                <w:color w:val="000000"/>
                <w:kern w:val="0"/>
              </w:rPr>
              <w:t>1</w:t>
            </w:r>
            <w:r w:rsidRPr="00816775">
              <w:rPr>
                <w:rFonts w:ascii="宋体" w:hAnsi="宋体" w:cs="宋体" w:hint="eastAsia"/>
                <w:color w:val="000000"/>
                <w:kern w:val="0"/>
              </w:rPr>
              <w:t>、</w:t>
            </w:r>
            <w:r w:rsidRPr="00816775">
              <w:rPr>
                <w:rFonts w:ascii="宋体" w:hAnsi="宋体" w:cs="宋体"/>
                <w:color w:val="000000"/>
                <w:kern w:val="0"/>
              </w:rPr>
              <w:t>LED</w:t>
            </w:r>
            <w:r w:rsidRPr="00816775">
              <w:rPr>
                <w:rFonts w:ascii="宋体" w:hAnsi="宋体" w:cs="宋体" w:hint="eastAsia"/>
                <w:color w:val="000000"/>
                <w:kern w:val="0"/>
              </w:rPr>
              <w:t>专用控制软件，★</w:t>
            </w:r>
            <w:r w:rsidRPr="00816775">
              <w:rPr>
                <w:rFonts w:ascii="宋体" w:hAnsi="宋体" w:cs="宋体"/>
                <w:color w:val="000000"/>
                <w:kern w:val="0"/>
              </w:rPr>
              <w:t>2</w:t>
            </w:r>
            <w:r w:rsidRPr="00816775">
              <w:rPr>
                <w:rFonts w:ascii="宋体" w:hAnsi="宋体" w:cs="宋体" w:hint="eastAsia"/>
                <w:color w:val="000000"/>
                <w:kern w:val="0"/>
              </w:rPr>
              <w:t>、为确保</w:t>
            </w:r>
            <w:r w:rsidRPr="00816775">
              <w:rPr>
                <w:rFonts w:ascii="宋体" w:hAnsi="宋体" w:cs="宋体"/>
                <w:color w:val="000000"/>
                <w:kern w:val="0"/>
              </w:rPr>
              <w:t>LED</w:t>
            </w:r>
            <w:r w:rsidRPr="00816775">
              <w:rPr>
                <w:rFonts w:ascii="宋体" w:hAnsi="宋体" w:cs="宋体" w:hint="eastAsia"/>
                <w:color w:val="000000"/>
                <w:kern w:val="0"/>
              </w:rPr>
              <w:t>显示屏与控制软件的兼容性，需</w:t>
            </w:r>
            <w:r w:rsidRPr="00816775">
              <w:rPr>
                <w:rFonts w:ascii="宋体" w:hAnsi="宋体" w:cs="宋体"/>
                <w:color w:val="000000"/>
                <w:kern w:val="0"/>
              </w:rPr>
              <w:t>LED</w:t>
            </w:r>
            <w:r w:rsidRPr="00816775">
              <w:rPr>
                <w:rFonts w:ascii="宋体" w:hAnsi="宋体" w:cs="宋体" w:hint="eastAsia"/>
                <w:color w:val="000000"/>
                <w:kern w:val="0"/>
              </w:rPr>
              <w:t>显示屏生产厂家和控制软件生产厂家提供：计算机软件著作权登记证书复印件</w:t>
            </w:r>
          </w:p>
        </w:tc>
        <w:tc>
          <w:tcPr>
            <w:tcW w:w="632" w:type="dxa"/>
            <w:vAlign w:val="center"/>
          </w:tcPr>
          <w:p w:rsidR="0015058B" w:rsidRPr="00816775" w:rsidRDefault="0015058B">
            <w:pPr>
              <w:rPr>
                <w:color w:val="000000"/>
                <w:sz w:val="20"/>
                <w:szCs w:val="20"/>
              </w:rPr>
            </w:pPr>
            <w:r w:rsidRPr="00816775">
              <w:rPr>
                <w:rFonts w:cs="宋体" w:hint="eastAsia"/>
                <w:color w:val="000000"/>
                <w:sz w:val="20"/>
                <w:szCs w:val="20"/>
              </w:rPr>
              <w:t>套</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106</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外框架及外装饰</w:t>
            </w:r>
          </w:p>
        </w:tc>
        <w:tc>
          <w:tcPr>
            <w:tcW w:w="5235" w:type="dxa"/>
          </w:tcPr>
          <w:p w:rsidR="0015058B" w:rsidRPr="00816775" w:rsidRDefault="0015058B">
            <w:pPr>
              <w:pStyle w:val="a0"/>
              <w:rPr>
                <w:rFonts w:ascii="宋体"/>
                <w:color w:val="000000"/>
                <w:kern w:val="0"/>
              </w:rPr>
            </w:pPr>
            <w:r w:rsidRPr="00816775">
              <w:rPr>
                <w:rFonts w:ascii="宋体" w:hAnsi="宋体" w:cs="宋体" w:hint="eastAsia"/>
                <w:color w:val="000000"/>
                <w:kern w:val="0"/>
              </w:rPr>
              <w:t>钢架结构：镀锌矩管；外装修：颜色为银白色</w:t>
            </w:r>
            <w:r w:rsidRPr="00816775">
              <w:rPr>
                <w:rFonts w:ascii="宋体" w:cs="宋体"/>
                <w:color w:val="000000"/>
                <w:kern w:val="0"/>
              </w:rPr>
              <w:t>,</w:t>
            </w:r>
            <w:r w:rsidRPr="00816775">
              <w:rPr>
                <w:rFonts w:ascii="宋体" w:hAnsi="宋体" w:cs="宋体" w:hint="eastAsia"/>
                <w:color w:val="000000"/>
                <w:kern w:val="0"/>
              </w:rPr>
              <w:t>铝塑板材质</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批</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107</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专用开关电源</w:t>
            </w:r>
          </w:p>
        </w:tc>
        <w:tc>
          <w:tcPr>
            <w:tcW w:w="5235" w:type="dxa"/>
          </w:tcPr>
          <w:p w:rsidR="0015058B" w:rsidRPr="00816775" w:rsidRDefault="0015058B">
            <w:pPr>
              <w:pStyle w:val="a0"/>
              <w:rPr>
                <w:rFonts w:ascii="宋体"/>
                <w:color w:val="000000"/>
                <w:kern w:val="0"/>
              </w:rPr>
            </w:pPr>
            <w:r w:rsidRPr="00816775">
              <w:rPr>
                <w:rFonts w:ascii="宋体" w:hAnsi="宋体" w:cs="宋体"/>
                <w:color w:val="000000"/>
                <w:kern w:val="0"/>
              </w:rPr>
              <w:t>5V40A</w:t>
            </w:r>
            <w:r w:rsidRPr="00816775">
              <w:rPr>
                <w:rFonts w:ascii="宋体" w:hAnsi="宋体" w:cs="宋体" w:hint="eastAsia"/>
                <w:color w:val="000000"/>
                <w:kern w:val="0"/>
              </w:rPr>
              <w:t>，</w:t>
            </w:r>
            <w:r w:rsidRPr="00816775">
              <w:rPr>
                <w:rFonts w:ascii="宋体" w:hAnsi="宋体" w:cs="宋体"/>
                <w:color w:val="000000"/>
                <w:kern w:val="0"/>
              </w:rPr>
              <w:t>200W</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批</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108</w:t>
            </w:r>
          </w:p>
        </w:tc>
        <w:tc>
          <w:tcPr>
            <w:tcW w:w="988" w:type="dxa"/>
          </w:tcPr>
          <w:p w:rsidR="0015058B" w:rsidRPr="00816775" w:rsidRDefault="0015058B">
            <w:pPr>
              <w:pStyle w:val="a0"/>
              <w:rPr>
                <w:color w:val="000000"/>
                <w:sz w:val="20"/>
                <w:szCs w:val="20"/>
              </w:rPr>
            </w:pPr>
            <w:r w:rsidRPr="00816775">
              <w:rPr>
                <w:rFonts w:hAnsi="宋体"/>
                <w:sz w:val="18"/>
                <w:szCs w:val="18"/>
              </w:rPr>
              <w:t>LED</w:t>
            </w:r>
            <w:r w:rsidRPr="00816775">
              <w:rPr>
                <w:rFonts w:hAnsi="宋体" w:cs="宋体" w:hint="eastAsia"/>
                <w:sz w:val="18"/>
                <w:szCs w:val="18"/>
              </w:rPr>
              <w:t>专用多功能卡</w:t>
            </w:r>
          </w:p>
        </w:tc>
        <w:tc>
          <w:tcPr>
            <w:tcW w:w="5235" w:type="dxa"/>
          </w:tcPr>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hint="eastAsia"/>
                <w:color w:val="000000"/>
                <w:kern w:val="0"/>
                <w:sz w:val="24"/>
                <w:szCs w:val="24"/>
              </w:rPr>
              <w:t>网线接口与接收卡连接，通信</w:t>
            </w:r>
          </w:p>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hint="eastAsia"/>
                <w:color w:val="000000"/>
                <w:kern w:val="0"/>
                <w:sz w:val="24"/>
                <w:szCs w:val="24"/>
              </w:rPr>
              <w:t>串口（</w:t>
            </w:r>
            <w:r w:rsidRPr="00816775">
              <w:rPr>
                <w:rFonts w:ascii="宋体" w:hAnsi="宋体" w:cs="宋体"/>
                <w:color w:val="000000"/>
                <w:kern w:val="0"/>
                <w:sz w:val="24"/>
                <w:szCs w:val="24"/>
              </w:rPr>
              <w:t>RS232</w:t>
            </w:r>
            <w:r w:rsidRPr="00816775">
              <w:rPr>
                <w:rFonts w:ascii="宋体" w:hAnsi="宋体" w:cs="宋体" w:hint="eastAsia"/>
                <w:color w:val="000000"/>
                <w:kern w:val="0"/>
                <w:sz w:val="24"/>
                <w:szCs w:val="24"/>
              </w:rPr>
              <w:t>）与电脑连接，通信</w:t>
            </w:r>
          </w:p>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路电源开关控制</w:t>
            </w:r>
          </w:p>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路光探头监测</w:t>
            </w:r>
          </w:p>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hint="eastAsia"/>
                <w:color w:val="000000"/>
                <w:kern w:val="0"/>
                <w:sz w:val="24"/>
                <w:szCs w:val="24"/>
              </w:rPr>
              <w:t>温都，湿度检测</w:t>
            </w:r>
          </w:p>
          <w:p w:rsidR="0015058B" w:rsidRPr="00816775" w:rsidRDefault="0015058B">
            <w:pPr>
              <w:numPr>
                <w:ilvl w:val="0"/>
                <w:numId w:val="6"/>
              </w:numPr>
              <w:spacing w:line="240" w:lineRule="atLeast"/>
              <w:rPr>
                <w:rFonts w:ascii="宋体"/>
                <w:color w:val="000000"/>
                <w:kern w:val="0"/>
                <w:sz w:val="24"/>
                <w:szCs w:val="24"/>
              </w:rPr>
            </w:pPr>
            <w:r w:rsidRPr="00816775">
              <w:rPr>
                <w:rFonts w:ascii="宋体" w:hAnsi="宋体" w:cs="宋体" w:hint="eastAsia"/>
                <w:color w:val="000000"/>
                <w:kern w:val="0"/>
                <w:sz w:val="24"/>
                <w:szCs w:val="24"/>
              </w:rPr>
              <w:t>一路音频输出</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支持远程开关机和定时开关机；</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109</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智能配电箱</w:t>
            </w:r>
          </w:p>
        </w:tc>
        <w:tc>
          <w:tcPr>
            <w:tcW w:w="5235" w:type="dxa"/>
          </w:tcPr>
          <w:p w:rsidR="0015058B" w:rsidRPr="00816775" w:rsidRDefault="0015058B">
            <w:pPr>
              <w:spacing w:line="240" w:lineRule="atLeast"/>
              <w:rPr>
                <w:rFonts w:ascii="宋体"/>
                <w:color w:val="000000"/>
                <w:kern w:val="0"/>
                <w:sz w:val="24"/>
                <w:szCs w:val="24"/>
              </w:rPr>
            </w:pPr>
            <w:r w:rsidRPr="00816775">
              <w:rPr>
                <w:rFonts w:ascii="宋体" w:hAnsi="宋体" w:cs="宋体"/>
                <w:color w:val="000000"/>
                <w:kern w:val="0"/>
                <w:sz w:val="24"/>
                <w:szCs w:val="24"/>
              </w:rPr>
              <w:t>10KW</w:t>
            </w:r>
            <w:r w:rsidRPr="00816775">
              <w:rPr>
                <w:rFonts w:ascii="宋体" w:hAnsi="宋体" w:cs="宋体" w:hint="eastAsia"/>
                <w:color w:val="000000"/>
                <w:kern w:val="0"/>
                <w:sz w:val="24"/>
                <w:szCs w:val="24"/>
              </w:rPr>
              <w:t>，必需具备远程独立的操控能力，能同时实现多种上电控制方案；满足过流、短路、断路、过压、欠压等保护措施，具有远程监控和无人值守功能。</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项</w:t>
            </w:r>
          </w:p>
        </w:tc>
        <w:tc>
          <w:tcPr>
            <w:tcW w:w="716" w:type="dxa"/>
            <w:vAlign w:val="center"/>
          </w:tcPr>
          <w:p w:rsidR="0015058B" w:rsidRPr="00816775" w:rsidRDefault="0015058B">
            <w:pP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110</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音响设备</w:t>
            </w:r>
          </w:p>
        </w:tc>
        <w:tc>
          <w:tcPr>
            <w:tcW w:w="5235" w:type="dxa"/>
          </w:tcPr>
          <w:p w:rsidR="0015058B" w:rsidRPr="00816775" w:rsidRDefault="0015058B">
            <w:pPr>
              <w:spacing w:line="240" w:lineRule="atLeast"/>
              <w:rPr>
                <w:rFonts w:ascii="宋体"/>
                <w:color w:val="000000"/>
                <w:kern w:val="0"/>
                <w:sz w:val="24"/>
                <w:szCs w:val="24"/>
              </w:rPr>
            </w:pPr>
            <w:r w:rsidRPr="00816775">
              <w:rPr>
                <w:rFonts w:ascii="宋体" w:hAnsi="宋体" w:cs="宋体"/>
                <w:color w:val="000000"/>
                <w:kern w:val="0"/>
                <w:sz w:val="24"/>
                <w:szCs w:val="24"/>
              </w:rPr>
              <w:t>80W</w:t>
            </w:r>
            <w:r w:rsidRPr="00816775">
              <w:rPr>
                <w:rFonts w:ascii="宋体" w:hAnsi="宋体" w:cs="宋体" w:hint="eastAsia"/>
                <w:color w:val="000000"/>
                <w:kern w:val="0"/>
                <w:sz w:val="24"/>
                <w:szCs w:val="24"/>
              </w:rPr>
              <w:t>防水音柱</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支</w:t>
            </w:r>
          </w:p>
        </w:tc>
        <w:tc>
          <w:tcPr>
            <w:tcW w:w="716" w:type="dxa"/>
            <w:vAlign w:val="center"/>
          </w:tcPr>
          <w:p w:rsidR="0015058B" w:rsidRPr="00816775" w:rsidRDefault="0015058B">
            <w:pPr>
              <w:jc w:val="center"/>
              <w:rPr>
                <w:sz w:val="20"/>
                <w:szCs w:val="20"/>
              </w:rPr>
            </w:pPr>
            <w:r w:rsidRPr="00816775">
              <w:rPr>
                <w:sz w:val="20"/>
                <w:szCs w:val="20"/>
              </w:rPr>
              <w:t>2</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111</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功放设备</w:t>
            </w:r>
          </w:p>
        </w:tc>
        <w:tc>
          <w:tcPr>
            <w:tcW w:w="5235" w:type="dxa"/>
          </w:tcPr>
          <w:p w:rsidR="0015058B" w:rsidRPr="00816775" w:rsidRDefault="0015058B">
            <w:pPr>
              <w:spacing w:line="240" w:lineRule="atLeast"/>
              <w:rPr>
                <w:rFonts w:ascii="宋体"/>
                <w:color w:val="000000"/>
                <w:kern w:val="0"/>
                <w:sz w:val="24"/>
                <w:szCs w:val="24"/>
              </w:rPr>
            </w:pPr>
            <w:r w:rsidRPr="00816775">
              <w:rPr>
                <w:rFonts w:ascii="宋体" w:hAnsi="宋体" w:cs="宋体"/>
                <w:color w:val="000000"/>
                <w:kern w:val="0"/>
                <w:sz w:val="24"/>
                <w:szCs w:val="24"/>
              </w:rPr>
              <w:t>250W</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台</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112</w:t>
            </w:r>
          </w:p>
        </w:tc>
        <w:tc>
          <w:tcPr>
            <w:tcW w:w="988" w:type="dxa"/>
          </w:tcPr>
          <w:p w:rsidR="0015058B" w:rsidRPr="00816775" w:rsidRDefault="0015058B">
            <w:pPr>
              <w:pStyle w:val="a0"/>
              <w:rPr>
                <w:color w:val="000000"/>
                <w:sz w:val="20"/>
                <w:szCs w:val="20"/>
              </w:rPr>
            </w:pPr>
            <w:r w:rsidRPr="00816775">
              <w:rPr>
                <w:rFonts w:hAnsi="宋体" w:cs="宋体" w:hint="eastAsia"/>
                <w:sz w:val="18"/>
                <w:szCs w:val="18"/>
              </w:rPr>
              <w:t>综合布线</w:t>
            </w:r>
          </w:p>
        </w:tc>
        <w:tc>
          <w:tcPr>
            <w:tcW w:w="5235" w:type="dxa"/>
          </w:tcPr>
          <w:p w:rsidR="0015058B" w:rsidRPr="00816775" w:rsidRDefault="0015058B">
            <w:pPr>
              <w:spacing w:line="240" w:lineRule="atLeast"/>
              <w:rPr>
                <w:rFonts w:ascii="宋体"/>
                <w:color w:val="000000"/>
                <w:kern w:val="0"/>
                <w:sz w:val="24"/>
                <w:szCs w:val="24"/>
              </w:rPr>
            </w:pPr>
            <w:r w:rsidRPr="00816775">
              <w:rPr>
                <w:rFonts w:ascii="宋体" w:hAnsi="宋体" w:cs="宋体"/>
                <w:color w:val="000000"/>
                <w:kern w:val="0"/>
                <w:sz w:val="24"/>
                <w:szCs w:val="24"/>
              </w:rPr>
              <w:t>20V</w:t>
            </w:r>
            <w:r w:rsidRPr="00816775">
              <w:rPr>
                <w:rFonts w:ascii="宋体" w:hAnsi="宋体" w:cs="宋体" w:hint="eastAsia"/>
                <w:color w:val="000000"/>
                <w:kern w:val="0"/>
                <w:sz w:val="24"/>
                <w:szCs w:val="24"/>
              </w:rPr>
              <w:t>电源线、超六类网线、信号线</w:t>
            </w:r>
          </w:p>
        </w:tc>
        <w:tc>
          <w:tcPr>
            <w:tcW w:w="632" w:type="dxa"/>
            <w:vAlign w:val="center"/>
          </w:tcPr>
          <w:p w:rsidR="0015058B" w:rsidRPr="00816775" w:rsidRDefault="0015058B">
            <w:pPr>
              <w:jc w:val="center"/>
              <w:rPr>
                <w:color w:val="000000"/>
                <w:sz w:val="20"/>
                <w:szCs w:val="20"/>
              </w:rPr>
            </w:pPr>
            <w:r w:rsidRPr="00816775">
              <w:rPr>
                <w:rFonts w:cs="宋体" w:hint="eastAsia"/>
                <w:color w:val="000000"/>
                <w:sz w:val="20"/>
                <w:szCs w:val="20"/>
              </w:rPr>
              <w:t>批</w:t>
            </w:r>
          </w:p>
        </w:tc>
        <w:tc>
          <w:tcPr>
            <w:tcW w:w="716" w:type="dxa"/>
            <w:vAlign w:val="center"/>
          </w:tcPr>
          <w:p w:rsidR="0015058B" w:rsidRPr="00816775" w:rsidRDefault="0015058B">
            <w:pPr>
              <w:jc w:val="center"/>
              <w:rPr>
                <w:sz w:val="20"/>
                <w:szCs w:val="20"/>
              </w:rPr>
            </w:pPr>
            <w:r w:rsidRPr="00816775">
              <w:rPr>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113</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混音器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通道高品质数模结合型调音台；录音棚级分布式</w:t>
            </w:r>
            <w:r w:rsidRPr="00816775">
              <w:rPr>
                <w:rFonts w:ascii="宋体" w:hAnsi="宋体" w:cs="宋体"/>
                <w:color w:val="000000"/>
                <w:kern w:val="0"/>
                <w:sz w:val="24"/>
                <w:szCs w:val="24"/>
              </w:rPr>
              <w:t>A</w:t>
            </w:r>
            <w:r w:rsidRPr="00816775">
              <w:rPr>
                <w:rFonts w:ascii="宋体" w:hAnsi="宋体" w:cs="宋体" w:hint="eastAsia"/>
                <w:color w:val="000000"/>
                <w:kern w:val="0"/>
                <w:sz w:val="24"/>
                <w:szCs w:val="24"/>
              </w:rPr>
              <w:t>类</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D-PRE</w:t>
            </w:r>
            <w:r w:rsidRPr="00816775">
              <w:rPr>
                <w:rFonts w:ascii="宋体" w:hAnsi="宋体" w:cs="宋体" w:hint="eastAsia"/>
                <w:color w:val="000000"/>
                <w:kern w:val="0"/>
                <w:sz w:val="24"/>
                <w:szCs w:val="24"/>
              </w:rPr>
              <w:t>”话放，内部配置复合晶体管倒相电路；具有的</w:t>
            </w:r>
            <w:r w:rsidRPr="00816775">
              <w:rPr>
                <w:rFonts w:ascii="宋体" w:hAnsi="宋体" w:cs="宋体"/>
                <w:color w:val="000000"/>
                <w:kern w:val="0"/>
                <w:sz w:val="24"/>
                <w:szCs w:val="24"/>
              </w:rPr>
              <w:t xml:space="preserve"> X-pressive EQ</w:t>
            </w:r>
            <w:r w:rsidRPr="00816775">
              <w:rPr>
                <w:rFonts w:ascii="宋体" w:hAnsi="宋体" w:cs="宋体" w:hint="eastAsia"/>
                <w:color w:val="000000"/>
                <w:kern w:val="0"/>
                <w:sz w:val="24"/>
                <w:szCs w:val="24"/>
              </w:rPr>
              <w:t>功能源于</w:t>
            </w:r>
            <w:r w:rsidRPr="00816775">
              <w:rPr>
                <w:rFonts w:ascii="宋体" w:hAnsi="宋体" w:cs="宋体"/>
                <w:color w:val="000000"/>
                <w:kern w:val="0"/>
                <w:sz w:val="24"/>
                <w:szCs w:val="24"/>
              </w:rPr>
              <w:t>Yamaha</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VCM</w:t>
            </w:r>
            <w:r w:rsidRPr="00816775">
              <w:rPr>
                <w:rFonts w:ascii="宋体" w:hAnsi="宋体" w:cs="宋体" w:hint="eastAsia"/>
                <w:color w:val="000000"/>
                <w:kern w:val="0"/>
                <w:sz w:val="24"/>
                <w:szCs w:val="24"/>
              </w:rPr>
              <w:t>技术；专业单旋钮压缩器，带有</w:t>
            </w:r>
            <w:r w:rsidRPr="00816775">
              <w:rPr>
                <w:rFonts w:ascii="宋体" w:hAnsi="宋体" w:cs="宋体"/>
                <w:color w:val="000000"/>
                <w:kern w:val="0"/>
                <w:sz w:val="24"/>
                <w:szCs w:val="24"/>
              </w:rPr>
              <w:t>LED</w:t>
            </w:r>
            <w:r w:rsidRPr="00816775">
              <w:rPr>
                <w:rFonts w:ascii="宋体" w:hAnsi="宋体" w:cs="宋体" w:hint="eastAsia"/>
                <w:color w:val="000000"/>
                <w:kern w:val="0"/>
                <w:sz w:val="24"/>
                <w:szCs w:val="24"/>
              </w:rPr>
              <w:t>指示灯；高级双重数字效果处理器</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高级</w:t>
            </w:r>
            <w:r w:rsidRPr="00816775">
              <w:rPr>
                <w:rFonts w:ascii="宋体" w:hAnsi="宋体" w:cs="宋体"/>
                <w:color w:val="000000"/>
                <w:kern w:val="0"/>
                <w:sz w:val="24"/>
                <w:szCs w:val="24"/>
              </w:rPr>
              <w:t>REV-X</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Classic SPX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Stereo Hybrid Channels (</w:t>
            </w:r>
            <w:r w:rsidRPr="00816775">
              <w:rPr>
                <w:rFonts w:ascii="宋体" w:hAnsi="宋体" w:cs="宋体" w:hint="eastAsia"/>
                <w:color w:val="000000"/>
                <w:kern w:val="0"/>
                <w:sz w:val="24"/>
                <w:szCs w:val="24"/>
              </w:rPr>
              <w:t>立体声混合型通道</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可以应用专用</w:t>
            </w:r>
            <w:r w:rsidRPr="00816775">
              <w:rPr>
                <w:rFonts w:ascii="宋体" w:hAnsi="宋体" w:cs="宋体"/>
                <w:color w:val="000000"/>
                <w:kern w:val="0"/>
                <w:sz w:val="24"/>
                <w:szCs w:val="24"/>
              </w:rPr>
              <w:t>DSP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iPod/iPhone</w:t>
            </w:r>
            <w:r w:rsidRPr="00816775">
              <w:rPr>
                <w:rFonts w:ascii="宋体" w:hAnsi="宋体" w:cs="宋体" w:hint="eastAsia"/>
                <w:color w:val="000000"/>
                <w:kern w:val="0"/>
                <w:sz w:val="24"/>
                <w:szCs w:val="24"/>
              </w:rPr>
              <w:t>的数字式连接，用于音频播放与</w:t>
            </w:r>
            <w:r w:rsidRPr="00816775">
              <w:rPr>
                <w:rFonts w:ascii="宋体" w:hAnsi="宋体" w:cs="宋体"/>
                <w:color w:val="000000"/>
                <w:kern w:val="0"/>
                <w:sz w:val="24"/>
                <w:szCs w:val="24"/>
              </w:rPr>
              <w:t>DSP</w:t>
            </w:r>
            <w:r w:rsidRPr="00816775">
              <w:rPr>
                <w:rFonts w:ascii="宋体" w:hAnsi="宋体" w:cs="宋体" w:hint="eastAsia"/>
                <w:color w:val="000000"/>
                <w:kern w:val="0"/>
                <w:sz w:val="24"/>
                <w:szCs w:val="24"/>
              </w:rPr>
              <w:t>控制；一体式机柜托架，便于机柜安装；</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路话筒输入，带有</w:t>
            </w:r>
            <w:r w:rsidRPr="00816775">
              <w:rPr>
                <w:rFonts w:ascii="宋体" w:hAnsi="宋体" w:cs="宋体"/>
                <w:color w:val="000000"/>
                <w:kern w:val="0"/>
                <w:sz w:val="24"/>
                <w:szCs w:val="24"/>
              </w:rPr>
              <w:t xml:space="preserve"> 48V</w:t>
            </w:r>
            <w:r w:rsidRPr="00816775">
              <w:rPr>
                <w:rFonts w:ascii="宋体" w:hAnsi="宋体" w:cs="宋体" w:hint="eastAsia"/>
                <w:color w:val="000000"/>
                <w:kern w:val="0"/>
                <w:sz w:val="24"/>
                <w:szCs w:val="24"/>
              </w:rPr>
              <w:t>幻象供电，每通道带有</w:t>
            </w:r>
            <w:r w:rsidRPr="00816775">
              <w:rPr>
                <w:rFonts w:ascii="宋体" w:hAnsi="宋体" w:cs="宋体"/>
                <w:color w:val="000000"/>
                <w:kern w:val="0"/>
                <w:sz w:val="24"/>
                <w:szCs w:val="24"/>
              </w:rPr>
              <w:t>HPF</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个线路输入</w:t>
            </w:r>
            <w:r w:rsidRPr="00816775">
              <w:rPr>
                <w:rFonts w:ascii="宋体" w:hAnsi="宋体" w:cs="宋体"/>
                <w:color w:val="000000"/>
                <w:kern w:val="0"/>
                <w:sz w:val="24"/>
                <w:szCs w:val="24"/>
              </w:rPr>
              <w:t xml:space="preserve"> (4</w:t>
            </w:r>
            <w:r w:rsidRPr="00816775">
              <w:rPr>
                <w:rFonts w:ascii="宋体" w:hAnsi="宋体" w:cs="宋体" w:hint="eastAsia"/>
                <w:color w:val="000000"/>
                <w:kern w:val="0"/>
                <w:sz w:val="24"/>
                <w:szCs w:val="24"/>
              </w:rPr>
              <w:t>个单声道和</w:t>
            </w:r>
            <w:r w:rsidRPr="00816775">
              <w:rPr>
                <w:rFonts w:ascii="宋体" w:hAnsi="宋体" w:cs="宋体"/>
                <w:color w:val="000000"/>
                <w:kern w:val="0"/>
                <w:sz w:val="24"/>
                <w:szCs w:val="24"/>
              </w:rPr>
              <w:t xml:space="preserve"> 4</w:t>
            </w:r>
            <w:r w:rsidRPr="00816775">
              <w:rPr>
                <w:rFonts w:ascii="宋体" w:hAnsi="宋体" w:cs="宋体" w:hint="eastAsia"/>
                <w:color w:val="000000"/>
                <w:kern w:val="0"/>
                <w:sz w:val="24"/>
                <w:szCs w:val="24"/>
              </w:rPr>
              <w:t>个立体声</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；附加的</w:t>
            </w:r>
            <w:r w:rsidRPr="00816775">
              <w:rPr>
                <w:rFonts w:ascii="宋体" w:hAnsi="宋体" w:cs="宋体"/>
                <w:color w:val="000000"/>
                <w:kern w:val="0"/>
                <w:sz w:val="24"/>
                <w:szCs w:val="24"/>
              </w:rPr>
              <w:t>2TR</w:t>
            </w:r>
            <w:r w:rsidRPr="00816775">
              <w:rPr>
                <w:rFonts w:ascii="宋体" w:hAnsi="宋体" w:cs="宋体" w:hint="eastAsia"/>
                <w:color w:val="000000"/>
                <w:kern w:val="0"/>
                <w:sz w:val="24"/>
                <w:szCs w:val="24"/>
              </w:rPr>
              <w:t>输入口，用于从模拟设备或</w:t>
            </w:r>
            <w:r w:rsidRPr="00816775">
              <w:rPr>
                <w:rFonts w:ascii="宋体" w:hAnsi="宋体" w:cs="宋体"/>
                <w:color w:val="000000"/>
                <w:kern w:val="0"/>
                <w:sz w:val="24"/>
                <w:szCs w:val="24"/>
              </w:rPr>
              <w:t>iPod/iPhone</w:t>
            </w:r>
            <w:r w:rsidRPr="00816775">
              <w:rPr>
                <w:rFonts w:ascii="宋体" w:hAnsi="宋体" w:cs="宋体" w:hint="eastAsia"/>
                <w:color w:val="000000"/>
                <w:kern w:val="0"/>
                <w:sz w:val="24"/>
                <w:szCs w:val="24"/>
              </w:rPr>
              <w:t>接收输出信号；</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AUX</w:t>
            </w:r>
            <w:r w:rsidRPr="00816775">
              <w:rPr>
                <w:rFonts w:ascii="宋体" w:hAnsi="宋体" w:cs="宋体" w:hint="eastAsia"/>
                <w:color w:val="000000"/>
                <w:kern w:val="0"/>
                <w:sz w:val="24"/>
                <w:szCs w:val="24"/>
              </w:rPr>
              <w:t>发送</w:t>
            </w:r>
            <w:r w:rsidRPr="00816775">
              <w:rPr>
                <w:rFonts w:ascii="宋体" w:hAnsi="宋体" w:cs="宋体"/>
                <w:color w:val="000000"/>
                <w:kern w:val="0"/>
                <w:sz w:val="24"/>
                <w:szCs w:val="24"/>
              </w:rPr>
              <w:t xml:space="preserve"> + 2</w:t>
            </w:r>
            <w:r w:rsidRPr="00816775">
              <w:rPr>
                <w:rFonts w:ascii="宋体" w:hAnsi="宋体" w:cs="宋体" w:hint="eastAsia"/>
                <w:color w:val="000000"/>
                <w:kern w:val="0"/>
                <w:sz w:val="24"/>
                <w:szCs w:val="24"/>
              </w:rPr>
              <w:t>个</w:t>
            </w:r>
            <w:r w:rsidRPr="00816775">
              <w:rPr>
                <w:rFonts w:ascii="宋体" w:hAnsi="宋体" w:cs="宋体"/>
                <w:color w:val="000000"/>
                <w:kern w:val="0"/>
                <w:sz w:val="24"/>
                <w:szCs w:val="24"/>
              </w:rPr>
              <w:t>FX</w:t>
            </w:r>
            <w:r w:rsidRPr="00816775">
              <w:rPr>
                <w:rFonts w:ascii="宋体" w:hAnsi="宋体" w:cs="宋体" w:hint="eastAsia"/>
                <w:color w:val="000000"/>
                <w:kern w:val="0"/>
                <w:sz w:val="24"/>
                <w:szCs w:val="24"/>
              </w:rPr>
              <w:t>发送；</w:t>
            </w:r>
            <w:r w:rsidRPr="00816775">
              <w:rPr>
                <w:rFonts w:ascii="宋体" w:hAnsi="宋体" w:cs="宋体"/>
                <w:color w:val="000000"/>
                <w:kern w:val="0"/>
                <w:sz w:val="24"/>
                <w:szCs w:val="24"/>
              </w:rPr>
              <w:t>4 GROUP</w:t>
            </w:r>
            <w:r w:rsidRPr="00816775">
              <w:rPr>
                <w:rFonts w:ascii="宋体" w:hAnsi="宋体" w:cs="宋体" w:hint="eastAsia"/>
                <w:color w:val="000000"/>
                <w:kern w:val="0"/>
                <w:sz w:val="24"/>
                <w:szCs w:val="24"/>
              </w:rPr>
              <w:t>母线</w:t>
            </w:r>
            <w:r w:rsidRPr="00816775">
              <w:rPr>
                <w:rFonts w:ascii="宋体" w:hAnsi="宋体" w:cs="宋体"/>
                <w:color w:val="000000"/>
                <w:kern w:val="0"/>
                <w:sz w:val="24"/>
                <w:szCs w:val="24"/>
              </w:rPr>
              <w:t xml:space="preserve"> + ST</w:t>
            </w:r>
            <w:r w:rsidRPr="00816775">
              <w:rPr>
                <w:rFonts w:ascii="宋体" w:hAnsi="宋体" w:cs="宋体" w:hint="eastAsia"/>
                <w:color w:val="000000"/>
                <w:kern w:val="0"/>
                <w:sz w:val="24"/>
                <w:szCs w:val="24"/>
              </w:rPr>
              <w:t>母线</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114</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全频同轴主扬声器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系统规格：单</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二分频全频音箱；额定阻抗：</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Ω</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；特性灵敏度级：</w:t>
            </w:r>
            <w:r w:rsidRPr="00816775">
              <w:rPr>
                <w:rFonts w:ascii="宋体" w:hAnsi="宋体" w:cs="宋体"/>
                <w:color w:val="000000"/>
                <w:kern w:val="0"/>
                <w:sz w:val="24"/>
                <w:szCs w:val="24"/>
              </w:rPr>
              <w:t>97dB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1m1w</w:t>
            </w:r>
            <w:r w:rsidRPr="00816775">
              <w:rPr>
                <w:rFonts w:ascii="宋体" w:hAnsi="宋体" w:cs="宋体" w:hint="eastAsia"/>
                <w:color w:val="000000"/>
                <w:kern w:val="0"/>
                <w:sz w:val="24"/>
                <w:szCs w:val="24"/>
              </w:rPr>
              <w:t>）；有效频率范围：</w:t>
            </w:r>
            <w:r w:rsidRPr="00816775">
              <w:rPr>
                <w:rFonts w:ascii="宋体" w:hAnsi="宋体" w:cs="宋体"/>
                <w:color w:val="000000"/>
                <w:kern w:val="0"/>
                <w:sz w:val="24"/>
                <w:szCs w:val="24"/>
              </w:rPr>
              <w:t xml:space="preserve">50Hz-20KHz </w:t>
            </w:r>
            <w:r w:rsidRPr="00816775">
              <w:rPr>
                <w:rFonts w:ascii="宋体" w:hAnsi="宋体" w:cs="宋体" w:hint="eastAsia"/>
                <w:color w:val="000000"/>
                <w:kern w:val="0"/>
                <w:sz w:val="24"/>
                <w:szCs w:val="24"/>
              </w:rPr>
              <w:t>；额定噪声功率：</w:t>
            </w:r>
            <w:r w:rsidRPr="00816775">
              <w:rPr>
                <w:rFonts w:ascii="宋体" w:hAnsi="宋体" w:cs="宋体"/>
                <w:color w:val="000000"/>
                <w:kern w:val="0"/>
                <w:sz w:val="24"/>
                <w:szCs w:val="24"/>
              </w:rPr>
              <w:t>200w</w:t>
            </w:r>
            <w:r w:rsidRPr="00816775">
              <w:rPr>
                <w:rFonts w:ascii="宋体" w:hAnsi="宋体" w:cs="宋体" w:hint="eastAsia"/>
                <w:color w:val="000000"/>
                <w:kern w:val="0"/>
                <w:sz w:val="24"/>
                <w:szCs w:val="24"/>
              </w:rPr>
              <w:t>，峰值功率：</w:t>
            </w:r>
            <w:r w:rsidRPr="00816775">
              <w:rPr>
                <w:rFonts w:ascii="宋体" w:hAnsi="宋体" w:cs="宋体"/>
                <w:color w:val="000000"/>
                <w:kern w:val="0"/>
                <w:sz w:val="24"/>
                <w:szCs w:val="24"/>
              </w:rPr>
              <w:t>400W</w:t>
            </w:r>
            <w:r w:rsidRPr="00816775">
              <w:rPr>
                <w:rFonts w:ascii="宋体" w:hAnsi="宋体" w:cs="宋体" w:hint="eastAsia"/>
                <w:color w:val="000000"/>
                <w:kern w:val="0"/>
                <w:sz w:val="24"/>
                <w:szCs w:val="24"/>
              </w:rPr>
              <w:t>；高音驱动器：</w:t>
            </w:r>
            <w:r w:rsidRPr="00816775">
              <w:rPr>
                <w:rFonts w:ascii="宋体" w:hAnsi="宋体" w:cs="宋体"/>
                <w:color w:val="000000"/>
                <w:kern w:val="0"/>
                <w:sz w:val="24"/>
                <w:szCs w:val="24"/>
              </w:rPr>
              <w:t>44mm</w:t>
            </w:r>
            <w:r w:rsidRPr="00816775">
              <w:rPr>
                <w:rFonts w:ascii="宋体" w:hAnsi="宋体" w:cs="宋体" w:hint="eastAsia"/>
                <w:color w:val="000000"/>
                <w:kern w:val="0"/>
                <w:sz w:val="24"/>
                <w:szCs w:val="24"/>
              </w:rPr>
              <w:t>钛膜；峰值声压级：</w:t>
            </w:r>
            <w:r w:rsidRPr="00816775">
              <w:rPr>
                <w:rFonts w:ascii="宋体" w:hAnsi="宋体" w:cs="宋体"/>
                <w:color w:val="000000"/>
                <w:kern w:val="0"/>
                <w:sz w:val="24"/>
                <w:szCs w:val="24"/>
              </w:rPr>
              <w:t xml:space="preserve">123dB </w:t>
            </w:r>
            <w:r w:rsidRPr="00816775">
              <w:rPr>
                <w:rFonts w:ascii="宋体" w:hAnsi="宋体" w:cs="宋体" w:hint="eastAsia"/>
                <w:color w:val="000000"/>
                <w:kern w:val="0"/>
                <w:sz w:val="24"/>
                <w:szCs w:val="24"/>
              </w:rPr>
              <w:t>；覆盖角度：</w:t>
            </w:r>
            <w:r w:rsidRPr="00816775">
              <w:rPr>
                <w:rFonts w:ascii="宋体" w:hAnsi="宋体" w:cs="宋体"/>
                <w:color w:val="000000"/>
                <w:kern w:val="0"/>
                <w:sz w:val="24"/>
                <w:szCs w:val="24"/>
              </w:rPr>
              <w:t>90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40</w:t>
            </w:r>
            <w:r w:rsidRPr="00816775">
              <w:rPr>
                <w:rFonts w:ascii="宋体" w:hAnsi="宋体" w:cs="宋体" w:hint="eastAsia"/>
                <w:color w:val="000000"/>
                <w:kern w:val="0"/>
                <w:sz w:val="24"/>
                <w:szCs w:val="24"/>
              </w:rPr>
              <w:t>°；箱体材料：</w:t>
            </w:r>
            <w:r w:rsidRPr="00816775">
              <w:rPr>
                <w:rFonts w:ascii="宋体" w:hAnsi="宋体" w:cs="宋体"/>
                <w:color w:val="000000"/>
                <w:kern w:val="0"/>
                <w:sz w:val="24"/>
                <w:szCs w:val="24"/>
              </w:rPr>
              <w:t>18mm/BB</w:t>
            </w:r>
            <w:r w:rsidRPr="00816775">
              <w:rPr>
                <w:rFonts w:ascii="宋体" w:hAnsi="宋体" w:cs="宋体" w:hint="eastAsia"/>
                <w:color w:val="000000"/>
                <w:kern w:val="0"/>
                <w:sz w:val="24"/>
                <w:szCs w:val="24"/>
              </w:rPr>
              <w:t>级板材；尺寸：</w:t>
            </w:r>
            <w:r w:rsidRPr="00816775">
              <w:rPr>
                <w:rFonts w:ascii="宋体" w:hAnsi="宋体" w:cs="宋体"/>
                <w:color w:val="000000"/>
                <w:kern w:val="0"/>
                <w:sz w:val="24"/>
                <w:szCs w:val="24"/>
              </w:rPr>
              <w:t>580*360*365mm</w:t>
            </w:r>
            <w:r w:rsidRPr="00816775">
              <w:rPr>
                <w:rFonts w:ascii="宋体" w:hAnsi="宋体" w:cs="宋体" w:hint="eastAsia"/>
                <w:color w:val="000000"/>
                <w:kern w:val="0"/>
                <w:sz w:val="24"/>
                <w:szCs w:val="24"/>
              </w:rPr>
              <w:t>；净重：</w:t>
            </w:r>
            <w:r w:rsidRPr="00816775">
              <w:rPr>
                <w:rFonts w:ascii="宋体" w:hAnsi="宋体" w:cs="宋体"/>
                <w:color w:val="000000"/>
                <w:kern w:val="0"/>
                <w:sz w:val="24"/>
                <w:szCs w:val="24"/>
              </w:rPr>
              <w:t>24KG</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只</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2</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115</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辅助扬声器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系统规格：单</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二分频全频音箱；额定阻抗：</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Ω</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；特性灵敏度级：</w:t>
            </w:r>
            <w:r w:rsidRPr="00816775">
              <w:rPr>
                <w:rFonts w:ascii="宋体" w:hAnsi="宋体" w:cs="宋体"/>
                <w:color w:val="000000"/>
                <w:kern w:val="0"/>
                <w:sz w:val="24"/>
                <w:szCs w:val="24"/>
              </w:rPr>
              <w:t>97dB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1m1w</w:t>
            </w:r>
            <w:r w:rsidRPr="00816775">
              <w:rPr>
                <w:rFonts w:ascii="宋体" w:hAnsi="宋体" w:cs="宋体" w:hint="eastAsia"/>
                <w:color w:val="000000"/>
                <w:kern w:val="0"/>
                <w:sz w:val="24"/>
                <w:szCs w:val="24"/>
              </w:rPr>
              <w:t>）；有效频率范围：</w:t>
            </w:r>
            <w:r w:rsidRPr="00816775">
              <w:rPr>
                <w:rFonts w:ascii="宋体" w:hAnsi="宋体" w:cs="宋体"/>
                <w:color w:val="000000"/>
                <w:kern w:val="0"/>
                <w:sz w:val="24"/>
                <w:szCs w:val="24"/>
              </w:rPr>
              <w:t xml:space="preserve">80Hz-20KHz </w:t>
            </w:r>
            <w:r w:rsidRPr="00816775">
              <w:rPr>
                <w:rFonts w:ascii="宋体" w:hAnsi="宋体" w:cs="宋体" w:hint="eastAsia"/>
                <w:color w:val="000000"/>
                <w:kern w:val="0"/>
                <w:sz w:val="24"/>
                <w:szCs w:val="24"/>
              </w:rPr>
              <w:t>；额定噪声功率：</w:t>
            </w:r>
            <w:r w:rsidRPr="00816775">
              <w:rPr>
                <w:rFonts w:ascii="宋体" w:hAnsi="宋体" w:cs="宋体"/>
                <w:color w:val="000000"/>
                <w:kern w:val="0"/>
                <w:sz w:val="24"/>
                <w:szCs w:val="24"/>
              </w:rPr>
              <w:t>150w</w:t>
            </w:r>
            <w:r w:rsidRPr="00816775">
              <w:rPr>
                <w:rFonts w:ascii="宋体" w:hAnsi="宋体" w:cs="宋体" w:hint="eastAsia"/>
                <w:color w:val="000000"/>
                <w:kern w:val="0"/>
                <w:sz w:val="24"/>
                <w:szCs w:val="24"/>
              </w:rPr>
              <w:t>，峰值功率：</w:t>
            </w:r>
            <w:r w:rsidRPr="00816775">
              <w:rPr>
                <w:rFonts w:ascii="宋体" w:hAnsi="宋体" w:cs="宋体"/>
                <w:color w:val="000000"/>
                <w:kern w:val="0"/>
                <w:sz w:val="24"/>
                <w:szCs w:val="24"/>
              </w:rPr>
              <w:t>600W</w:t>
            </w:r>
            <w:r w:rsidRPr="00816775">
              <w:rPr>
                <w:rFonts w:ascii="宋体" w:hAnsi="宋体" w:cs="宋体" w:hint="eastAsia"/>
                <w:color w:val="000000"/>
                <w:kern w:val="0"/>
                <w:sz w:val="24"/>
                <w:szCs w:val="24"/>
              </w:rPr>
              <w:t>；高音驱动器：</w:t>
            </w:r>
            <w:r w:rsidRPr="00816775">
              <w:rPr>
                <w:rFonts w:ascii="宋体" w:hAnsi="宋体" w:cs="宋体"/>
                <w:color w:val="000000"/>
                <w:kern w:val="0"/>
                <w:sz w:val="24"/>
                <w:szCs w:val="24"/>
              </w:rPr>
              <w:t>44mm</w:t>
            </w:r>
            <w:r w:rsidRPr="00816775">
              <w:rPr>
                <w:rFonts w:ascii="宋体" w:hAnsi="宋体" w:cs="宋体" w:hint="eastAsia"/>
                <w:color w:val="000000"/>
                <w:kern w:val="0"/>
                <w:sz w:val="24"/>
                <w:szCs w:val="24"/>
              </w:rPr>
              <w:t>钛膜；峰值声压级：</w:t>
            </w:r>
            <w:r w:rsidRPr="00816775">
              <w:rPr>
                <w:rFonts w:ascii="宋体" w:hAnsi="宋体" w:cs="宋体"/>
                <w:color w:val="000000"/>
                <w:kern w:val="0"/>
                <w:sz w:val="24"/>
                <w:szCs w:val="24"/>
              </w:rPr>
              <w:t xml:space="preserve">123dB </w:t>
            </w:r>
            <w:r w:rsidRPr="00816775">
              <w:rPr>
                <w:rFonts w:ascii="宋体" w:hAnsi="宋体" w:cs="宋体" w:hint="eastAsia"/>
                <w:color w:val="000000"/>
                <w:kern w:val="0"/>
                <w:sz w:val="24"/>
                <w:szCs w:val="24"/>
              </w:rPr>
              <w:t>；覆盖角度：</w:t>
            </w:r>
            <w:r w:rsidRPr="00816775">
              <w:rPr>
                <w:rFonts w:ascii="宋体" w:hAnsi="宋体" w:cs="宋体"/>
                <w:color w:val="000000"/>
                <w:kern w:val="0"/>
                <w:sz w:val="24"/>
                <w:szCs w:val="24"/>
              </w:rPr>
              <w:t>90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w:t>
            </w:r>
            <w:r w:rsidRPr="00816775">
              <w:rPr>
                <w:rFonts w:ascii="宋体" w:hAnsi="宋体" w:cs="宋体" w:hint="eastAsia"/>
                <w:color w:val="000000"/>
                <w:kern w:val="0"/>
                <w:sz w:val="24"/>
                <w:szCs w:val="24"/>
              </w:rPr>
              <w:t>°；箱体材料：</w:t>
            </w:r>
            <w:r w:rsidRPr="00816775">
              <w:rPr>
                <w:rFonts w:ascii="宋体" w:hAnsi="宋体" w:cs="宋体"/>
                <w:color w:val="000000"/>
                <w:kern w:val="0"/>
                <w:sz w:val="24"/>
                <w:szCs w:val="24"/>
              </w:rPr>
              <w:t>18mm/BB</w:t>
            </w:r>
            <w:r w:rsidRPr="00816775">
              <w:rPr>
                <w:rFonts w:ascii="宋体" w:hAnsi="宋体" w:cs="宋体" w:hint="eastAsia"/>
                <w:color w:val="000000"/>
                <w:kern w:val="0"/>
                <w:sz w:val="24"/>
                <w:szCs w:val="24"/>
              </w:rPr>
              <w:t>级板材；尺寸：</w:t>
            </w:r>
            <w:r w:rsidRPr="00816775">
              <w:rPr>
                <w:rFonts w:ascii="宋体" w:hAnsi="宋体" w:cs="宋体"/>
                <w:color w:val="000000"/>
                <w:kern w:val="0"/>
                <w:sz w:val="24"/>
                <w:szCs w:val="24"/>
              </w:rPr>
              <w:t>470*270*260mm</w:t>
            </w:r>
            <w:r w:rsidRPr="00816775">
              <w:rPr>
                <w:rFonts w:ascii="宋体" w:hAnsi="宋体" w:cs="宋体" w:hint="eastAsia"/>
                <w:color w:val="000000"/>
                <w:kern w:val="0"/>
                <w:sz w:val="24"/>
                <w:szCs w:val="24"/>
              </w:rPr>
              <w:t>；净重：</w:t>
            </w:r>
            <w:r w:rsidRPr="00816775">
              <w:rPr>
                <w:rFonts w:ascii="宋体" w:hAnsi="宋体" w:cs="宋体"/>
                <w:color w:val="000000"/>
                <w:kern w:val="0"/>
                <w:sz w:val="24"/>
                <w:szCs w:val="24"/>
              </w:rPr>
              <w:t>10KG</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只</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2</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116</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功率放大器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额定功率：</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400W/8</w:t>
            </w:r>
            <w:r w:rsidRPr="00816775">
              <w:rPr>
                <w:rFonts w:ascii="宋体" w:hAnsi="宋体" w:cs="宋体" w:hint="eastAsia"/>
                <w:color w:val="000000"/>
                <w:kern w:val="0"/>
                <w:sz w:val="24"/>
                <w:szCs w:val="24"/>
              </w:rPr>
              <w:t>Ω、</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600W/4</w:t>
            </w:r>
            <w:r w:rsidRPr="00816775">
              <w:rPr>
                <w:rFonts w:ascii="宋体" w:hAnsi="宋体" w:cs="宋体" w:hint="eastAsia"/>
                <w:color w:val="000000"/>
                <w:kern w:val="0"/>
                <w:sz w:val="24"/>
                <w:szCs w:val="24"/>
              </w:rPr>
              <w:t>Ω、桥接单声道</w:t>
            </w:r>
            <w:r w:rsidRPr="00816775">
              <w:rPr>
                <w:rFonts w:ascii="宋体" w:hAnsi="宋体" w:cs="宋体"/>
                <w:color w:val="000000"/>
                <w:kern w:val="0"/>
                <w:sz w:val="24"/>
                <w:szCs w:val="24"/>
              </w:rPr>
              <w:t>1500W</w:t>
            </w:r>
            <w:r w:rsidRPr="00816775">
              <w:rPr>
                <w:rFonts w:ascii="宋体" w:hAnsi="宋体" w:cs="宋体" w:hint="eastAsia"/>
                <w:color w:val="000000"/>
                <w:kern w:val="0"/>
                <w:sz w:val="24"/>
                <w:szCs w:val="24"/>
              </w:rPr>
              <w:t>；频率响应：</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22KHz</w:t>
            </w:r>
            <w:r w:rsidRPr="00816775">
              <w:rPr>
                <w:rFonts w:ascii="宋体" w:hAnsi="宋体" w:cs="宋体" w:hint="eastAsia"/>
                <w:color w:val="000000"/>
                <w:kern w:val="0"/>
                <w:sz w:val="24"/>
                <w:szCs w:val="24"/>
              </w:rPr>
              <w:t>、信噪比≧</w:t>
            </w:r>
            <w:r w:rsidRPr="00816775">
              <w:rPr>
                <w:rFonts w:ascii="宋体" w:hAnsi="宋体" w:cs="宋体"/>
                <w:color w:val="000000"/>
                <w:kern w:val="0"/>
                <w:sz w:val="24"/>
                <w:szCs w:val="24"/>
              </w:rPr>
              <w:t>110</w:t>
            </w:r>
            <w:r w:rsidRPr="00816775">
              <w:rPr>
                <w:rFonts w:ascii="宋体" w:hAnsi="宋体" w:cs="宋体" w:hint="eastAsia"/>
                <w:color w:val="000000"/>
                <w:kern w:val="0"/>
                <w:sz w:val="24"/>
                <w:szCs w:val="24"/>
              </w:rPr>
              <w:t>、平衡、总谐波失真：≦</w:t>
            </w:r>
            <w:r w:rsidRPr="00816775">
              <w:rPr>
                <w:rFonts w:ascii="宋体" w:hAnsi="宋体" w:cs="宋体"/>
                <w:color w:val="000000"/>
                <w:kern w:val="0"/>
                <w:sz w:val="24"/>
                <w:szCs w:val="24"/>
              </w:rPr>
              <w:t>0.025%</w:t>
            </w:r>
            <w:r w:rsidRPr="00816775">
              <w:rPr>
                <w:rFonts w:ascii="宋体" w:hAnsi="宋体" w:cs="宋体" w:hint="eastAsia"/>
                <w:color w:val="000000"/>
                <w:kern w:val="0"/>
                <w:sz w:val="24"/>
                <w:szCs w:val="24"/>
              </w:rPr>
              <w:t>、非平衡输入、保护、延时电路、</w:t>
            </w:r>
            <w:r w:rsidRPr="00816775">
              <w:rPr>
                <w:rFonts w:ascii="宋体" w:hAnsi="宋体" w:cs="宋体"/>
                <w:color w:val="000000"/>
                <w:kern w:val="0"/>
                <w:sz w:val="24"/>
                <w:szCs w:val="24"/>
              </w:rPr>
              <w:t>483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512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110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15Kg</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2</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117</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会议话筒</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类型：</w:t>
            </w:r>
            <w:r w:rsidRPr="00816775">
              <w:rPr>
                <w:rFonts w:ascii="宋体" w:hAnsi="宋体" w:cs="宋体"/>
                <w:color w:val="000000"/>
                <w:kern w:val="0"/>
                <w:sz w:val="24"/>
                <w:szCs w:val="24"/>
              </w:rPr>
              <w:t>9.7</w:t>
            </w:r>
            <w:r w:rsidRPr="00816775">
              <w:rPr>
                <w:rFonts w:ascii="宋体" w:hAnsi="宋体" w:cs="宋体" w:hint="eastAsia"/>
                <w:color w:val="000000"/>
                <w:kern w:val="0"/>
                <w:sz w:val="24"/>
                <w:szCs w:val="24"/>
              </w:rPr>
              <w:t>毫米直径抗手机干扰驻极体</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只</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3</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118</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color w:val="000000"/>
                <w:kern w:val="0"/>
                <w:sz w:val="20"/>
                <w:szCs w:val="20"/>
              </w:rPr>
              <w:t>DVD</w:t>
            </w:r>
            <w:r w:rsidRPr="00816775">
              <w:rPr>
                <w:rFonts w:ascii="宋体" w:hAnsi="宋体" w:cs="宋体" w:hint="eastAsia"/>
                <w:color w:val="000000"/>
                <w:kern w:val="0"/>
                <w:sz w:val="20"/>
                <w:szCs w:val="20"/>
              </w:rPr>
              <w:t>播放机</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特点：配有抗电磁干扰音头，配合防射频干扰电路，在音质不受损前提下有效抑制手机的干扰。指向性：超心型；频率范围</w:t>
            </w:r>
            <w:r w:rsidRPr="00816775">
              <w:rPr>
                <w:rFonts w:ascii="宋体" w:hAnsi="宋体" w:cs="宋体"/>
                <w:color w:val="000000"/>
                <w:kern w:val="0"/>
                <w:sz w:val="24"/>
                <w:szCs w:val="24"/>
              </w:rPr>
              <w:t>:80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20000Hz</w:t>
            </w:r>
            <w:r w:rsidRPr="00816775">
              <w:rPr>
                <w:rFonts w:ascii="宋体" w:hAnsi="宋体" w:cs="宋体" w:hint="eastAsia"/>
                <w:color w:val="000000"/>
                <w:kern w:val="0"/>
                <w:sz w:val="24"/>
                <w:szCs w:val="24"/>
              </w:rPr>
              <w:t>；灵敏度</w:t>
            </w:r>
            <w:r w:rsidRPr="00816775">
              <w:rPr>
                <w:rFonts w:ascii="宋体" w:hAnsi="宋体" w:cs="宋体"/>
                <w:color w:val="000000"/>
                <w:kern w:val="0"/>
                <w:sz w:val="24"/>
                <w:szCs w:val="24"/>
              </w:rPr>
              <w:t>: -33dB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22.4mV/Pa</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0dB=1V/Pa,1KHz)</w:t>
            </w:r>
            <w:r w:rsidRPr="00816775">
              <w:rPr>
                <w:rFonts w:ascii="宋体" w:hAnsi="宋体" w:cs="宋体" w:hint="eastAsia"/>
                <w:color w:val="000000"/>
                <w:kern w:val="0"/>
                <w:sz w:val="24"/>
                <w:szCs w:val="24"/>
              </w:rPr>
              <w:t>；输出阻抗</w:t>
            </w:r>
            <w:r w:rsidRPr="00816775">
              <w:rPr>
                <w:rFonts w:ascii="宋体" w:hAnsi="宋体" w:cs="宋体"/>
                <w:color w:val="000000"/>
                <w:kern w:val="0"/>
                <w:sz w:val="24"/>
                <w:szCs w:val="24"/>
              </w:rPr>
              <w:t>:50</w:t>
            </w:r>
            <w:r w:rsidRPr="00816775">
              <w:rPr>
                <w:rFonts w:ascii="宋体" w:hAnsi="宋体" w:cs="宋体" w:hint="eastAsia"/>
                <w:color w:val="000000"/>
                <w:kern w:val="0"/>
                <w:sz w:val="24"/>
                <w:szCs w:val="24"/>
              </w:rPr>
              <w:t>Ω；最大承受声压</w:t>
            </w:r>
            <w:r w:rsidRPr="00816775">
              <w:rPr>
                <w:rFonts w:ascii="宋体" w:hAnsi="宋体" w:cs="宋体"/>
                <w:color w:val="000000"/>
                <w:kern w:val="0"/>
                <w:sz w:val="24"/>
                <w:szCs w:val="24"/>
              </w:rPr>
              <w:t>:135dB</w:t>
            </w:r>
            <w:r w:rsidRPr="00816775">
              <w:rPr>
                <w:rFonts w:ascii="宋体" w:hAnsi="宋体" w:cs="宋体" w:hint="eastAsia"/>
                <w:color w:val="000000"/>
                <w:kern w:val="0"/>
                <w:sz w:val="24"/>
                <w:szCs w:val="24"/>
              </w:rPr>
              <w:t>；等效噪声级：</w:t>
            </w:r>
            <w:r w:rsidRPr="00816775">
              <w:rPr>
                <w:rFonts w:ascii="宋体" w:hAnsi="宋体" w:cs="宋体"/>
                <w:color w:val="000000"/>
                <w:kern w:val="0"/>
                <w:sz w:val="24"/>
                <w:szCs w:val="24"/>
              </w:rPr>
              <w:t>25dB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w:t>
            </w:r>
            <w:r w:rsidRPr="00816775">
              <w:rPr>
                <w:rFonts w:ascii="宋体" w:hAnsi="宋体" w:cs="宋体" w:hint="eastAsia"/>
                <w:color w:val="000000"/>
                <w:kern w:val="0"/>
                <w:sz w:val="24"/>
                <w:szCs w:val="24"/>
              </w:rPr>
              <w:t>计权；信噪比：</w:t>
            </w:r>
            <w:r w:rsidRPr="00816775">
              <w:rPr>
                <w:rFonts w:ascii="宋体" w:hAnsi="宋体" w:cs="宋体"/>
                <w:color w:val="000000"/>
                <w:kern w:val="0"/>
                <w:sz w:val="24"/>
                <w:szCs w:val="24"/>
              </w:rPr>
              <w:t>72dB</w:t>
            </w:r>
            <w:r w:rsidRPr="00816775">
              <w:rPr>
                <w:rFonts w:ascii="宋体" w:hAnsi="宋体" w:cs="宋体" w:hint="eastAsia"/>
                <w:color w:val="000000"/>
                <w:kern w:val="0"/>
                <w:sz w:val="24"/>
                <w:szCs w:val="24"/>
              </w:rPr>
              <w:t>；供电：</w:t>
            </w:r>
            <w:r w:rsidRPr="00816775">
              <w:rPr>
                <w:rFonts w:ascii="宋体" w:hAnsi="宋体" w:cs="宋体"/>
                <w:color w:val="000000"/>
                <w:kern w:val="0"/>
                <w:sz w:val="24"/>
                <w:szCs w:val="24"/>
              </w:rPr>
              <w:t>48V</w:t>
            </w:r>
            <w:r w:rsidRPr="00816775">
              <w:rPr>
                <w:rFonts w:ascii="宋体" w:hAnsi="宋体" w:cs="宋体" w:hint="eastAsia"/>
                <w:color w:val="000000"/>
                <w:kern w:val="0"/>
                <w:sz w:val="24"/>
                <w:szCs w:val="24"/>
              </w:rPr>
              <w:t>幻象电源</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119</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音频处理器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支持播放多种视频源，包括</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DVD-R/RW/ROM</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CD-R/RW/ROM</w:t>
            </w:r>
            <w:r w:rsidRPr="00816775">
              <w:rPr>
                <w:rFonts w:ascii="宋体" w:hAnsi="宋体" w:cs="宋体" w:hint="eastAsia"/>
                <w:color w:val="000000"/>
                <w:kern w:val="0"/>
                <w:sz w:val="24"/>
                <w:szCs w:val="24"/>
              </w:rPr>
              <w:t>光盘，可解码音频格式，达到</w:t>
            </w:r>
            <w:r w:rsidRPr="00816775">
              <w:rPr>
                <w:rFonts w:ascii="宋体" w:hAnsi="宋体" w:cs="宋体"/>
                <w:color w:val="000000"/>
                <w:kern w:val="0"/>
                <w:sz w:val="24"/>
                <w:szCs w:val="24"/>
              </w:rPr>
              <w:t>5.1</w:t>
            </w:r>
            <w:r w:rsidRPr="00816775">
              <w:rPr>
                <w:rFonts w:ascii="宋体" w:hAnsi="宋体" w:cs="宋体" w:hint="eastAsia"/>
                <w:color w:val="000000"/>
                <w:kern w:val="0"/>
                <w:sz w:val="24"/>
                <w:szCs w:val="24"/>
              </w:rPr>
              <w:t>声道的环绕模式。具备自动音频修正功能，可以将</w:t>
            </w:r>
            <w:r w:rsidRPr="00816775">
              <w:rPr>
                <w:rFonts w:ascii="宋体" w:hAnsi="宋体" w:cs="宋体"/>
                <w:color w:val="000000"/>
                <w:kern w:val="0"/>
                <w:sz w:val="24"/>
                <w:szCs w:val="24"/>
              </w:rPr>
              <w:t>WMA</w:t>
            </w:r>
            <w:r w:rsidRPr="00816775">
              <w:rPr>
                <w:rFonts w:ascii="宋体" w:hAnsi="宋体" w:cs="宋体" w:hint="eastAsia"/>
                <w:color w:val="000000"/>
                <w:kern w:val="0"/>
                <w:sz w:val="24"/>
                <w:szCs w:val="24"/>
              </w:rPr>
              <w:t>和</w:t>
            </w:r>
            <w:r w:rsidRPr="00816775">
              <w:rPr>
                <w:rFonts w:ascii="宋体" w:hAnsi="宋体" w:cs="宋体"/>
                <w:color w:val="000000"/>
                <w:kern w:val="0"/>
                <w:sz w:val="24"/>
                <w:szCs w:val="24"/>
              </w:rPr>
              <w:t>MP3</w:t>
            </w:r>
            <w:r w:rsidRPr="00816775">
              <w:rPr>
                <w:rFonts w:ascii="宋体" w:hAnsi="宋体" w:cs="宋体" w:hint="eastAsia"/>
                <w:color w:val="000000"/>
                <w:kern w:val="0"/>
                <w:sz w:val="24"/>
                <w:szCs w:val="24"/>
              </w:rPr>
              <w:t>等格式的压缩音频输出恢复至</w:t>
            </w:r>
            <w:r w:rsidRPr="00816775">
              <w:rPr>
                <w:rFonts w:ascii="宋体" w:hAnsi="宋体" w:cs="宋体"/>
                <w:color w:val="000000"/>
                <w:kern w:val="0"/>
                <w:sz w:val="24"/>
                <w:szCs w:val="24"/>
              </w:rPr>
              <w:t>CD</w:t>
            </w:r>
            <w:r w:rsidRPr="00816775">
              <w:rPr>
                <w:rFonts w:ascii="宋体" w:hAnsi="宋体" w:cs="宋体" w:hint="eastAsia"/>
                <w:color w:val="000000"/>
                <w:kern w:val="0"/>
                <w:sz w:val="24"/>
                <w:szCs w:val="24"/>
              </w:rPr>
              <w:t>音效水平。具有同轴音频输出和复合视频输出</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120</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电源时序器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路输入</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路输出，采用</w:t>
            </w:r>
            <w:r w:rsidRPr="00816775">
              <w:rPr>
                <w:rFonts w:ascii="宋体" w:hAnsi="宋体" w:cs="宋体"/>
                <w:color w:val="000000"/>
                <w:kern w:val="0"/>
                <w:sz w:val="24"/>
                <w:szCs w:val="24"/>
              </w:rPr>
              <w:t>DSP</w:t>
            </w:r>
            <w:r w:rsidRPr="00816775">
              <w:rPr>
                <w:rFonts w:ascii="宋体" w:hAnsi="宋体" w:cs="宋体" w:hint="eastAsia"/>
                <w:color w:val="000000"/>
                <w:kern w:val="0"/>
                <w:sz w:val="24"/>
                <w:szCs w:val="24"/>
              </w:rPr>
              <w:t>技术的音箱处理器</w:t>
            </w:r>
            <w:r w:rsidRPr="00816775">
              <w:rPr>
                <w:rFonts w:ascii="宋体" w:hAnsi="宋体" w:cs="宋体"/>
                <w:color w:val="000000"/>
                <w:kern w:val="0"/>
                <w:sz w:val="24"/>
                <w:szCs w:val="24"/>
              </w:rPr>
              <w:t>, AKM</w:t>
            </w:r>
            <w:r w:rsidRPr="00816775">
              <w:rPr>
                <w:rFonts w:ascii="宋体" w:hAnsi="宋体" w:cs="宋体" w:hint="eastAsia"/>
                <w:color w:val="000000"/>
                <w:kern w:val="0"/>
                <w:sz w:val="24"/>
                <w:szCs w:val="24"/>
              </w:rPr>
              <w:t>的</w:t>
            </w:r>
            <w:r w:rsidRPr="00816775">
              <w:rPr>
                <w:rFonts w:ascii="宋体" w:hAnsi="宋体" w:cs="宋体"/>
                <w:color w:val="000000"/>
                <w:kern w:val="0"/>
                <w:sz w:val="24"/>
                <w:szCs w:val="24"/>
              </w:rPr>
              <w:t>A/D AK5392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片</w:t>
            </w:r>
            <w:r w:rsidRPr="00816775">
              <w:rPr>
                <w:rFonts w:ascii="宋体" w:hAnsi="宋体" w:cs="宋体"/>
                <w:color w:val="000000"/>
                <w:kern w:val="0"/>
                <w:sz w:val="24"/>
                <w:szCs w:val="24"/>
              </w:rPr>
              <w:t>24-bit DSP</w:t>
            </w:r>
            <w:r w:rsidRPr="00816775">
              <w:rPr>
                <w:rFonts w:ascii="宋体" w:hAnsi="宋体" w:cs="宋体" w:hint="eastAsia"/>
                <w:color w:val="000000"/>
                <w:kern w:val="0"/>
                <w:sz w:val="24"/>
                <w:szCs w:val="24"/>
              </w:rPr>
              <w:t>并行处理；</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输入</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输出多种分频模式可选；每个通道输出有</w:t>
            </w:r>
            <w:r w:rsidRPr="00816775">
              <w:rPr>
                <w:rFonts w:ascii="宋体" w:hAnsi="宋体" w:cs="宋体"/>
                <w:color w:val="000000"/>
                <w:kern w:val="0"/>
                <w:sz w:val="24"/>
                <w:szCs w:val="24"/>
              </w:rPr>
              <w:t>-12dB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+12dB </w:t>
            </w:r>
            <w:r w:rsidRPr="00816775">
              <w:rPr>
                <w:rFonts w:ascii="宋体" w:hAnsi="宋体" w:cs="宋体" w:hint="eastAsia"/>
                <w:color w:val="000000"/>
                <w:kern w:val="0"/>
                <w:sz w:val="24"/>
                <w:szCs w:val="24"/>
              </w:rPr>
              <w:t>增益控制</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步距</w:t>
            </w:r>
            <w:r w:rsidRPr="00816775">
              <w:rPr>
                <w:rFonts w:ascii="宋体" w:hAnsi="宋体" w:cs="宋体"/>
                <w:color w:val="000000"/>
                <w:kern w:val="0"/>
                <w:sz w:val="24"/>
                <w:szCs w:val="24"/>
              </w:rPr>
              <w:t>: 0.5 dB</w:t>
            </w:r>
            <w:r w:rsidRPr="00816775">
              <w:rPr>
                <w:rFonts w:ascii="宋体" w:hAnsi="宋体" w:cs="宋体" w:hint="eastAsia"/>
                <w:color w:val="000000"/>
                <w:kern w:val="0"/>
                <w:sz w:val="24"/>
                <w:szCs w:val="24"/>
              </w:rPr>
              <w:t>；每个通道输入有</w:t>
            </w:r>
            <w:r w:rsidRPr="00816775">
              <w:rPr>
                <w:rFonts w:ascii="宋体" w:hAnsi="宋体" w:cs="宋体"/>
                <w:color w:val="000000"/>
                <w:kern w:val="0"/>
                <w:sz w:val="24"/>
                <w:szCs w:val="24"/>
              </w:rPr>
              <w:t>-12dB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+12dB </w:t>
            </w:r>
            <w:r w:rsidRPr="00816775">
              <w:rPr>
                <w:rFonts w:ascii="宋体" w:hAnsi="宋体" w:cs="宋体" w:hint="eastAsia"/>
                <w:color w:val="000000"/>
                <w:kern w:val="0"/>
                <w:sz w:val="24"/>
                <w:szCs w:val="24"/>
              </w:rPr>
              <w:t>增益控制</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步距</w:t>
            </w:r>
            <w:r w:rsidRPr="00816775">
              <w:rPr>
                <w:rFonts w:ascii="宋体" w:hAnsi="宋体" w:cs="宋体"/>
                <w:color w:val="000000"/>
                <w:kern w:val="0"/>
                <w:sz w:val="24"/>
                <w:szCs w:val="24"/>
              </w:rPr>
              <w:t>: 0.5 dB</w:t>
            </w:r>
            <w:r w:rsidRPr="00816775">
              <w:rPr>
                <w:rFonts w:ascii="宋体" w:hAnsi="宋体" w:cs="宋体" w:hint="eastAsia"/>
                <w:color w:val="000000"/>
                <w:kern w:val="0"/>
                <w:sz w:val="24"/>
                <w:szCs w:val="24"/>
              </w:rPr>
              <w:t>；通道输出有压限器；具有通道拷贝功能；高低通分频处理</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频点可调；分频滤波器类型和斜率多种选择</w:t>
            </w:r>
            <w:r w:rsidRPr="00816775">
              <w:rPr>
                <w:rFonts w:ascii="宋体" w:hAnsi="宋体" w:cs="宋体"/>
                <w:color w:val="000000"/>
                <w:kern w:val="0"/>
                <w:sz w:val="24"/>
                <w:szCs w:val="24"/>
              </w:rPr>
              <w:t>: -6, -12, -18, -24dB</w:t>
            </w:r>
            <w:r w:rsidRPr="00816775">
              <w:rPr>
                <w:rFonts w:ascii="宋体" w:hAnsi="宋体" w:cs="宋体" w:hint="eastAsia"/>
                <w:color w:val="000000"/>
                <w:kern w:val="0"/>
                <w:sz w:val="24"/>
                <w:szCs w:val="24"/>
              </w:rPr>
              <w:t>或</w:t>
            </w:r>
            <w:r w:rsidRPr="00816775">
              <w:rPr>
                <w:rFonts w:ascii="宋体" w:hAnsi="宋体" w:cs="宋体"/>
                <w:color w:val="000000"/>
                <w:kern w:val="0"/>
                <w:sz w:val="24"/>
                <w:szCs w:val="24"/>
              </w:rPr>
              <w:t>-48dB</w:t>
            </w:r>
            <w:r w:rsidRPr="00816775">
              <w:rPr>
                <w:rFonts w:ascii="宋体" w:hAnsi="宋体" w:cs="宋体" w:hint="eastAsia"/>
                <w:color w:val="000000"/>
                <w:kern w:val="0"/>
                <w:sz w:val="24"/>
                <w:szCs w:val="24"/>
              </w:rPr>
              <w:t>巴特沃斯</w:t>
            </w:r>
            <w:r w:rsidRPr="00816775">
              <w:rPr>
                <w:rFonts w:ascii="宋体" w:hAnsi="宋体" w:cs="宋体"/>
                <w:color w:val="000000"/>
                <w:kern w:val="0"/>
                <w:sz w:val="24"/>
                <w:szCs w:val="24"/>
              </w:rPr>
              <w:t>(Butterworth)</w:t>
            </w:r>
            <w:r w:rsidRPr="00816775">
              <w:rPr>
                <w:rFonts w:ascii="宋体" w:hAnsi="宋体" w:cs="宋体" w:hint="eastAsia"/>
                <w:color w:val="000000"/>
                <w:kern w:val="0"/>
                <w:sz w:val="24"/>
                <w:szCs w:val="24"/>
              </w:rPr>
              <w:t>、宁克锐</w:t>
            </w:r>
            <w:r w:rsidRPr="00816775">
              <w:rPr>
                <w:rFonts w:ascii="宋体" w:hAnsi="宋体" w:cs="宋体"/>
                <w:color w:val="000000"/>
                <w:kern w:val="0"/>
                <w:sz w:val="24"/>
                <w:szCs w:val="24"/>
              </w:rPr>
              <w:t>(Linkwitz-Riley)</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贝塞儿</w:t>
            </w:r>
            <w:r w:rsidRPr="00816775">
              <w:rPr>
                <w:rFonts w:ascii="宋体" w:hAnsi="宋体" w:cs="宋体"/>
                <w:color w:val="000000"/>
                <w:kern w:val="0"/>
                <w:sz w:val="24"/>
                <w:szCs w:val="24"/>
              </w:rPr>
              <w:t>(Bessel)</w:t>
            </w:r>
            <w:r w:rsidRPr="00816775">
              <w:rPr>
                <w:rFonts w:ascii="宋体" w:hAnsi="宋体" w:cs="宋体" w:hint="eastAsia"/>
                <w:color w:val="000000"/>
                <w:kern w:val="0"/>
                <w:sz w:val="24"/>
                <w:szCs w:val="24"/>
              </w:rPr>
              <w:t>及</w:t>
            </w:r>
            <w:r w:rsidRPr="00816775">
              <w:rPr>
                <w:rFonts w:ascii="宋体" w:hAnsi="宋体" w:cs="宋体"/>
                <w:color w:val="000000"/>
                <w:kern w:val="0"/>
                <w:sz w:val="24"/>
                <w:szCs w:val="24"/>
              </w:rPr>
              <w:t>12dB</w:t>
            </w:r>
            <w:r w:rsidRPr="00816775">
              <w:rPr>
                <w:rFonts w:ascii="宋体" w:hAnsi="宋体" w:cs="宋体" w:hint="eastAsia"/>
                <w:color w:val="000000"/>
                <w:kern w:val="0"/>
                <w:sz w:val="24"/>
                <w:szCs w:val="24"/>
              </w:rPr>
              <w:t>的多种可变值</w:t>
            </w:r>
            <w:r w:rsidRPr="00816775">
              <w:rPr>
                <w:rFonts w:ascii="宋体" w:cs="宋体"/>
                <w:color w:val="000000"/>
                <w:kern w:val="0"/>
                <w:sz w:val="24"/>
                <w:szCs w:val="24"/>
              </w:rPr>
              <w:t>,</w:t>
            </w:r>
            <w:r w:rsidRPr="00816775">
              <w:rPr>
                <w:rFonts w:ascii="宋体" w:hAnsi="宋体" w:cs="宋体" w:hint="eastAsia"/>
                <w:color w:val="000000"/>
                <w:kern w:val="0"/>
                <w:sz w:val="24"/>
                <w:szCs w:val="24"/>
              </w:rPr>
              <w:t>斜率选择；每个通道输出带有</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段参量均衡</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参数可调；每个通道最大延时可达</w:t>
            </w:r>
            <w:r w:rsidRPr="00816775">
              <w:rPr>
                <w:rFonts w:ascii="宋体" w:hAnsi="宋体" w:cs="宋体"/>
                <w:color w:val="000000"/>
                <w:kern w:val="0"/>
                <w:sz w:val="24"/>
                <w:szCs w:val="24"/>
              </w:rPr>
              <w:t xml:space="preserve">7ms, </w:t>
            </w:r>
            <w:r w:rsidRPr="00816775">
              <w:rPr>
                <w:rFonts w:ascii="宋体" w:hAnsi="宋体" w:cs="宋体" w:hint="eastAsia"/>
                <w:color w:val="000000"/>
                <w:kern w:val="0"/>
                <w:sz w:val="24"/>
                <w:szCs w:val="24"/>
              </w:rPr>
              <w:t>参数可调；</w:t>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个用户存储器</w:t>
            </w:r>
            <w:r w:rsidRPr="00816775">
              <w:rPr>
                <w:rFonts w:ascii="宋体" w:hAnsi="宋体" w:cs="宋体"/>
                <w:color w:val="000000"/>
                <w:kern w:val="0"/>
                <w:sz w:val="24"/>
                <w:szCs w:val="24"/>
              </w:rPr>
              <w:t>, RS232</w:t>
            </w:r>
            <w:r w:rsidRPr="00816775">
              <w:rPr>
                <w:rFonts w:ascii="宋体" w:hAnsi="宋体" w:cs="宋体" w:hint="eastAsia"/>
                <w:color w:val="000000"/>
                <w:kern w:val="0"/>
                <w:sz w:val="24"/>
                <w:szCs w:val="24"/>
              </w:rPr>
              <w:t>控制；</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段输入</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输出</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精确数字电平表；</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 LCD</w:t>
            </w:r>
            <w:r w:rsidRPr="00816775">
              <w:rPr>
                <w:rFonts w:ascii="宋体" w:hAnsi="宋体" w:cs="宋体" w:hint="eastAsia"/>
                <w:color w:val="000000"/>
                <w:kern w:val="0"/>
                <w:sz w:val="24"/>
                <w:szCs w:val="24"/>
              </w:rPr>
              <w:t>背光显示；开关电源</w:t>
            </w:r>
            <w:r w:rsidRPr="00816775">
              <w:rPr>
                <w:rFonts w:ascii="宋体" w:hAnsi="宋体" w:cs="宋体"/>
                <w:color w:val="000000"/>
                <w:kern w:val="0"/>
                <w:sz w:val="24"/>
                <w:szCs w:val="24"/>
              </w:rPr>
              <w:t>: 90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250V</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121</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音箱安装架</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路电源时序控制，每路延时</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秒。整机容量</w:t>
            </w:r>
            <w:r w:rsidRPr="00816775">
              <w:rPr>
                <w:rFonts w:ascii="宋体" w:hAnsi="宋体" w:cs="宋体"/>
                <w:color w:val="000000"/>
                <w:kern w:val="0"/>
                <w:sz w:val="24"/>
                <w:szCs w:val="24"/>
              </w:rPr>
              <w:t xml:space="preserve">50A </w:t>
            </w:r>
            <w:r w:rsidRPr="00816775">
              <w:rPr>
                <w:rFonts w:ascii="宋体" w:hAnsi="宋体" w:cs="宋体" w:hint="eastAsia"/>
                <w:color w:val="000000"/>
                <w:kern w:val="0"/>
                <w:sz w:val="24"/>
                <w:szCs w:val="24"/>
              </w:rPr>
              <w:t>。进线采用安全方便的</w:t>
            </w:r>
            <w:r w:rsidRPr="00816775">
              <w:rPr>
                <w:rFonts w:ascii="宋体" w:hAnsi="宋体" w:cs="宋体"/>
                <w:color w:val="000000"/>
                <w:kern w:val="0"/>
                <w:sz w:val="24"/>
                <w:szCs w:val="24"/>
              </w:rPr>
              <w:t>30A</w:t>
            </w:r>
            <w:r w:rsidRPr="00816775">
              <w:rPr>
                <w:rFonts w:ascii="宋体" w:hAnsi="宋体" w:cs="宋体" w:hint="eastAsia"/>
                <w:color w:val="000000"/>
                <w:kern w:val="0"/>
                <w:sz w:val="24"/>
                <w:szCs w:val="24"/>
              </w:rPr>
              <w:t>端子座。每路输出采用万能插座</w:t>
            </w:r>
            <w:r w:rsidRPr="00816775">
              <w:rPr>
                <w:rFonts w:ascii="宋体" w:hAnsi="宋体" w:cs="宋体"/>
                <w:color w:val="000000"/>
                <w:kern w:val="0"/>
                <w:sz w:val="24"/>
                <w:szCs w:val="24"/>
              </w:rPr>
              <w:t>AC220V</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13A</w:t>
            </w:r>
            <w:r w:rsidRPr="00816775">
              <w:rPr>
                <w:rFonts w:ascii="宋体" w:hAnsi="宋体" w:cs="宋体" w:hint="eastAsia"/>
                <w:color w:val="000000"/>
                <w:kern w:val="0"/>
                <w:sz w:val="24"/>
                <w:szCs w:val="24"/>
              </w:rPr>
              <w:t>），适用各种类型插头。配置有空开</w:t>
            </w:r>
            <w:r w:rsidRPr="00816775">
              <w:rPr>
                <w:rFonts w:ascii="宋体" w:cs="宋体"/>
                <w:color w:val="000000"/>
                <w:kern w:val="0"/>
                <w:sz w:val="24"/>
                <w:szCs w:val="24"/>
              </w:rPr>
              <w:t>,</w:t>
            </w:r>
            <w:r w:rsidRPr="00816775">
              <w:rPr>
                <w:rFonts w:ascii="宋体" w:hAnsi="宋体" w:cs="宋体" w:hint="eastAsia"/>
                <w:color w:val="000000"/>
                <w:kern w:val="0"/>
                <w:sz w:val="24"/>
                <w:szCs w:val="24"/>
              </w:rPr>
              <w:t>带电压数字屏显示；结构：黑色拉丝铝合金面板</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个</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4</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122</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机柜</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定制</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123</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中央控制器</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输入≥</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 xml:space="preserve"> VGA</w:t>
            </w:r>
            <w:r w:rsidRPr="00816775">
              <w:rPr>
                <w:rFonts w:ascii="宋体" w:hAnsi="宋体" w:cs="宋体" w:hint="eastAsia"/>
                <w:color w:val="000000"/>
                <w:kern w:val="0"/>
                <w:sz w:val="24"/>
                <w:szCs w:val="24"/>
              </w:rPr>
              <w:t>输出≥</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w:t>
            </w:r>
            <w:r w:rsidRPr="00816775">
              <w:rPr>
                <w:rFonts w:ascii="宋体"/>
                <w:color w:val="000000"/>
                <w:kern w:val="0"/>
                <w:sz w:val="24"/>
                <w:szCs w:val="24"/>
              </w:rPr>
              <w:br/>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、音频输入≥</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路，音频输出≥</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w:t>
            </w:r>
            <w:r w:rsidRPr="00816775">
              <w:rPr>
                <w:rFonts w:ascii="宋体"/>
                <w:color w:val="000000"/>
                <w:kern w:val="0"/>
                <w:sz w:val="24"/>
                <w:szCs w:val="24"/>
              </w:rPr>
              <w:br/>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、视频输入≥</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路，视频输入≥</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color w:val="000000"/>
                <w:kern w:val="0"/>
                <w:sz w:val="24"/>
                <w:szCs w:val="24"/>
              </w:rPr>
              <w:br/>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路</w:t>
            </w:r>
            <w:r w:rsidRPr="00816775">
              <w:rPr>
                <w:rFonts w:ascii="宋体" w:hAnsi="宋体" w:cs="宋体"/>
                <w:color w:val="000000"/>
                <w:kern w:val="0"/>
                <w:sz w:val="24"/>
                <w:szCs w:val="24"/>
              </w:rPr>
              <w:t>MIC</w:t>
            </w:r>
            <w:r w:rsidRPr="00816775">
              <w:rPr>
                <w:rFonts w:ascii="宋体" w:hAnsi="宋体" w:cs="宋体" w:hint="eastAsia"/>
                <w:color w:val="000000"/>
                <w:kern w:val="0"/>
                <w:sz w:val="24"/>
                <w:szCs w:val="24"/>
              </w:rPr>
              <w:t>接口；</w:t>
            </w:r>
            <w:r w:rsidRPr="00816775">
              <w:rPr>
                <w:rFonts w:ascii="宋体"/>
                <w:color w:val="000000"/>
                <w:kern w:val="0"/>
                <w:sz w:val="24"/>
                <w:szCs w:val="24"/>
              </w:rPr>
              <w:br/>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、前置面板：</w:t>
            </w:r>
            <w:r w:rsidRPr="00816775">
              <w:rPr>
                <w:rFonts w:ascii="宋体" w:hAnsi="宋体" w:cs="宋体"/>
                <w:color w:val="000000"/>
                <w:kern w:val="0"/>
                <w:sz w:val="24"/>
                <w:szCs w:val="24"/>
              </w:rPr>
              <w:t>VGA</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接口、</w:t>
            </w:r>
            <w:r w:rsidRPr="00816775">
              <w:rPr>
                <w:rFonts w:ascii="宋体" w:hAnsi="宋体" w:cs="宋体"/>
                <w:color w:val="000000"/>
                <w:kern w:val="0"/>
                <w:sz w:val="24"/>
                <w:szCs w:val="24"/>
              </w:rPr>
              <w:t>220V</w:t>
            </w:r>
            <w:r w:rsidRPr="00816775">
              <w:rPr>
                <w:rFonts w:ascii="宋体" w:hAnsi="宋体" w:cs="宋体" w:hint="eastAsia"/>
                <w:color w:val="000000"/>
                <w:kern w:val="0"/>
                <w:sz w:val="24"/>
                <w:szCs w:val="24"/>
              </w:rPr>
              <w:t>电源接口、音量调节开关；一键开关机功能</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124</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投影机</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投影机</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专业工程投影机：镜头中置可位移及一键式更换；液晶板尺寸≥</w:t>
            </w:r>
            <w:r w:rsidRPr="00816775">
              <w:rPr>
                <w:rFonts w:ascii="宋体" w:hAnsi="宋体" w:cs="宋体"/>
                <w:color w:val="000000"/>
                <w:kern w:val="0"/>
                <w:sz w:val="24"/>
                <w:szCs w:val="24"/>
              </w:rPr>
              <w:t>0.79</w:t>
            </w:r>
            <w:r w:rsidRPr="00816775">
              <w:rPr>
                <w:rFonts w:ascii="宋体" w:hAnsi="宋体" w:cs="宋体" w:hint="eastAsia"/>
                <w:color w:val="000000"/>
                <w:kern w:val="0"/>
                <w:sz w:val="24"/>
                <w:szCs w:val="24"/>
              </w:rPr>
              <w:t>英寸；★亮度≥</w:t>
            </w:r>
            <w:r w:rsidRPr="00816775">
              <w:rPr>
                <w:rFonts w:ascii="宋体" w:hAnsi="宋体" w:cs="宋体"/>
                <w:color w:val="000000"/>
                <w:kern w:val="0"/>
                <w:sz w:val="24"/>
                <w:szCs w:val="24"/>
              </w:rPr>
              <w:t>4500</w:t>
            </w:r>
            <w:r w:rsidRPr="00816775">
              <w:rPr>
                <w:rFonts w:ascii="宋体" w:hAnsi="宋体" w:cs="宋体" w:hint="eastAsia"/>
                <w:color w:val="000000"/>
                <w:kern w:val="0"/>
                <w:sz w:val="24"/>
                <w:szCs w:val="24"/>
              </w:rPr>
              <w:t>流明（根据</w:t>
            </w:r>
            <w:r w:rsidRPr="00816775">
              <w:rPr>
                <w:rFonts w:ascii="宋体" w:hAnsi="宋体" w:cs="宋体"/>
                <w:color w:val="000000"/>
                <w:kern w:val="0"/>
                <w:sz w:val="24"/>
                <w:szCs w:val="24"/>
              </w:rPr>
              <w:t>ISO21118</w:t>
            </w:r>
            <w:r w:rsidRPr="00816775">
              <w:rPr>
                <w:rFonts w:ascii="宋体" w:hAnsi="宋体" w:cs="宋体" w:hint="eastAsia"/>
                <w:color w:val="000000"/>
                <w:kern w:val="0"/>
                <w:sz w:val="24"/>
                <w:szCs w:val="24"/>
              </w:rPr>
              <w:t>标准）；标准分辨率≥</w:t>
            </w:r>
            <w:r w:rsidRPr="00816775">
              <w:rPr>
                <w:rFonts w:ascii="宋体" w:hAnsi="宋体" w:cs="宋体"/>
                <w:color w:val="000000"/>
                <w:kern w:val="0"/>
                <w:sz w:val="24"/>
                <w:szCs w:val="24"/>
              </w:rPr>
              <w:t>1024</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768</w:t>
            </w:r>
            <w:r w:rsidRPr="00816775">
              <w:rPr>
                <w:rFonts w:ascii="宋体" w:hAnsi="宋体" w:cs="宋体" w:hint="eastAsia"/>
                <w:color w:val="000000"/>
                <w:kern w:val="0"/>
                <w:sz w:val="24"/>
                <w:szCs w:val="24"/>
              </w:rPr>
              <w:t>；对比度≥</w:t>
            </w:r>
            <w:r w:rsidRPr="00816775">
              <w:rPr>
                <w:rFonts w:ascii="宋体" w:hAnsi="宋体" w:cs="宋体"/>
                <w:color w:val="000000"/>
                <w:kern w:val="0"/>
                <w:sz w:val="24"/>
                <w:szCs w:val="24"/>
              </w:rPr>
              <w:t>2000</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；标配镜头变焦比≥</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倍；具</w:t>
            </w:r>
            <w:r w:rsidRPr="00816775">
              <w:rPr>
                <w:rFonts w:ascii="宋体" w:hAnsi="宋体" w:cs="宋体"/>
                <w:color w:val="000000"/>
                <w:kern w:val="0"/>
                <w:sz w:val="24"/>
                <w:szCs w:val="24"/>
              </w:rPr>
              <w:t>RJ45</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HDMI</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BNC</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DP</w:t>
            </w:r>
            <w:r w:rsidRPr="00816775">
              <w:rPr>
                <w:rFonts w:ascii="宋体" w:hAnsi="宋体" w:cs="宋体" w:hint="eastAsia"/>
                <w:color w:val="000000"/>
                <w:kern w:val="0"/>
                <w:sz w:val="24"/>
                <w:szCs w:val="24"/>
              </w:rPr>
              <w:t>等输入输出接口；能自动控制图像亮度；支持无线网络传输；自带≥</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种几何校正功能；支持无线连接并实现投影功能；具画中画及双画面显示功能。</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台</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125</w:t>
            </w:r>
          </w:p>
        </w:tc>
        <w:tc>
          <w:tcPr>
            <w:tcW w:w="988" w:type="dxa"/>
            <w:vAlign w:val="bottom"/>
          </w:tcPr>
          <w:p w:rsidR="0015058B" w:rsidRPr="00816775" w:rsidRDefault="0015058B">
            <w:pPr>
              <w:widowControl/>
              <w:jc w:val="center"/>
              <w:textAlignment w:val="bottom"/>
              <w:rPr>
                <w:rFonts w:hAnsi="宋体"/>
                <w:sz w:val="18"/>
                <w:szCs w:val="18"/>
              </w:rPr>
            </w:pPr>
            <w:r w:rsidRPr="00816775">
              <w:rPr>
                <w:rFonts w:ascii="宋体" w:hAnsi="宋体" w:cs="宋体" w:hint="eastAsia"/>
                <w:color w:val="000000"/>
                <w:kern w:val="0"/>
                <w:sz w:val="20"/>
                <w:szCs w:val="20"/>
              </w:rPr>
              <w:t>电动投影幕布</w:t>
            </w:r>
          </w:p>
        </w:tc>
        <w:tc>
          <w:tcPr>
            <w:tcW w:w="5235" w:type="dxa"/>
            <w:vAlign w:val="bottom"/>
          </w:tcPr>
          <w:p w:rsidR="0015058B" w:rsidRPr="00816775" w:rsidRDefault="0015058B">
            <w:pPr>
              <w:widowControl/>
              <w:jc w:val="left"/>
              <w:textAlignment w:val="bottom"/>
              <w:rPr>
                <w:rFonts w:ascii="宋体"/>
                <w:color w:val="000000"/>
                <w:kern w:val="0"/>
                <w:sz w:val="24"/>
                <w:szCs w:val="24"/>
              </w:rPr>
            </w:pPr>
            <w:r w:rsidRPr="00816775">
              <w:rPr>
                <w:rFonts w:ascii="宋体" w:hAnsi="宋体" w:cs="宋体" w:hint="eastAsia"/>
                <w:color w:val="000000"/>
                <w:kern w:val="0"/>
                <w:sz w:val="24"/>
                <w:szCs w:val="24"/>
              </w:rPr>
              <w:t>幕布类型：电动幕</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幕布材质：玻珠</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对角线：</w:t>
            </w:r>
            <w:r w:rsidRPr="00816775">
              <w:rPr>
                <w:rFonts w:ascii="宋体" w:hAnsi="宋体" w:cs="宋体"/>
                <w:color w:val="000000"/>
                <w:kern w:val="0"/>
                <w:sz w:val="24"/>
                <w:szCs w:val="24"/>
              </w:rPr>
              <w:t>150</w:t>
            </w:r>
            <w:r w:rsidRPr="00816775">
              <w:rPr>
                <w:rFonts w:ascii="宋体" w:hAnsi="宋体" w:cs="宋体" w:hint="eastAsia"/>
                <w:color w:val="000000"/>
                <w:kern w:val="0"/>
                <w:sz w:val="24"/>
                <w:szCs w:val="24"/>
              </w:rPr>
              <w:t>英寸</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幕布比例：</w:t>
            </w:r>
            <w:r w:rsidRPr="00816775">
              <w:rPr>
                <w:rFonts w:ascii="宋体" w:hAnsi="宋体" w:cs="宋体"/>
                <w:color w:val="000000"/>
                <w:kern w:val="0"/>
                <w:sz w:val="24"/>
                <w:szCs w:val="24"/>
              </w:rPr>
              <w:t xml:space="preserve">4:3 </w:t>
            </w:r>
            <w:r w:rsidRPr="00816775">
              <w:rPr>
                <w:rFonts w:ascii="宋体" w:hAnsi="宋体" w:cs="宋体" w:hint="eastAsia"/>
                <w:color w:val="000000"/>
                <w:kern w:val="0"/>
                <w:sz w:val="24"/>
                <w:szCs w:val="24"/>
              </w:rPr>
              <w:t>幕面尺寸：</w:t>
            </w:r>
            <w:r w:rsidRPr="00816775">
              <w:rPr>
                <w:rFonts w:ascii="宋体" w:hAnsi="宋体" w:cs="宋体"/>
                <w:color w:val="000000"/>
                <w:kern w:val="0"/>
                <w:sz w:val="24"/>
                <w:szCs w:val="24"/>
              </w:rPr>
              <w:t xml:space="preserve">3.00*2.40m </w:t>
            </w:r>
          </w:p>
        </w:tc>
        <w:tc>
          <w:tcPr>
            <w:tcW w:w="632" w:type="dxa"/>
            <w:vAlign w:val="bottom"/>
          </w:tcPr>
          <w:p w:rsidR="0015058B" w:rsidRPr="00816775" w:rsidRDefault="0015058B">
            <w:pPr>
              <w:widowControl/>
              <w:jc w:val="center"/>
              <w:textAlignment w:val="bottom"/>
              <w:rPr>
                <w:color w:val="000000"/>
                <w:sz w:val="20"/>
                <w:szCs w:val="20"/>
              </w:rPr>
            </w:pPr>
            <w:r w:rsidRPr="00816775">
              <w:rPr>
                <w:rFonts w:ascii="宋体" w:hAnsi="宋体" w:cs="宋体" w:hint="eastAsia"/>
                <w:color w:val="000000"/>
                <w:kern w:val="0"/>
                <w:sz w:val="20"/>
                <w:szCs w:val="20"/>
              </w:rPr>
              <w:t>套</w:t>
            </w:r>
          </w:p>
        </w:tc>
        <w:tc>
          <w:tcPr>
            <w:tcW w:w="716" w:type="dxa"/>
            <w:vAlign w:val="bottom"/>
          </w:tcPr>
          <w:p w:rsidR="0015058B" w:rsidRPr="00816775" w:rsidRDefault="0015058B">
            <w:pPr>
              <w:widowControl/>
              <w:jc w:val="center"/>
              <w:textAlignment w:val="bottom"/>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126</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color w:val="000000"/>
                <w:kern w:val="0"/>
                <w:sz w:val="20"/>
                <w:szCs w:val="20"/>
              </w:rPr>
              <w:t>3D</w:t>
            </w:r>
            <w:r w:rsidRPr="00816775">
              <w:rPr>
                <w:rFonts w:ascii="宋体" w:hAnsi="宋体" w:cs="宋体" w:hint="eastAsia"/>
                <w:color w:val="000000"/>
                <w:kern w:val="0"/>
                <w:sz w:val="20"/>
                <w:szCs w:val="20"/>
              </w:rPr>
              <w:t>创新实验室教育平台软件、</w:t>
            </w:r>
            <w:r w:rsidRPr="00816775">
              <w:rPr>
                <w:rFonts w:ascii="宋体" w:hAnsi="宋体" w:cs="宋体"/>
                <w:color w:val="000000"/>
                <w:kern w:val="0"/>
                <w:sz w:val="20"/>
                <w:szCs w:val="20"/>
              </w:rPr>
              <w:t>3D</w:t>
            </w:r>
            <w:r w:rsidRPr="00816775">
              <w:rPr>
                <w:rFonts w:ascii="宋体" w:hAnsi="宋体" w:cs="宋体" w:hint="eastAsia"/>
                <w:color w:val="000000"/>
                <w:kern w:val="0"/>
                <w:sz w:val="20"/>
                <w:szCs w:val="20"/>
              </w:rPr>
              <w:t>创客实验室配套课程教材及培训</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、软件采用菜单式点播，中文人机界面，方便使用。</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、常用</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软件自动快速下载安装功能。★</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打印建模软件教学视频涵盖</w:t>
            </w:r>
            <w:r w:rsidRPr="00816775">
              <w:rPr>
                <w:rFonts w:ascii="宋体" w:hAnsi="宋体" w:cs="宋体"/>
                <w:color w:val="000000"/>
                <w:kern w:val="0"/>
                <w:sz w:val="24"/>
                <w:szCs w:val="24"/>
              </w:rPr>
              <w:t>proe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UG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sketchup</w:t>
            </w:r>
            <w:r w:rsidRPr="00816775">
              <w:rPr>
                <w:rFonts w:ascii="宋体" w:hAnsi="宋体" w:cs="宋体" w:hint="eastAsia"/>
                <w:color w:val="000000"/>
                <w:kern w:val="0"/>
                <w:sz w:val="24"/>
                <w:szCs w:val="24"/>
              </w:rPr>
              <w:t>，犀牛等主流</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软件教学操作视频（</w:t>
            </w:r>
            <w:r w:rsidRPr="00816775">
              <w:rPr>
                <w:rFonts w:ascii="宋体" w:hAnsi="宋体" w:cs="宋体"/>
                <w:color w:val="000000"/>
                <w:kern w:val="0"/>
                <w:sz w:val="24"/>
                <w:szCs w:val="24"/>
              </w:rPr>
              <w:t>30G</w:t>
            </w:r>
            <w:r w:rsidRPr="00816775">
              <w:rPr>
                <w:rFonts w:ascii="宋体" w:hAnsi="宋体" w:cs="宋体" w:hint="eastAsia"/>
                <w:color w:val="000000"/>
                <w:kern w:val="0"/>
                <w:sz w:val="24"/>
                <w:szCs w:val="24"/>
              </w:rPr>
              <w:t>以上简单易学，可做到零基础到精通）。</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、超大</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打印模型库（涵盖教育多学科、建筑、艺术、人物等）数量在</w:t>
            </w:r>
            <w:r w:rsidRPr="00816775">
              <w:rPr>
                <w:rFonts w:ascii="宋体" w:hAnsi="宋体" w:cs="宋体"/>
                <w:color w:val="000000"/>
                <w:kern w:val="0"/>
                <w:sz w:val="24"/>
                <w:szCs w:val="24"/>
              </w:rPr>
              <w:t>2000</w:t>
            </w:r>
            <w:r w:rsidRPr="00816775">
              <w:rPr>
                <w:rFonts w:ascii="宋体" w:hAnsi="宋体" w:cs="宋体" w:hint="eastAsia"/>
                <w:color w:val="000000"/>
                <w:kern w:val="0"/>
                <w:sz w:val="24"/>
                <w:szCs w:val="24"/>
              </w:rPr>
              <w:t>个模型以上。</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、采用一机一码及分用户权限双重加密方式。</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20</w:t>
            </w:r>
            <w:r w:rsidRPr="00816775">
              <w:rPr>
                <w:rFonts w:ascii="宋体" w:hAnsi="宋体" w:cs="宋体" w:hint="eastAsia"/>
                <w:color w:val="000000"/>
                <w:kern w:val="0"/>
                <w:sz w:val="24"/>
                <w:szCs w:val="24"/>
              </w:rPr>
              <w:t>个课时的</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打印课程，涵盖了</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打印的起源及发展，</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简易建模，</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打印与日常教学的结合，</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打印的实际操作以及</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创新实验项目（可直接用于授课）。</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、用户培训，让用户熟练使用</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智能成型一体机软件操作及工具软件使用</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w:t>
            </w:r>
            <w:r w:rsidRPr="00816775">
              <w:rPr>
                <w:rFonts w:cs="宋体" w:hint="eastAsia"/>
                <w:kern w:val="0"/>
                <w:sz w:val="24"/>
                <w:szCs w:val="24"/>
              </w:rPr>
              <w:t>按学校要求配套提供</w:t>
            </w:r>
            <w:r w:rsidRPr="00816775">
              <w:rPr>
                <w:kern w:val="0"/>
                <w:sz w:val="24"/>
                <w:szCs w:val="24"/>
              </w:rPr>
              <w:t>56</w:t>
            </w:r>
            <w:r w:rsidRPr="00816775">
              <w:rPr>
                <w:rFonts w:cs="宋体" w:hint="eastAsia"/>
                <w:kern w:val="0"/>
                <w:sz w:val="24"/>
                <w:szCs w:val="24"/>
              </w:rPr>
              <w:t>本正版发行的</w:t>
            </w:r>
            <w:r w:rsidRPr="00816775">
              <w:rPr>
                <w:kern w:val="0"/>
                <w:sz w:val="24"/>
                <w:szCs w:val="24"/>
              </w:rPr>
              <w:t>3D</w:t>
            </w:r>
            <w:r w:rsidRPr="00816775">
              <w:rPr>
                <w:rFonts w:cs="宋体" w:hint="eastAsia"/>
                <w:kern w:val="0"/>
                <w:sz w:val="24"/>
                <w:szCs w:val="24"/>
              </w:rPr>
              <w:t>创客实验室课程教材：</w:t>
            </w:r>
            <w:r w:rsidRPr="00816775">
              <w:rPr>
                <w:kern w:val="0"/>
                <w:sz w:val="24"/>
                <w:szCs w:val="24"/>
              </w:rPr>
              <w:t>3D</w:t>
            </w:r>
            <w:r w:rsidRPr="00816775">
              <w:rPr>
                <w:rFonts w:cs="宋体" w:hint="eastAsia"/>
                <w:kern w:val="0"/>
                <w:sz w:val="24"/>
                <w:szCs w:val="24"/>
              </w:rPr>
              <w:t>创客实验室配套课程教材包括：初识</w:t>
            </w:r>
            <w:r w:rsidRPr="00816775">
              <w:rPr>
                <w:kern w:val="0"/>
                <w:sz w:val="24"/>
                <w:szCs w:val="24"/>
              </w:rPr>
              <w:t>3D</w:t>
            </w:r>
            <w:r w:rsidRPr="00816775">
              <w:rPr>
                <w:rFonts w:cs="宋体" w:hint="eastAsia"/>
                <w:kern w:val="0"/>
                <w:sz w:val="24"/>
                <w:szCs w:val="24"/>
              </w:rPr>
              <w:t>打印、</w:t>
            </w:r>
            <w:r w:rsidRPr="00816775">
              <w:rPr>
                <w:kern w:val="0"/>
                <w:sz w:val="24"/>
                <w:szCs w:val="24"/>
              </w:rPr>
              <w:t>3D</w:t>
            </w:r>
            <w:r w:rsidRPr="00816775">
              <w:rPr>
                <w:rFonts w:cs="宋体" w:hint="eastAsia"/>
                <w:kern w:val="0"/>
                <w:sz w:val="24"/>
                <w:szCs w:val="24"/>
              </w:rPr>
              <w:t>创新设计、</w:t>
            </w:r>
            <w:r w:rsidRPr="00816775">
              <w:rPr>
                <w:kern w:val="0"/>
                <w:sz w:val="24"/>
                <w:szCs w:val="24"/>
              </w:rPr>
              <w:t>3D</w:t>
            </w:r>
            <w:r w:rsidRPr="00816775">
              <w:rPr>
                <w:rFonts w:cs="宋体" w:hint="eastAsia"/>
                <w:kern w:val="0"/>
                <w:sz w:val="24"/>
                <w:szCs w:val="24"/>
              </w:rPr>
              <w:t>创新实验、</w:t>
            </w:r>
            <w:r w:rsidRPr="00816775">
              <w:rPr>
                <w:kern w:val="0"/>
                <w:sz w:val="24"/>
                <w:szCs w:val="24"/>
              </w:rPr>
              <w:t>3D</w:t>
            </w:r>
            <w:r w:rsidRPr="00816775">
              <w:rPr>
                <w:rFonts w:cs="宋体" w:hint="eastAsia"/>
                <w:kern w:val="0"/>
                <w:sz w:val="24"/>
                <w:szCs w:val="24"/>
              </w:rPr>
              <w:t>创新与教学四个组成部分。</w:t>
            </w:r>
            <w:r w:rsidRPr="00816775">
              <w:rPr>
                <w:kern w:val="0"/>
                <w:sz w:val="24"/>
                <w:szCs w:val="24"/>
              </w:rPr>
              <w:t>3D</w:t>
            </w:r>
            <w:r w:rsidRPr="00816775">
              <w:rPr>
                <w:rFonts w:cs="宋体" w:hint="eastAsia"/>
                <w:kern w:val="0"/>
                <w:sz w:val="24"/>
                <w:szCs w:val="24"/>
              </w:rPr>
              <w:t>创新实验室配套课程教材必须由</w:t>
            </w:r>
            <w:r w:rsidRPr="00816775">
              <w:rPr>
                <w:kern w:val="0"/>
                <w:sz w:val="24"/>
                <w:szCs w:val="24"/>
              </w:rPr>
              <w:t>20</w:t>
            </w:r>
            <w:r w:rsidRPr="00816775">
              <w:rPr>
                <w:rFonts w:cs="宋体" w:hint="eastAsia"/>
                <w:kern w:val="0"/>
                <w:sz w:val="24"/>
                <w:szCs w:val="24"/>
              </w:rPr>
              <w:t>个课时以上课程组成。课程必须包括但不限于：什么是</w:t>
            </w:r>
            <w:r w:rsidRPr="00816775">
              <w:rPr>
                <w:kern w:val="0"/>
                <w:sz w:val="24"/>
                <w:szCs w:val="24"/>
              </w:rPr>
              <w:t>3D</w:t>
            </w:r>
            <w:r w:rsidRPr="00816775">
              <w:rPr>
                <w:rFonts w:cs="宋体" w:hint="eastAsia"/>
                <w:kern w:val="0"/>
                <w:sz w:val="24"/>
                <w:szCs w:val="24"/>
              </w:rPr>
              <w:t>打印；</w:t>
            </w:r>
            <w:r w:rsidRPr="00816775">
              <w:rPr>
                <w:kern w:val="0"/>
                <w:sz w:val="24"/>
                <w:szCs w:val="24"/>
              </w:rPr>
              <w:t>3D</w:t>
            </w:r>
            <w:r w:rsidRPr="00816775">
              <w:rPr>
                <w:rFonts w:cs="宋体" w:hint="eastAsia"/>
                <w:kern w:val="0"/>
                <w:sz w:val="24"/>
                <w:szCs w:val="24"/>
              </w:rPr>
              <w:t>打印机的工作原理；创意课桌的制作；竹蜻蜓的制作；</w:t>
            </w:r>
            <w:r w:rsidRPr="00816775">
              <w:rPr>
                <w:kern w:val="0"/>
                <w:sz w:val="24"/>
                <w:szCs w:val="24"/>
              </w:rPr>
              <w:t>3D</w:t>
            </w:r>
            <w:r w:rsidRPr="00816775">
              <w:rPr>
                <w:rFonts w:cs="宋体" w:hint="eastAsia"/>
                <w:kern w:val="0"/>
                <w:sz w:val="24"/>
                <w:szCs w:val="24"/>
              </w:rPr>
              <w:t>打印虹吸管虹吸实验；</w:t>
            </w:r>
            <w:r w:rsidRPr="00816775">
              <w:rPr>
                <w:kern w:val="0"/>
                <w:sz w:val="24"/>
                <w:szCs w:val="24"/>
              </w:rPr>
              <w:t>3D</w:t>
            </w:r>
            <w:r w:rsidRPr="00816775">
              <w:rPr>
                <w:rFonts w:cs="宋体" w:hint="eastAsia"/>
                <w:kern w:val="0"/>
                <w:sz w:val="24"/>
                <w:szCs w:val="24"/>
              </w:rPr>
              <w:t>打印活字印刷术实验；</w:t>
            </w:r>
            <w:r w:rsidRPr="00816775">
              <w:rPr>
                <w:kern w:val="0"/>
                <w:sz w:val="24"/>
                <w:szCs w:val="24"/>
              </w:rPr>
              <w:t>3D</w:t>
            </w:r>
            <w:r w:rsidRPr="00816775">
              <w:rPr>
                <w:rFonts w:cs="宋体" w:hint="eastAsia"/>
                <w:kern w:val="0"/>
                <w:sz w:val="24"/>
                <w:szCs w:val="24"/>
              </w:rPr>
              <w:t>打印与几何体的认识</w:t>
            </w:r>
            <w:r w:rsidRPr="00816775">
              <w:rPr>
                <w:kern w:val="0"/>
                <w:sz w:val="24"/>
                <w:szCs w:val="24"/>
              </w:rPr>
              <w:t>;3D</w:t>
            </w:r>
            <w:r w:rsidRPr="00816775">
              <w:rPr>
                <w:rFonts w:cs="宋体" w:hint="eastAsia"/>
                <w:kern w:val="0"/>
                <w:sz w:val="24"/>
                <w:szCs w:val="24"/>
              </w:rPr>
              <w:t>创新设计课程（花瓶、笔筒，苹果），</w:t>
            </w:r>
            <w:r w:rsidRPr="00816775">
              <w:rPr>
                <w:kern w:val="0"/>
                <w:sz w:val="24"/>
                <w:szCs w:val="24"/>
              </w:rPr>
              <w:t>9</w:t>
            </w:r>
            <w:r w:rsidRPr="00816775">
              <w:rPr>
                <w:rFonts w:cs="宋体" w:hint="eastAsia"/>
                <w:kern w:val="0"/>
                <w:sz w:val="24"/>
                <w:szCs w:val="24"/>
              </w:rPr>
              <w:t>、</w:t>
            </w:r>
            <w:r w:rsidRPr="00816775">
              <w:rPr>
                <w:kern w:val="0"/>
                <w:sz w:val="24"/>
                <w:szCs w:val="24"/>
              </w:rPr>
              <w:t>3D</w:t>
            </w:r>
            <w:r w:rsidRPr="00816775">
              <w:rPr>
                <w:rFonts w:cs="宋体" w:hint="eastAsia"/>
                <w:kern w:val="0"/>
                <w:sz w:val="24"/>
                <w:szCs w:val="24"/>
              </w:rPr>
              <w:t>创客实验室培训方案：必须包含</w:t>
            </w:r>
            <w:r w:rsidRPr="00816775">
              <w:rPr>
                <w:kern w:val="0"/>
                <w:sz w:val="24"/>
                <w:szCs w:val="24"/>
              </w:rPr>
              <w:t>3</w:t>
            </w:r>
            <w:r w:rsidRPr="00816775">
              <w:rPr>
                <w:rFonts w:cs="宋体" w:hint="eastAsia"/>
                <w:kern w:val="0"/>
                <w:sz w:val="24"/>
                <w:szCs w:val="24"/>
              </w:rPr>
              <w:t>天</w:t>
            </w:r>
            <w:r w:rsidRPr="00816775">
              <w:rPr>
                <w:kern w:val="0"/>
                <w:sz w:val="24"/>
                <w:szCs w:val="24"/>
              </w:rPr>
              <w:t>6</w:t>
            </w:r>
            <w:r w:rsidRPr="00816775">
              <w:rPr>
                <w:rFonts w:cs="宋体" w:hint="eastAsia"/>
                <w:kern w:val="0"/>
                <w:sz w:val="24"/>
                <w:szCs w:val="24"/>
              </w:rPr>
              <w:t>课时的教师培训。培训方案内容必须包含：</w:t>
            </w:r>
            <w:r w:rsidRPr="00816775">
              <w:rPr>
                <w:kern w:val="0"/>
                <w:sz w:val="24"/>
                <w:szCs w:val="24"/>
              </w:rPr>
              <w:t>3D</w:t>
            </w:r>
            <w:r w:rsidRPr="00816775">
              <w:rPr>
                <w:rFonts w:cs="宋体" w:hint="eastAsia"/>
                <w:kern w:val="0"/>
                <w:sz w:val="24"/>
                <w:szCs w:val="24"/>
              </w:rPr>
              <w:t>打印（快速成型）的发展历程，各种打印工艺的原理介绍，</w:t>
            </w:r>
            <w:r w:rsidRPr="00816775">
              <w:rPr>
                <w:kern w:val="0"/>
                <w:sz w:val="24"/>
                <w:szCs w:val="24"/>
              </w:rPr>
              <w:t>3D</w:t>
            </w:r>
            <w:r w:rsidRPr="00816775">
              <w:rPr>
                <w:rFonts w:cs="宋体" w:hint="eastAsia"/>
                <w:kern w:val="0"/>
                <w:sz w:val="24"/>
                <w:szCs w:val="24"/>
              </w:rPr>
              <w:t>打印多种工艺特点分析，</w:t>
            </w:r>
            <w:r w:rsidRPr="00816775">
              <w:rPr>
                <w:kern w:val="0"/>
                <w:sz w:val="24"/>
                <w:szCs w:val="24"/>
              </w:rPr>
              <w:t>3D</w:t>
            </w:r>
            <w:r w:rsidRPr="00816775">
              <w:rPr>
                <w:rFonts w:cs="宋体" w:hint="eastAsia"/>
                <w:kern w:val="0"/>
                <w:sz w:val="24"/>
                <w:szCs w:val="24"/>
              </w:rPr>
              <w:t>建模软件使用，</w:t>
            </w:r>
            <w:r w:rsidRPr="00816775">
              <w:rPr>
                <w:kern w:val="0"/>
                <w:sz w:val="24"/>
                <w:szCs w:val="24"/>
              </w:rPr>
              <w:t>3D</w:t>
            </w:r>
            <w:r w:rsidRPr="00816775">
              <w:rPr>
                <w:rFonts w:cs="宋体" w:hint="eastAsia"/>
                <w:kern w:val="0"/>
                <w:sz w:val="24"/>
                <w:szCs w:val="24"/>
              </w:rPr>
              <w:t>打印切片软件的使用，三维建模软件</w:t>
            </w:r>
            <w:r w:rsidRPr="00816775">
              <w:rPr>
                <w:kern w:val="0"/>
                <w:sz w:val="24"/>
                <w:szCs w:val="24"/>
              </w:rPr>
              <w:t>“123d design”</w:t>
            </w:r>
            <w:r w:rsidRPr="00816775">
              <w:rPr>
                <w:rFonts w:cs="宋体" w:hint="eastAsia"/>
                <w:kern w:val="0"/>
                <w:sz w:val="24"/>
                <w:szCs w:val="24"/>
              </w:rPr>
              <w:t>讲解、运用，实例教学，制作曲面造型物体，创意物体等，常用耗材介绍与选用（</w:t>
            </w:r>
            <w:r w:rsidRPr="00816775">
              <w:rPr>
                <w:kern w:val="0"/>
                <w:sz w:val="24"/>
                <w:szCs w:val="24"/>
              </w:rPr>
              <w:t>PLA</w:t>
            </w:r>
            <w:r w:rsidRPr="00816775">
              <w:rPr>
                <w:rFonts w:cs="宋体" w:hint="eastAsia"/>
                <w:kern w:val="0"/>
                <w:sz w:val="24"/>
                <w:szCs w:val="24"/>
              </w:rPr>
              <w:t>、</w:t>
            </w:r>
            <w:r w:rsidRPr="00816775">
              <w:rPr>
                <w:kern w:val="0"/>
                <w:sz w:val="24"/>
                <w:szCs w:val="24"/>
              </w:rPr>
              <w:t>ABS</w:t>
            </w:r>
            <w:r w:rsidRPr="00816775">
              <w:rPr>
                <w:rFonts w:cs="宋体" w:hint="eastAsia"/>
                <w:kern w:val="0"/>
                <w:sz w:val="24"/>
                <w:szCs w:val="24"/>
              </w:rPr>
              <w:t>材料的优缺点、特殊材料的使用范围与实例）。</w:t>
            </w:r>
            <w:r w:rsidRPr="00816775">
              <w:rPr>
                <w:kern w:val="0"/>
                <w:sz w:val="24"/>
                <w:szCs w:val="24"/>
              </w:rPr>
              <w:t>10</w:t>
            </w:r>
            <w:r w:rsidRPr="00816775">
              <w:rPr>
                <w:rFonts w:cs="宋体" w:hint="eastAsia"/>
                <w:kern w:val="0"/>
                <w:sz w:val="24"/>
                <w:szCs w:val="24"/>
              </w:rPr>
              <w:t>、</w:t>
            </w:r>
            <w:r w:rsidRPr="00816775">
              <w:rPr>
                <w:kern w:val="0"/>
                <w:sz w:val="24"/>
                <w:szCs w:val="24"/>
              </w:rPr>
              <w:t>3D</w:t>
            </w:r>
            <w:r w:rsidRPr="00816775">
              <w:rPr>
                <w:rFonts w:cs="宋体" w:hint="eastAsia"/>
                <w:kern w:val="0"/>
                <w:sz w:val="24"/>
                <w:szCs w:val="24"/>
              </w:rPr>
              <w:t>创客实验课程考评体系：必须包含教师、学生完整考评细则</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127</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color w:val="000000"/>
                <w:kern w:val="0"/>
                <w:sz w:val="20"/>
                <w:szCs w:val="20"/>
              </w:rPr>
              <w:t>3D</w:t>
            </w:r>
            <w:r w:rsidRPr="00816775">
              <w:rPr>
                <w:rFonts w:ascii="宋体" w:hAnsi="宋体" w:cs="宋体" w:hint="eastAsia"/>
                <w:color w:val="000000"/>
                <w:kern w:val="0"/>
                <w:sz w:val="20"/>
                <w:szCs w:val="20"/>
              </w:rPr>
              <w:t>智能成型一体机（学生机一）</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、打印技术：熔丝沉积成型。★</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、成型尺寸：≥</w:t>
            </w:r>
            <w:r w:rsidRPr="00816775">
              <w:rPr>
                <w:rFonts w:ascii="宋体" w:hAnsi="宋体" w:cs="宋体"/>
                <w:color w:val="000000"/>
                <w:kern w:val="0"/>
                <w:sz w:val="24"/>
                <w:szCs w:val="24"/>
              </w:rPr>
              <w:t>205mm*155mm*155mm</w:t>
            </w:r>
            <w:r w:rsidRPr="00816775">
              <w:rPr>
                <w:rFonts w:ascii="宋体" w:hAnsi="宋体" w:cs="宋体" w:hint="eastAsia"/>
                <w:color w:val="000000"/>
                <w:kern w:val="0"/>
                <w:sz w:val="24"/>
                <w:szCs w:val="24"/>
              </w:rPr>
              <w:t>（长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全封闭安全机身设计，机器整体采用全封闭式设计，顶面、侧面、正面、底面均封闭，有效保证打印过程中的师生安全，防止喷嘴烫伤及误操作事故的发生（考虑师生的使用安全不接受非全封闭式机器）；同时全封闭机身可以起到静音效果，把机器运转时的噪音对授课时的干扰降到最低。★</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、打印模型精度：最高</w:t>
            </w:r>
            <w:r w:rsidRPr="00816775">
              <w:rPr>
                <w:rFonts w:ascii="宋体" w:hAnsi="宋体" w:cs="宋体"/>
                <w:color w:val="000000"/>
                <w:kern w:val="0"/>
                <w:sz w:val="24"/>
                <w:szCs w:val="24"/>
              </w:rPr>
              <w:t>0.1mm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、打印喷嘴：</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只、喷嘴直径：</w:t>
            </w:r>
            <w:r w:rsidRPr="00816775">
              <w:rPr>
                <w:rFonts w:ascii="宋体" w:hAnsi="宋体" w:cs="宋体"/>
                <w:color w:val="000000"/>
                <w:kern w:val="0"/>
                <w:sz w:val="24"/>
                <w:szCs w:val="24"/>
              </w:rPr>
              <w:t>0.4mm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、支持耗材：</w:t>
            </w:r>
            <w:r w:rsidRPr="00816775">
              <w:rPr>
                <w:rFonts w:ascii="宋体" w:hAnsi="宋体" w:cs="宋体"/>
                <w:color w:val="000000"/>
                <w:kern w:val="0"/>
                <w:sz w:val="24"/>
                <w:szCs w:val="24"/>
              </w:rPr>
              <w:t>PLA/ABS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、打印喷头电缆必须使用拖链保护结构，确保电缆在高速运动中不会受到磨损，防止机器长期使用后电缆老化破损造成漏电等危险事故的发生。</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、机械定位精度：</w:t>
            </w:r>
            <w:r w:rsidRPr="00816775">
              <w:rPr>
                <w:rFonts w:ascii="宋体" w:hAnsi="宋体" w:cs="宋体"/>
                <w:color w:val="000000"/>
                <w:kern w:val="0"/>
                <w:sz w:val="24"/>
                <w:szCs w:val="24"/>
              </w:rPr>
              <w:t>X</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Y</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Z</w:t>
            </w:r>
            <w:r w:rsidRPr="00816775">
              <w:rPr>
                <w:rFonts w:ascii="宋体" w:hAnsi="宋体" w:cs="宋体" w:hint="eastAsia"/>
                <w:color w:val="000000"/>
                <w:kern w:val="0"/>
                <w:sz w:val="24"/>
                <w:szCs w:val="24"/>
              </w:rPr>
              <w:t>轴均不低于</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μ</w:t>
            </w:r>
            <w:r w:rsidRPr="00816775">
              <w:rPr>
                <w:rFonts w:ascii="宋体" w:hAnsi="宋体" w:cs="宋体"/>
                <w:color w:val="000000"/>
                <w:kern w:val="0"/>
                <w:sz w:val="24"/>
                <w:szCs w:val="24"/>
              </w:rPr>
              <w:t>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USB</w:t>
            </w:r>
            <w:r w:rsidRPr="00816775">
              <w:rPr>
                <w:rFonts w:ascii="宋体" w:hAnsi="宋体" w:cs="宋体" w:hint="eastAsia"/>
                <w:color w:val="000000"/>
                <w:kern w:val="0"/>
                <w:sz w:val="24"/>
                <w:szCs w:val="24"/>
              </w:rPr>
              <w:t>接口联机打印，也可以支持</w:t>
            </w:r>
            <w:r w:rsidRPr="00816775">
              <w:rPr>
                <w:rFonts w:ascii="宋体" w:hAnsi="宋体" w:cs="宋体"/>
                <w:color w:val="000000"/>
                <w:kern w:val="0"/>
                <w:sz w:val="24"/>
                <w:szCs w:val="24"/>
              </w:rPr>
              <w:t>SD</w:t>
            </w:r>
            <w:r w:rsidRPr="00816775">
              <w:rPr>
                <w:rFonts w:ascii="宋体" w:hAnsi="宋体" w:cs="宋体" w:hint="eastAsia"/>
                <w:color w:val="000000"/>
                <w:kern w:val="0"/>
                <w:sz w:val="24"/>
                <w:szCs w:val="24"/>
              </w:rPr>
              <w:t>卡</w:t>
            </w:r>
            <w:r w:rsidRPr="00816775">
              <w:rPr>
                <w:rFonts w:ascii="宋体" w:hAnsi="宋体" w:cs="宋体"/>
                <w:color w:val="000000"/>
                <w:kern w:val="0"/>
                <w:sz w:val="24"/>
                <w:szCs w:val="24"/>
              </w:rPr>
              <w:t>/TF</w:t>
            </w:r>
            <w:r w:rsidRPr="00816775">
              <w:rPr>
                <w:rFonts w:ascii="宋体" w:hAnsi="宋体" w:cs="宋体" w:hint="eastAsia"/>
                <w:color w:val="000000"/>
                <w:kern w:val="0"/>
                <w:sz w:val="24"/>
                <w:szCs w:val="24"/>
              </w:rPr>
              <w:t>卡脱机打印。</w:t>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、显示屏：中文显示并支持中英文切换</w:t>
            </w:r>
            <w:r w:rsidRPr="00816775">
              <w:rPr>
                <w:rFonts w:ascii="宋体" w:hAnsi="宋体" w:cs="宋体"/>
                <w:color w:val="000000"/>
                <w:kern w:val="0"/>
                <w:sz w:val="24"/>
                <w:szCs w:val="24"/>
              </w:rPr>
              <w:t xml:space="preserve"> </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、智能空气过滤安全系统，通过专利技术的滤芯有效过滤微颗粒，悬浮物，以及有害气体。</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、多门开启，透明的门，可以从多方位不同角度观察打印情况。</w:t>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、机体建造材质要求金属构架加有机玻璃外壳，金属构架保证机身平稳不易晃动，保证成型精度。</w:t>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、操作控制面板为四个方向键单独控制，有效防止误操作；前面板必须要有电源开关，最大可能性的保证安全。</w:t>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、机器内置</w:t>
            </w:r>
            <w:r w:rsidRPr="00816775">
              <w:rPr>
                <w:rFonts w:ascii="宋体" w:hAnsi="宋体" w:cs="宋体"/>
                <w:color w:val="000000"/>
                <w:kern w:val="0"/>
                <w:sz w:val="24"/>
                <w:szCs w:val="24"/>
              </w:rPr>
              <w:t>LED</w:t>
            </w:r>
            <w:r w:rsidRPr="00816775">
              <w:rPr>
                <w:rFonts w:ascii="宋体" w:hAnsi="宋体" w:cs="宋体" w:hint="eastAsia"/>
                <w:color w:val="000000"/>
                <w:kern w:val="0"/>
                <w:sz w:val="24"/>
                <w:szCs w:val="24"/>
              </w:rPr>
              <w:t>照明灯光，灯光多彩可调，方便在光线较弱时取装模型。</w:t>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、可以在无</w:t>
            </w:r>
            <w:r w:rsidRPr="00816775">
              <w:rPr>
                <w:rFonts w:ascii="宋体" w:hAnsi="宋体" w:cs="宋体"/>
                <w:color w:val="000000"/>
                <w:kern w:val="0"/>
                <w:sz w:val="24"/>
                <w:szCs w:val="24"/>
              </w:rPr>
              <w:t>PC</w:t>
            </w:r>
            <w:r w:rsidRPr="00816775">
              <w:rPr>
                <w:rFonts w:ascii="宋体" w:hAnsi="宋体" w:cs="宋体" w:hint="eastAsia"/>
                <w:color w:val="000000"/>
                <w:kern w:val="0"/>
                <w:sz w:val="24"/>
                <w:szCs w:val="24"/>
              </w:rPr>
              <w:t>环境下独立工作，支持打印完成自动关机；</w:t>
            </w:r>
            <w:r w:rsidRPr="00816775">
              <w:rPr>
                <w:rFonts w:ascii="宋体" w:hAnsi="宋体" w:cs="宋体"/>
                <w:color w:val="000000"/>
                <w:kern w:val="0"/>
                <w:sz w:val="24"/>
                <w:szCs w:val="24"/>
              </w:rPr>
              <w:t>17</w:t>
            </w:r>
            <w:r w:rsidRPr="00816775">
              <w:rPr>
                <w:rFonts w:ascii="宋体" w:hAnsi="宋体" w:cs="宋体" w:hint="eastAsia"/>
                <w:color w:val="000000"/>
                <w:kern w:val="0"/>
                <w:sz w:val="24"/>
                <w:szCs w:val="24"/>
              </w:rPr>
              <w:t>、智能生成支撑结构：升级版软件能根据模型造型智能生成支撑机构，自动完成更复杂的产品打印工作。</w:t>
            </w:r>
            <w:r w:rsidRPr="00816775">
              <w:rPr>
                <w:rFonts w:ascii="宋体" w:hAnsi="宋体" w:cs="宋体"/>
                <w:color w:val="000000"/>
                <w:kern w:val="0"/>
                <w:sz w:val="24"/>
                <w:szCs w:val="24"/>
              </w:rPr>
              <w:t>18</w:t>
            </w:r>
            <w:r w:rsidRPr="00816775">
              <w:rPr>
                <w:rFonts w:ascii="宋体" w:hAnsi="宋体" w:cs="宋体" w:hint="eastAsia"/>
                <w:color w:val="000000"/>
                <w:kern w:val="0"/>
                <w:sz w:val="24"/>
                <w:szCs w:val="24"/>
              </w:rPr>
              <w:t>、支持操作系统类型：</w:t>
            </w:r>
            <w:r w:rsidRPr="00816775">
              <w:rPr>
                <w:rFonts w:ascii="宋体" w:hAnsi="宋体" w:cs="宋体"/>
                <w:color w:val="000000"/>
                <w:kern w:val="0"/>
                <w:sz w:val="24"/>
                <w:szCs w:val="24"/>
              </w:rPr>
              <w:t>Windows/Mac OS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19</w:t>
            </w:r>
            <w:r w:rsidRPr="00816775">
              <w:rPr>
                <w:rFonts w:ascii="宋体" w:hAnsi="宋体" w:cs="宋体" w:hint="eastAsia"/>
                <w:color w:val="000000"/>
                <w:kern w:val="0"/>
                <w:sz w:val="24"/>
                <w:szCs w:val="24"/>
              </w:rPr>
              <w:t>、支持耗材：</w:t>
            </w:r>
            <w:r w:rsidRPr="00816775">
              <w:rPr>
                <w:rFonts w:ascii="宋体" w:hAnsi="宋体" w:cs="宋体"/>
                <w:color w:val="000000"/>
                <w:kern w:val="0"/>
                <w:sz w:val="24"/>
                <w:szCs w:val="24"/>
              </w:rPr>
              <w:t>ABS</w:t>
            </w:r>
            <w:r w:rsidRPr="00816775">
              <w:rPr>
                <w:rFonts w:ascii="宋体" w:hAnsi="宋体" w:cs="宋体" w:hint="eastAsia"/>
                <w:color w:val="000000"/>
                <w:kern w:val="0"/>
                <w:sz w:val="24"/>
                <w:szCs w:val="24"/>
              </w:rPr>
              <w:t>或</w:t>
            </w:r>
            <w:r w:rsidRPr="00816775">
              <w:rPr>
                <w:rFonts w:ascii="宋体" w:hAnsi="宋体" w:cs="宋体"/>
                <w:color w:val="000000"/>
                <w:kern w:val="0"/>
                <w:sz w:val="24"/>
                <w:szCs w:val="24"/>
              </w:rPr>
              <w:t xml:space="preserve"> PLA</w:t>
            </w:r>
            <w:r w:rsidRPr="00816775">
              <w:rPr>
                <w:rFonts w:ascii="宋体" w:hAnsi="宋体" w:cs="宋体" w:hint="eastAsia"/>
                <w:color w:val="000000"/>
                <w:kern w:val="0"/>
                <w:sz w:val="24"/>
                <w:szCs w:val="24"/>
              </w:rPr>
              <w:t>；直径</w:t>
            </w:r>
            <w:r w:rsidRPr="00816775">
              <w:rPr>
                <w:rFonts w:ascii="宋体" w:hAnsi="宋体" w:cs="宋体"/>
                <w:color w:val="000000"/>
                <w:kern w:val="0"/>
                <w:sz w:val="24"/>
                <w:szCs w:val="24"/>
              </w:rPr>
              <w:t>1.75MM</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8</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128</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color w:val="000000"/>
                <w:kern w:val="0"/>
                <w:sz w:val="20"/>
                <w:szCs w:val="20"/>
              </w:rPr>
              <w:t>3D</w:t>
            </w:r>
            <w:r w:rsidRPr="00816775">
              <w:rPr>
                <w:rFonts w:ascii="宋体" w:hAnsi="宋体" w:cs="宋体" w:hint="eastAsia"/>
                <w:color w:val="000000"/>
                <w:kern w:val="0"/>
                <w:sz w:val="20"/>
                <w:szCs w:val="20"/>
              </w:rPr>
              <w:t>智能成型一体机（教师机一）</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打印技术：熔丝沉积成型：★</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、成型尺寸：≥</w:t>
            </w:r>
            <w:r w:rsidRPr="00816775">
              <w:rPr>
                <w:rFonts w:ascii="宋体" w:hAnsi="宋体" w:cs="宋体"/>
                <w:color w:val="000000"/>
                <w:kern w:val="0"/>
                <w:sz w:val="24"/>
                <w:szCs w:val="24"/>
              </w:rPr>
              <w:t>200mm*200mm*300mm</w:t>
            </w:r>
            <w:r w:rsidRPr="00816775">
              <w:rPr>
                <w:rFonts w:ascii="宋体" w:hAnsi="宋体" w:cs="宋体" w:hint="eastAsia"/>
                <w:color w:val="000000"/>
                <w:kern w:val="0"/>
                <w:sz w:val="24"/>
                <w:szCs w:val="24"/>
              </w:rPr>
              <w:t>（长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、打印模型精度：</w:t>
            </w:r>
            <w:r w:rsidRPr="00816775">
              <w:rPr>
                <w:rFonts w:ascii="宋体" w:hAnsi="宋体" w:cs="宋体"/>
                <w:color w:val="000000"/>
                <w:kern w:val="0"/>
                <w:sz w:val="24"/>
                <w:szCs w:val="24"/>
              </w:rPr>
              <w:t>0.05mm-0.3mm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、打印喷嘴：</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只（单喷头可打印双色、混色、渐变色效果，考虑到后期维护保养费用不接受双喷头机器）★</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、打印机通过软件计算生成</w:t>
            </w:r>
            <w:r w:rsidRPr="00816775">
              <w:rPr>
                <w:rFonts w:ascii="宋体" w:hAnsi="宋体" w:cs="宋体"/>
                <w:color w:val="000000"/>
                <w:kern w:val="0"/>
                <w:sz w:val="24"/>
                <w:szCs w:val="24"/>
              </w:rPr>
              <w:t>Gcode</w:t>
            </w:r>
            <w:r w:rsidRPr="00816775">
              <w:rPr>
                <w:rFonts w:ascii="宋体" w:hAnsi="宋体" w:cs="宋体" w:hint="eastAsia"/>
                <w:color w:val="000000"/>
                <w:kern w:val="0"/>
                <w:sz w:val="24"/>
                <w:szCs w:val="24"/>
              </w:rPr>
              <w:t>文件即可直接打印，同时可以通过软件设置</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支挤出机挤出</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种不同颜色材料的不同比例，单喷头打印出混色、渐变色效果，现场演示打印所用耗材必须为二卷单色耗材，不可以用渐变色或者混色耗材打印。</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、喷嘴直径：≥</w:t>
            </w:r>
            <w:r w:rsidRPr="00816775">
              <w:rPr>
                <w:rFonts w:ascii="宋体" w:hAnsi="宋体" w:cs="宋体"/>
                <w:color w:val="000000"/>
                <w:kern w:val="0"/>
                <w:sz w:val="24"/>
                <w:szCs w:val="24"/>
              </w:rPr>
              <w:t>0.4mm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、支持耗材：</w:t>
            </w:r>
            <w:r w:rsidRPr="00816775">
              <w:rPr>
                <w:rFonts w:ascii="宋体" w:hAnsi="宋体" w:cs="宋体"/>
                <w:color w:val="000000"/>
                <w:kern w:val="0"/>
                <w:sz w:val="24"/>
                <w:szCs w:val="24"/>
              </w:rPr>
              <w:t>PLA/ABS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、支持打印格式：</w:t>
            </w:r>
            <w:r w:rsidRPr="00816775">
              <w:rPr>
                <w:rFonts w:ascii="宋体" w:hAnsi="宋体" w:cs="宋体"/>
                <w:color w:val="000000"/>
                <w:kern w:val="0"/>
                <w:sz w:val="24"/>
                <w:szCs w:val="24"/>
              </w:rPr>
              <w:t>STL</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Gcode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obj</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dae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amf</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bmp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jpg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、定位精度：</w:t>
            </w:r>
            <w:r w:rsidRPr="00816775">
              <w:rPr>
                <w:rFonts w:ascii="宋体" w:hAnsi="宋体" w:cs="宋体"/>
                <w:color w:val="000000"/>
                <w:kern w:val="0"/>
                <w:sz w:val="24"/>
                <w:szCs w:val="24"/>
              </w:rPr>
              <w:t xml:space="preserve"> XY</w:t>
            </w:r>
            <w:r w:rsidRPr="00816775">
              <w:rPr>
                <w:rFonts w:ascii="宋体" w:hAnsi="宋体" w:cs="宋体" w:hint="eastAsia"/>
                <w:color w:val="000000"/>
                <w:kern w:val="0"/>
                <w:sz w:val="24"/>
                <w:szCs w:val="24"/>
              </w:rPr>
              <w:t>轴</w:t>
            </w:r>
            <w:r w:rsidRPr="00816775">
              <w:rPr>
                <w:rFonts w:ascii="宋体" w:hAnsi="宋体" w:cs="宋体"/>
                <w:color w:val="000000"/>
                <w:kern w:val="0"/>
                <w:sz w:val="24"/>
                <w:szCs w:val="24"/>
              </w:rPr>
              <w:t>0.0128mm   Z</w:t>
            </w:r>
            <w:r w:rsidRPr="00816775">
              <w:rPr>
                <w:rFonts w:ascii="宋体" w:hAnsi="宋体" w:cs="宋体" w:hint="eastAsia"/>
                <w:color w:val="000000"/>
                <w:kern w:val="0"/>
                <w:sz w:val="24"/>
                <w:szCs w:val="24"/>
              </w:rPr>
              <w:t>轴</w:t>
            </w:r>
            <w:r w:rsidRPr="00816775">
              <w:rPr>
                <w:rFonts w:ascii="宋体" w:hAnsi="宋体" w:cs="宋体"/>
                <w:color w:val="000000"/>
                <w:kern w:val="0"/>
                <w:sz w:val="24"/>
                <w:szCs w:val="24"/>
              </w:rPr>
              <w:t>0.0025mm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、最快打印速度：≥</w:t>
            </w:r>
            <w:r w:rsidRPr="00816775">
              <w:rPr>
                <w:rFonts w:ascii="宋体" w:hAnsi="宋体" w:cs="宋体"/>
                <w:color w:val="000000"/>
                <w:kern w:val="0"/>
                <w:sz w:val="24"/>
                <w:szCs w:val="24"/>
              </w:rPr>
              <w:t>250mm/s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、喷嘴最高温度</w:t>
            </w:r>
            <w:r w:rsidRPr="00816775">
              <w:rPr>
                <w:rFonts w:ascii="宋体" w:hAnsi="宋体" w:cs="宋体"/>
                <w:color w:val="000000"/>
                <w:kern w:val="0"/>
                <w:sz w:val="24"/>
                <w:szCs w:val="24"/>
              </w:rPr>
              <w:t>:235</w:t>
            </w:r>
            <w:r w:rsidRPr="00816775">
              <w:rPr>
                <w:rFonts w:ascii="宋体" w:hAnsi="宋体" w:cs="宋体" w:hint="eastAsia"/>
                <w:color w:val="000000"/>
                <w:kern w:val="0"/>
                <w:sz w:val="24"/>
                <w:szCs w:val="24"/>
              </w:rPr>
              <w:t>摄氏度、热床最高温度</w:t>
            </w:r>
            <w:r w:rsidRPr="00816775">
              <w:rPr>
                <w:rFonts w:ascii="宋体" w:hAnsi="宋体" w:cs="宋体"/>
                <w:color w:val="000000"/>
                <w:kern w:val="0"/>
                <w:sz w:val="24"/>
                <w:szCs w:val="24"/>
              </w:rPr>
              <w:t>:70</w:t>
            </w:r>
            <w:r w:rsidRPr="00816775">
              <w:rPr>
                <w:rFonts w:ascii="宋体" w:hAnsi="宋体" w:cs="宋体" w:hint="eastAsia"/>
                <w:color w:val="000000"/>
                <w:kern w:val="0"/>
                <w:sz w:val="24"/>
                <w:szCs w:val="24"/>
              </w:rPr>
              <w:t>摄氏度。</w:t>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、全钢机身：机身采用全钢结构，更加稳固，可有效降低机器打印时的震动与共振，使打印精度更高。</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SD</w:t>
            </w:r>
            <w:r w:rsidRPr="00816775">
              <w:rPr>
                <w:rFonts w:ascii="宋体" w:hAnsi="宋体" w:cs="宋体" w:hint="eastAsia"/>
                <w:color w:val="000000"/>
                <w:kern w:val="0"/>
                <w:sz w:val="24"/>
                <w:szCs w:val="24"/>
              </w:rPr>
              <w:t>卡脱机打印。</w:t>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、断电续打：当发生停电或者是用户暂时断电后，机器可以自动保存数据，并可在通电后继续接着完成打印。★</w:t>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、中途换丝：打印过程中，如需更换材料，可进入“中途换丝”模式，该模式可以保证用户轻松更换材料，前后完美结合。</w:t>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、底板加热：底板可加热到</w:t>
            </w:r>
            <w:r w:rsidRPr="00816775">
              <w:rPr>
                <w:rFonts w:ascii="宋体" w:hAnsi="宋体" w:cs="宋体"/>
                <w:color w:val="000000"/>
                <w:kern w:val="0"/>
                <w:sz w:val="24"/>
                <w:szCs w:val="24"/>
              </w:rPr>
              <w:t>70</w:t>
            </w:r>
            <w:r w:rsidRPr="00816775">
              <w:rPr>
                <w:rFonts w:ascii="宋体" w:hAnsi="宋体" w:cs="宋体" w:hint="eastAsia"/>
                <w:color w:val="000000"/>
                <w:kern w:val="0"/>
                <w:sz w:val="24"/>
                <w:szCs w:val="24"/>
              </w:rPr>
              <w:t>摄氏度，有效防止模型打印时的翘边和移位现象。</w:t>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、加热异常保护：智能监控，若发生加热异常，机器会自动停机，杜绝意外发生。</w:t>
            </w:r>
            <w:r w:rsidRPr="00816775">
              <w:rPr>
                <w:rFonts w:ascii="宋体" w:hAnsi="宋体" w:cs="宋体"/>
                <w:color w:val="000000"/>
                <w:kern w:val="0"/>
                <w:sz w:val="24"/>
                <w:szCs w:val="24"/>
              </w:rPr>
              <w:t>17</w:t>
            </w:r>
            <w:r w:rsidRPr="00816775">
              <w:rPr>
                <w:rFonts w:ascii="宋体" w:hAnsi="宋体" w:cs="宋体" w:hint="eastAsia"/>
                <w:color w:val="000000"/>
                <w:kern w:val="0"/>
                <w:sz w:val="24"/>
                <w:szCs w:val="24"/>
              </w:rPr>
              <w:t>、采用亚克力透明的门，并且前门可开启，既有安全保护的作用，又方便学生观察打印过程。</w:t>
            </w:r>
            <w:r w:rsidRPr="00816775">
              <w:rPr>
                <w:rFonts w:ascii="宋体" w:hAnsi="宋体" w:cs="宋体"/>
                <w:color w:val="000000"/>
                <w:kern w:val="0"/>
                <w:sz w:val="24"/>
                <w:szCs w:val="24"/>
              </w:rPr>
              <w:t>18</w:t>
            </w:r>
            <w:r w:rsidRPr="00816775">
              <w:rPr>
                <w:rFonts w:ascii="宋体" w:hAnsi="宋体" w:cs="宋体" w:hint="eastAsia"/>
                <w:color w:val="000000"/>
                <w:kern w:val="0"/>
                <w:sz w:val="24"/>
                <w:szCs w:val="24"/>
              </w:rPr>
              <w:t>、双打印平台设计，打印平台可以选择取下或者固定二种方式，打印大模型时可以取下打印平台方便取下模型，打印小模型时可以不取出平台单独取下模型。</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129</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color w:val="000000"/>
                <w:kern w:val="0"/>
                <w:sz w:val="20"/>
                <w:szCs w:val="20"/>
              </w:rPr>
              <w:t>3D</w:t>
            </w:r>
            <w:r w:rsidRPr="00816775">
              <w:rPr>
                <w:rFonts w:ascii="宋体" w:hAnsi="宋体" w:cs="宋体" w:hint="eastAsia"/>
                <w:color w:val="000000"/>
                <w:kern w:val="0"/>
                <w:sz w:val="20"/>
                <w:szCs w:val="20"/>
              </w:rPr>
              <w:t>智能成型一体机（教师机二）</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打印技术：熔丝沉积成型★</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、成型尺寸：≥</w:t>
            </w:r>
            <w:r w:rsidRPr="00816775">
              <w:rPr>
                <w:rFonts w:ascii="宋体" w:hAnsi="宋体" w:cs="宋体"/>
                <w:color w:val="000000"/>
                <w:kern w:val="0"/>
                <w:sz w:val="24"/>
                <w:szCs w:val="24"/>
              </w:rPr>
              <w:t>310mm*310mm*445mm</w:t>
            </w:r>
            <w:r w:rsidRPr="00816775">
              <w:rPr>
                <w:rFonts w:ascii="宋体" w:hAnsi="宋体" w:cs="宋体" w:hint="eastAsia"/>
                <w:color w:val="000000"/>
                <w:kern w:val="0"/>
                <w:sz w:val="24"/>
                <w:szCs w:val="24"/>
              </w:rPr>
              <w:t>（长</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宽</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高）。★</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、打印模型精度：</w:t>
            </w:r>
            <w:r w:rsidRPr="00816775">
              <w:rPr>
                <w:rFonts w:ascii="宋体" w:hAnsi="宋体" w:cs="宋体"/>
                <w:color w:val="000000"/>
                <w:kern w:val="0"/>
                <w:sz w:val="24"/>
                <w:szCs w:val="24"/>
              </w:rPr>
              <w:t>0.05mm-0.3mm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、打印喷嘴：</w:t>
            </w: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只。</w:t>
            </w:r>
            <w:r w:rsidRPr="00816775">
              <w:rPr>
                <w:rFonts w:ascii="宋体" w:hAnsi="宋体" w:cs="宋体"/>
                <w:color w:val="000000"/>
                <w:kern w:val="0"/>
                <w:sz w:val="24"/>
                <w:szCs w:val="24"/>
              </w:rPr>
              <w:t>4</w:t>
            </w:r>
            <w:r w:rsidRPr="00816775">
              <w:rPr>
                <w:rFonts w:ascii="宋体" w:hAnsi="宋体" w:cs="宋体" w:hint="eastAsia"/>
                <w:color w:val="000000"/>
                <w:kern w:val="0"/>
                <w:sz w:val="24"/>
                <w:szCs w:val="24"/>
              </w:rPr>
              <w:t>、喷嘴直径：≥</w:t>
            </w:r>
            <w:r w:rsidRPr="00816775">
              <w:rPr>
                <w:rFonts w:ascii="宋体" w:hAnsi="宋体" w:cs="宋体"/>
                <w:color w:val="000000"/>
                <w:kern w:val="0"/>
                <w:sz w:val="24"/>
                <w:szCs w:val="24"/>
              </w:rPr>
              <w:t>0.4mm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5</w:t>
            </w:r>
            <w:r w:rsidRPr="00816775">
              <w:rPr>
                <w:rFonts w:ascii="宋体" w:hAnsi="宋体" w:cs="宋体" w:hint="eastAsia"/>
                <w:color w:val="000000"/>
                <w:kern w:val="0"/>
                <w:sz w:val="24"/>
                <w:szCs w:val="24"/>
              </w:rPr>
              <w:t>、支持耗材：</w:t>
            </w:r>
            <w:r w:rsidRPr="00816775">
              <w:rPr>
                <w:rFonts w:ascii="宋体" w:hAnsi="宋体" w:cs="宋体"/>
                <w:color w:val="000000"/>
                <w:kern w:val="0"/>
                <w:sz w:val="24"/>
                <w:szCs w:val="24"/>
              </w:rPr>
              <w:t>PLA/ABS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6</w:t>
            </w:r>
            <w:r w:rsidRPr="00816775">
              <w:rPr>
                <w:rFonts w:ascii="宋体" w:hAnsi="宋体" w:cs="宋体" w:hint="eastAsia"/>
                <w:color w:val="000000"/>
                <w:kern w:val="0"/>
                <w:sz w:val="24"/>
                <w:szCs w:val="24"/>
              </w:rPr>
              <w:t>、支持打印格式：</w:t>
            </w:r>
            <w:r w:rsidRPr="00816775">
              <w:rPr>
                <w:rFonts w:ascii="宋体" w:hAnsi="宋体" w:cs="宋体"/>
                <w:color w:val="000000"/>
                <w:kern w:val="0"/>
                <w:sz w:val="24"/>
                <w:szCs w:val="24"/>
              </w:rPr>
              <w:t>STL</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Gcode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obj</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dae</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amf</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bmp</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jpg</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7</w:t>
            </w:r>
            <w:r w:rsidRPr="00816775">
              <w:rPr>
                <w:rFonts w:ascii="宋体" w:hAnsi="宋体" w:cs="宋体" w:hint="eastAsia"/>
                <w:color w:val="000000"/>
                <w:kern w:val="0"/>
                <w:sz w:val="24"/>
                <w:szCs w:val="24"/>
              </w:rPr>
              <w:t>、定位精度：</w:t>
            </w:r>
            <w:r w:rsidRPr="00816775">
              <w:rPr>
                <w:rFonts w:ascii="宋体" w:hAnsi="宋体" w:cs="宋体"/>
                <w:color w:val="000000"/>
                <w:kern w:val="0"/>
                <w:sz w:val="24"/>
                <w:szCs w:val="24"/>
              </w:rPr>
              <w:t xml:space="preserve"> XY</w:t>
            </w:r>
            <w:r w:rsidRPr="00816775">
              <w:rPr>
                <w:rFonts w:ascii="宋体" w:hAnsi="宋体" w:cs="宋体" w:hint="eastAsia"/>
                <w:color w:val="000000"/>
                <w:kern w:val="0"/>
                <w:sz w:val="24"/>
                <w:szCs w:val="24"/>
              </w:rPr>
              <w:t>轴</w:t>
            </w:r>
            <w:r w:rsidRPr="00816775">
              <w:rPr>
                <w:rFonts w:ascii="宋体" w:hAnsi="宋体" w:cs="宋体"/>
                <w:color w:val="000000"/>
                <w:kern w:val="0"/>
                <w:sz w:val="24"/>
                <w:szCs w:val="24"/>
              </w:rPr>
              <w:t>0.0128mm   Z</w:t>
            </w:r>
            <w:r w:rsidRPr="00816775">
              <w:rPr>
                <w:rFonts w:ascii="宋体" w:hAnsi="宋体" w:cs="宋体" w:hint="eastAsia"/>
                <w:color w:val="000000"/>
                <w:kern w:val="0"/>
                <w:sz w:val="24"/>
                <w:szCs w:val="24"/>
              </w:rPr>
              <w:t>轴</w:t>
            </w:r>
            <w:r w:rsidRPr="00816775">
              <w:rPr>
                <w:rFonts w:ascii="宋体" w:hAnsi="宋体" w:cs="宋体"/>
                <w:color w:val="000000"/>
                <w:kern w:val="0"/>
                <w:sz w:val="24"/>
                <w:szCs w:val="24"/>
              </w:rPr>
              <w:t>0.0025mm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8</w:t>
            </w:r>
            <w:r w:rsidRPr="00816775">
              <w:rPr>
                <w:rFonts w:ascii="宋体" w:hAnsi="宋体" w:cs="宋体" w:hint="eastAsia"/>
                <w:color w:val="000000"/>
                <w:kern w:val="0"/>
                <w:sz w:val="24"/>
                <w:szCs w:val="24"/>
              </w:rPr>
              <w:t>、最快打印速度：≥</w:t>
            </w:r>
            <w:r w:rsidRPr="00816775">
              <w:rPr>
                <w:rFonts w:ascii="宋体" w:hAnsi="宋体" w:cs="宋体"/>
                <w:color w:val="000000"/>
                <w:kern w:val="0"/>
                <w:sz w:val="24"/>
                <w:szCs w:val="24"/>
              </w:rPr>
              <w:t>250mm/s</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9</w:t>
            </w:r>
            <w:r w:rsidRPr="00816775">
              <w:rPr>
                <w:rFonts w:ascii="宋体" w:hAnsi="宋体" w:cs="宋体" w:hint="eastAsia"/>
                <w:color w:val="000000"/>
                <w:kern w:val="0"/>
                <w:sz w:val="24"/>
                <w:szCs w:val="24"/>
              </w:rPr>
              <w:t>、喷嘴最高温度</w:t>
            </w:r>
            <w:r w:rsidRPr="00816775">
              <w:rPr>
                <w:rFonts w:ascii="宋体" w:hAnsi="宋体" w:cs="宋体"/>
                <w:color w:val="000000"/>
                <w:kern w:val="0"/>
                <w:sz w:val="24"/>
                <w:szCs w:val="24"/>
              </w:rPr>
              <w:t>:235</w:t>
            </w:r>
            <w:r w:rsidRPr="00816775">
              <w:rPr>
                <w:rFonts w:ascii="宋体" w:hAnsi="宋体" w:cs="宋体" w:hint="eastAsia"/>
                <w:color w:val="000000"/>
                <w:kern w:val="0"/>
                <w:sz w:val="24"/>
                <w:szCs w:val="24"/>
              </w:rPr>
              <w:t>摄氏度、热床最高温度</w:t>
            </w:r>
            <w:r w:rsidRPr="00816775">
              <w:rPr>
                <w:rFonts w:ascii="宋体" w:hAnsi="宋体" w:cs="宋体"/>
                <w:color w:val="000000"/>
                <w:kern w:val="0"/>
                <w:sz w:val="24"/>
                <w:szCs w:val="24"/>
              </w:rPr>
              <w:t>:70</w:t>
            </w:r>
            <w:r w:rsidRPr="00816775">
              <w:rPr>
                <w:rFonts w:ascii="宋体" w:hAnsi="宋体" w:cs="宋体" w:hint="eastAsia"/>
                <w:color w:val="000000"/>
                <w:kern w:val="0"/>
                <w:sz w:val="24"/>
                <w:szCs w:val="24"/>
              </w:rPr>
              <w:t>摄氏度。</w:t>
            </w:r>
            <w:r w:rsidRPr="00816775">
              <w:rPr>
                <w:rFonts w:ascii="宋体" w:hAnsi="宋体" w:cs="宋体"/>
                <w:color w:val="000000"/>
                <w:kern w:val="0"/>
                <w:sz w:val="24"/>
                <w:szCs w:val="24"/>
              </w:rPr>
              <w:t>10</w:t>
            </w:r>
            <w:r w:rsidRPr="00816775">
              <w:rPr>
                <w:rFonts w:ascii="宋体" w:hAnsi="宋体" w:cs="宋体" w:hint="eastAsia"/>
                <w:color w:val="000000"/>
                <w:kern w:val="0"/>
                <w:sz w:val="24"/>
                <w:szCs w:val="24"/>
              </w:rPr>
              <w:t>、全钢机身：机身采用全钢结构，更加稳固，可有效降低机器打印时的震动与共振，使打印精度更高。</w:t>
            </w:r>
            <w:r w:rsidRPr="00816775">
              <w:rPr>
                <w:rFonts w:ascii="宋体" w:hAnsi="宋体" w:cs="宋体"/>
                <w:color w:val="000000"/>
                <w:kern w:val="0"/>
                <w:sz w:val="24"/>
                <w:szCs w:val="24"/>
              </w:rPr>
              <w:t>11</w:t>
            </w:r>
            <w:r w:rsidRPr="00816775">
              <w:rPr>
                <w:rFonts w:ascii="宋体" w:hAnsi="宋体" w:cs="宋体" w:hint="eastAsia"/>
                <w:color w:val="000000"/>
                <w:kern w:val="0"/>
                <w:sz w:val="24"/>
                <w:szCs w:val="24"/>
              </w:rPr>
              <w:t>、支持</w:t>
            </w:r>
            <w:r w:rsidRPr="00816775">
              <w:rPr>
                <w:rFonts w:ascii="宋体" w:hAnsi="宋体" w:cs="宋体"/>
                <w:color w:val="000000"/>
                <w:kern w:val="0"/>
                <w:sz w:val="24"/>
                <w:szCs w:val="24"/>
              </w:rPr>
              <w:t>SD</w:t>
            </w:r>
            <w:r w:rsidRPr="00816775">
              <w:rPr>
                <w:rFonts w:ascii="宋体" w:hAnsi="宋体" w:cs="宋体" w:hint="eastAsia"/>
                <w:color w:val="000000"/>
                <w:kern w:val="0"/>
                <w:sz w:val="24"/>
                <w:szCs w:val="24"/>
              </w:rPr>
              <w:t>卡脱机打印。</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、断电续打：当发生停电或者是用户暂时断电后，机器可以自动保存数据，并可在通电后继续接着完成打印。</w:t>
            </w:r>
            <w:r w:rsidRPr="00816775">
              <w:rPr>
                <w:rFonts w:ascii="宋体" w:hAnsi="宋体" w:cs="宋体"/>
                <w:color w:val="000000"/>
                <w:kern w:val="0"/>
                <w:sz w:val="24"/>
                <w:szCs w:val="24"/>
              </w:rPr>
              <w:t>13</w:t>
            </w:r>
            <w:r w:rsidRPr="00816775">
              <w:rPr>
                <w:rFonts w:ascii="宋体" w:hAnsi="宋体" w:cs="宋体" w:hint="eastAsia"/>
                <w:color w:val="000000"/>
                <w:kern w:val="0"/>
                <w:sz w:val="24"/>
                <w:szCs w:val="24"/>
              </w:rPr>
              <w:t>、中途换丝：打印过程中，如需更换材料，可进入“中途换丝”模式，该模式可以保证用户轻松更换材料，前后完美结合。</w:t>
            </w:r>
            <w:r w:rsidRPr="00816775">
              <w:rPr>
                <w:rFonts w:ascii="宋体" w:hAnsi="宋体" w:cs="宋体"/>
                <w:color w:val="000000"/>
                <w:kern w:val="0"/>
                <w:sz w:val="24"/>
                <w:szCs w:val="24"/>
              </w:rPr>
              <w:t>14</w:t>
            </w:r>
            <w:r w:rsidRPr="00816775">
              <w:rPr>
                <w:rFonts w:ascii="宋体" w:hAnsi="宋体" w:cs="宋体" w:hint="eastAsia"/>
                <w:color w:val="000000"/>
                <w:kern w:val="0"/>
                <w:sz w:val="24"/>
                <w:szCs w:val="24"/>
              </w:rPr>
              <w:t>、底板加热：底板可加热到</w:t>
            </w:r>
            <w:r w:rsidRPr="00816775">
              <w:rPr>
                <w:rFonts w:ascii="宋体" w:hAnsi="宋体" w:cs="宋体"/>
                <w:color w:val="000000"/>
                <w:kern w:val="0"/>
                <w:sz w:val="24"/>
                <w:szCs w:val="24"/>
              </w:rPr>
              <w:t>100</w:t>
            </w:r>
            <w:r w:rsidRPr="00816775">
              <w:rPr>
                <w:rFonts w:ascii="宋体" w:hAnsi="宋体" w:cs="宋体" w:hint="eastAsia"/>
                <w:color w:val="000000"/>
                <w:kern w:val="0"/>
                <w:sz w:val="24"/>
                <w:szCs w:val="24"/>
              </w:rPr>
              <w:t>摄氏度，有效防止模型打印时的翘边和移位现象。</w:t>
            </w:r>
            <w:r w:rsidRPr="00816775">
              <w:rPr>
                <w:rFonts w:ascii="宋体" w:hAnsi="宋体" w:cs="宋体"/>
                <w:color w:val="000000"/>
                <w:kern w:val="0"/>
                <w:sz w:val="24"/>
                <w:szCs w:val="24"/>
              </w:rPr>
              <w:t>15</w:t>
            </w:r>
            <w:r w:rsidRPr="00816775">
              <w:rPr>
                <w:rFonts w:ascii="宋体" w:hAnsi="宋体" w:cs="宋体" w:hint="eastAsia"/>
                <w:color w:val="000000"/>
                <w:kern w:val="0"/>
                <w:sz w:val="24"/>
                <w:szCs w:val="24"/>
              </w:rPr>
              <w:t>、加热异常保护：智能监控，若发生加热异常，机器会自动停机，杜绝意外发生。</w:t>
            </w:r>
            <w:r w:rsidRPr="00816775">
              <w:rPr>
                <w:rFonts w:ascii="宋体" w:hAnsi="宋体" w:cs="宋体"/>
                <w:color w:val="000000"/>
                <w:kern w:val="0"/>
                <w:sz w:val="24"/>
                <w:szCs w:val="24"/>
              </w:rPr>
              <w:t>16</w:t>
            </w:r>
            <w:r w:rsidRPr="00816775">
              <w:rPr>
                <w:rFonts w:ascii="宋体" w:hAnsi="宋体" w:cs="宋体" w:hint="eastAsia"/>
                <w:color w:val="000000"/>
                <w:kern w:val="0"/>
                <w:sz w:val="24"/>
                <w:szCs w:val="24"/>
              </w:rPr>
              <w:t>、采用亚克力透明的门，并且前门可开启，既有安全保护的作用，又方便学生观察打印过程。</w:t>
            </w:r>
            <w:r w:rsidRPr="00816775">
              <w:rPr>
                <w:rFonts w:ascii="宋体" w:hAnsi="宋体" w:cs="宋体"/>
                <w:color w:val="000000"/>
                <w:kern w:val="0"/>
                <w:sz w:val="24"/>
                <w:szCs w:val="24"/>
              </w:rPr>
              <w:t>17</w:t>
            </w:r>
            <w:r w:rsidRPr="00816775">
              <w:rPr>
                <w:rFonts w:ascii="宋体" w:hAnsi="宋体" w:cs="宋体" w:hint="eastAsia"/>
                <w:color w:val="000000"/>
                <w:kern w:val="0"/>
                <w:sz w:val="24"/>
                <w:szCs w:val="24"/>
              </w:rPr>
              <w:t>、双打印平台设计，打印平台可以选择取下或者固定二种方式，打印大模型时可以取下打印平台方便取下模型，打印小模型时可以不取出平台单独取下模型。</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130</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Calibri" w:hAnsi="Calibri" w:cs="Calibri"/>
                <w:color w:val="000000"/>
                <w:kern w:val="0"/>
                <w:sz w:val="20"/>
                <w:szCs w:val="20"/>
              </w:rPr>
              <w:t>3D</w:t>
            </w:r>
            <w:r w:rsidRPr="00816775">
              <w:rPr>
                <w:rFonts w:ascii="宋体" w:hAnsi="宋体" w:cs="宋体" w:hint="eastAsia"/>
                <w:color w:val="000000"/>
                <w:kern w:val="0"/>
                <w:sz w:val="20"/>
                <w:szCs w:val="20"/>
              </w:rPr>
              <w:t>打印笔</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喷嘴直径：</w:t>
            </w:r>
            <w:r w:rsidRPr="00816775">
              <w:rPr>
                <w:rFonts w:ascii="宋体" w:hAnsi="宋体" w:cs="宋体"/>
                <w:kern w:val="0"/>
                <w:sz w:val="24"/>
                <w:szCs w:val="24"/>
              </w:rPr>
              <w:t>0.7mm</w:t>
            </w:r>
            <w:r w:rsidRPr="00816775">
              <w:rPr>
                <w:rFonts w:cs="宋体" w:hint="eastAsia"/>
                <w:kern w:val="0"/>
                <w:sz w:val="24"/>
                <w:szCs w:val="24"/>
              </w:rPr>
              <w:t>，电源适配器电气参数：</w:t>
            </w:r>
            <w:r w:rsidRPr="00816775">
              <w:rPr>
                <w:rFonts w:ascii="宋体" w:hAnsi="宋体" w:cs="宋体"/>
                <w:kern w:val="0"/>
                <w:sz w:val="24"/>
                <w:szCs w:val="24"/>
              </w:rPr>
              <w:t>100/250V 3A</w:t>
            </w:r>
            <w:r w:rsidRPr="00816775">
              <w:rPr>
                <w:rFonts w:cs="宋体" w:hint="eastAsia"/>
                <w:kern w:val="0"/>
                <w:sz w:val="24"/>
                <w:szCs w:val="24"/>
              </w:rPr>
              <w:t>，电源额定电气参数：</w:t>
            </w:r>
            <w:r w:rsidRPr="00816775">
              <w:rPr>
                <w:rFonts w:ascii="宋体" w:hAnsi="宋体" w:cs="宋体"/>
                <w:kern w:val="0"/>
                <w:sz w:val="24"/>
                <w:szCs w:val="24"/>
              </w:rPr>
              <w:t>DC12V 2A 24W</w:t>
            </w:r>
            <w:r w:rsidRPr="00816775">
              <w:rPr>
                <w:rFonts w:cs="宋体" w:hint="eastAsia"/>
                <w:kern w:val="0"/>
                <w:sz w:val="24"/>
                <w:szCs w:val="24"/>
              </w:rPr>
              <w:t>，出料方式：热熔挤出堆积成型，可选耗材：</w:t>
            </w:r>
            <w:r w:rsidRPr="00816775">
              <w:rPr>
                <w:rFonts w:ascii="宋体" w:hAnsi="宋体" w:cs="宋体"/>
                <w:kern w:val="0"/>
                <w:sz w:val="24"/>
                <w:szCs w:val="24"/>
              </w:rPr>
              <w:t>ABS PLA</w:t>
            </w:r>
            <w:r w:rsidRPr="00816775">
              <w:rPr>
                <w:rFonts w:cs="宋体" w:hint="eastAsia"/>
                <w:kern w:val="0"/>
                <w:sz w:val="24"/>
                <w:szCs w:val="24"/>
              </w:rPr>
              <w:t>，耗材直径：</w:t>
            </w:r>
            <w:r w:rsidRPr="00816775">
              <w:rPr>
                <w:rFonts w:ascii="宋体" w:hAnsi="宋体" w:cs="宋体"/>
                <w:kern w:val="0"/>
                <w:sz w:val="24"/>
                <w:szCs w:val="24"/>
              </w:rPr>
              <w:t>1.75mm</w:t>
            </w:r>
            <w:r w:rsidRPr="00816775">
              <w:rPr>
                <w:rFonts w:cs="宋体" w:hint="eastAsia"/>
                <w:kern w:val="0"/>
                <w:sz w:val="24"/>
                <w:szCs w:val="24"/>
              </w:rPr>
              <w:t>含</w:t>
            </w:r>
            <w:r w:rsidRPr="00816775">
              <w:rPr>
                <w:rFonts w:ascii="宋体" w:hAnsi="宋体" w:cs="宋体"/>
                <w:kern w:val="0"/>
                <w:sz w:val="24"/>
                <w:szCs w:val="24"/>
              </w:rPr>
              <w:t>50M</w:t>
            </w:r>
            <w:r w:rsidRPr="00816775">
              <w:rPr>
                <w:rFonts w:cs="宋体" w:hint="eastAsia"/>
                <w:kern w:val="0"/>
                <w:sz w:val="24"/>
                <w:szCs w:val="24"/>
              </w:rPr>
              <w:t>耗材</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56</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131</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Tahoma" w:hAnsi="Tahoma" w:cs="Tahoma"/>
                <w:color w:val="000000"/>
                <w:kern w:val="0"/>
                <w:sz w:val="20"/>
                <w:szCs w:val="20"/>
              </w:rPr>
              <w:t>FDM</w:t>
            </w:r>
            <w:r w:rsidRPr="00816775">
              <w:rPr>
                <w:rFonts w:ascii="宋体" w:hAnsi="宋体" w:cs="宋体" w:hint="eastAsia"/>
                <w:color w:val="000000"/>
                <w:kern w:val="0"/>
                <w:sz w:val="20"/>
                <w:szCs w:val="20"/>
              </w:rPr>
              <w:t>模型抛光机</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抛光原理：蒸熏抛光，可抛光尺寸：</w:t>
            </w:r>
            <w:r w:rsidRPr="00816775">
              <w:rPr>
                <w:rFonts w:ascii="宋体" w:hAnsi="宋体" w:cs="宋体"/>
                <w:kern w:val="0"/>
                <w:sz w:val="24"/>
                <w:szCs w:val="24"/>
              </w:rPr>
              <w:t>140*130*180mm</w:t>
            </w:r>
            <w:r w:rsidRPr="00816775">
              <w:rPr>
                <w:rFonts w:cs="宋体" w:hint="eastAsia"/>
                <w:kern w:val="0"/>
                <w:sz w:val="24"/>
                <w:szCs w:val="24"/>
              </w:rPr>
              <w:t>，功率：</w:t>
            </w:r>
            <w:r w:rsidRPr="00816775">
              <w:rPr>
                <w:rFonts w:ascii="宋体" w:hAnsi="宋体" w:cs="宋体"/>
                <w:kern w:val="0"/>
                <w:sz w:val="24"/>
                <w:szCs w:val="24"/>
              </w:rPr>
              <w:t>120W</w:t>
            </w:r>
            <w:r w:rsidRPr="00816775">
              <w:rPr>
                <w:rFonts w:cs="宋体" w:hint="eastAsia"/>
                <w:kern w:val="0"/>
                <w:sz w:val="24"/>
                <w:szCs w:val="24"/>
              </w:rPr>
              <w:t>，内部结构：不锈钢工作缸</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132</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Tahoma" w:hAnsi="Tahoma" w:cs="Tahoma"/>
                <w:color w:val="000000"/>
                <w:kern w:val="0"/>
                <w:sz w:val="20"/>
                <w:szCs w:val="20"/>
              </w:rPr>
              <w:t>FDM</w:t>
            </w:r>
            <w:r w:rsidRPr="00816775">
              <w:rPr>
                <w:rFonts w:ascii="宋体" w:hAnsi="宋体" w:cs="宋体" w:hint="eastAsia"/>
                <w:color w:val="000000"/>
                <w:kern w:val="0"/>
                <w:sz w:val="20"/>
                <w:szCs w:val="20"/>
              </w:rPr>
              <w:t>模型抛光液</w:t>
            </w:r>
          </w:p>
        </w:tc>
        <w:tc>
          <w:tcPr>
            <w:tcW w:w="5235" w:type="dxa"/>
            <w:vAlign w:val="center"/>
          </w:tcPr>
          <w:p w:rsidR="0015058B" w:rsidRPr="00816775" w:rsidRDefault="0015058B">
            <w:pPr>
              <w:widowControl/>
              <w:jc w:val="left"/>
              <w:textAlignment w:val="center"/>
              <w:rPr>
                <w:rFonts w:ascii="宋体"/>
                <w:color w:val="000000"/>
                <w:kern w:val="0"/>
                <w:sz w:val="24"/>
                <w:szCs w:val="24"/>
              </w:rPr>
            </w:pPr>
            <w:r w:rsidRPr="00816775">
              <w:rPr>
                <w:rFonts w:ascii="宋体" w:hAnsi="宋体" w:cs="宋体"/>
                <w:color w:val="000000"/>
                <w:kern w:val="0"/>
                <w:sz w:val="24"/>
                <w:szCs w:val="24"/>
              </w:rPr>
              <w:t>FDM</w:t>
            </w:r>
            <w:r w:rsidRPr="00816775">
              <w:rPr>
                <w:rFonts w:cs="宋体" w:hint="eastAsia"/>
                <w:kern w:val="0"/>
                <w:sz w:val="24"/>
                <w:szCs w:val="24"/>
              </w:rPr>
              <w:t>模型抛光液去除模型表面纹理，使模型表面光滑</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升</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5</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133</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打印耗材</w:t>
            </w:r>
          </w:p>
        </w:tc>
        <w:tc>
          <w:tcPr>
            <w:tcW w:w="5235" w:type="dxa"/>
            <w:vAlign w:val="center"/>
          </w:tcPr>
          <w:p w:rsidR="0015058B" w:rsidRPr="00816775" w:rsidRDefault="0015058B">
            <w:pPr>
              <w:widowControl/>
              <w:jc w:val="left"/>
              <w:textAlignment w:val="center"/>
              <w:rPr>
                <w:rFonts w:ascii="宋体"/>
                <w:color w:val="000000"/>
                <w:kern w:val="0"/>
                <w:sz w:val="24"/>
                <w:szCs w:val="24"/>
              </w:rPr>
            </w:pPr>
            <w:r w:rsidRPr="00816775">
              <w:rPr>
                <w:rFonts w:ascii="宋体" w:hAnsi="宋体" w:cs="宋体"/>
                <w:color w:val="000000"/>
                <w:kern w:val="0"/>
                <w:sz w:val="24"/>
                <w:szCs w:val="24"/>
              </w:rPr>
              <w:t>FDM</w:t>
            </w:r>
            <w:r w:rsidRPr="00816775">
              <w:rPr>
                <w:rFonts w:ascii="宋体" w:hAnsi="宋体" w:cs="宋体" w:hint="eastAsia"/>
                <w:color w:val="000000"/>
                <w:kern w:val="0"/>
                <w:sz w:val="24"/>
                <w:szCs w:val="24"/>
              </w:rPr>
              <w:t>技术耗材：</w:t>
            </w:r>
            <w:r w:rsidRPr="00816775">
              <w:rPr>
                <w:rFonts w:ascii="宋体" w:hAnsi="宋体" w:cs="宋体"/>
                <w:color w:val="000000"/>
                <w:kern w:val="0"/>
                <w:sz w:val="24"/>
                <w:szCs w:val="24"/>
              </w:rPr>
              <w:t>1.75mm PLA</w:t>
            </w:r>
            <w:r w:rsidRPr="00816775">
              <w:rPr>
                <w:rFonts w:ascii="宋体" w:hAnsi="宋体" w:cs="宋体" w:hint="eastAsia"/>
                <w:color w:val="000000"/>
                <w:kern w:val="0"/>
                <w:sz w:val="24"/>
                <w:szCs w:val="24"/>
              </w:rPr>
              <w:t>环保材料</w:t>
            </w:r>
            <w:r w:rsidRPr="00816775">
              <w:rPr>
                <w:rFonts w:ascii="宋体" w:hAnsi="宋体" w:cs="宋体"/>
                <w:color w:val="000000"/>
                <w:kern w:val="0"/>
                <w:sz w:val="24"/>
                <w:szCs w:val="24"/>
              </w:rPr>
              <w:t>150</w:t>
            </w:r>
            <w:r w:rsidRPr="00816775">
              <w:rPr>
                <w:rFonts w:ascii="宋体" w:hAnsi="宋体" w:cs="宋体" w:hint="eastAsia"/>
                <w:color w:val="000000"/>
                <w:kern w:val="0"/>
                <w:sz w:val="24"/>
                <w:szCs w:val="24"/>
              </w:rPr>
              <w:t>卷，多色可选</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卷</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150</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134</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Tahoma" w:hAnsi="Tahoma" w:cs="Tahoma"/>
                <w:color w:val="000000"/>
                <w:kern w:val="0"/>
                <w:sz w:val="20"/>
                <w:szCs w:val="20"/>
              </w:rPr>
              <w:t>FDM</w:t>
            </w:r>
            <w:r w:rsidRPr="00816775">
              <w:rPr>
                <w:rFonts w:ascii="宋体" w:hAnsi="宋体" w:cs="宋体" w:hint="eastAsia"/>
                <w:color w:val="000000"/>
                <w:kern w:val="0"/>
                <w:sz w:val="20"/>
                <w:szCs w:val="20"/>
              </w:rPr>
              <w:t>模型打磨机</w:t>
            </w:r>
          </w:p>
        </w:tc>
        <w:tc>
          <w:tcPr>
            <w:tcW w:w="5235" w:type="dxa"/>
            <w:vAlign w:val="center"/>
          </w:tcPr>
          <w:p w:rsidR="0015058B" w:rsidRPr="00816775" w:rsidRDefault="0015058B">
            <w:pPr>
              <w:widowControl/>
              <w:jc w:val="left"/>
              <w:textAlignment w:val="center"/>
              <w:rPr>
                <w:rFonts w:ascii="宋体"/>
                <w:color w:val="000000"/>
                <w:kern w:val="0"/>
                <w:sz w:val="24"/>
                <w:szCs w:val="24"/>
              </w:rPr>
            </w:pPr>
            <w:r w:rsidRPr="00816775">
              <w:rPr>
                <w:rFonts w:ascii="宋体" w:hAnsi="宋体" w:cs="宋体" w:hint="eastAsia"/>
                <w:color w:val="000000"/>
                <w:kern w:val="0"/>
                <w:sz w:val="24"/>
                <w:szCs w:val="24"/>
              </w:rPr>
              <w:t>尺寸：</w:t>
            </w:r>
            <w:r w:rsidRPr="00816775">
              <w:rPr>
                <w:rFonts w:ascii="宋体" w:hAnsi="宋体" w:cs="宋体"/>
                <w:color w:val="000000"/>
                <w:kern w:val="0"/>
                <w:sz w:val="24"/>
                <w:szCs w:val="24"/>
              </w:rPr>
              <w:t>16CM*2.5CM</w:t>
            </w:r>
            <w:r w:rsidRPr="00816775">
              <w:rPr>
                <w:rFonts w:ascii="宋体" w:hAnsi="宋体" w:cs="宋体" w:hint="eastAsia"/>
                <w:color w:val="000000"/>
                <w:kern w:val="0"/>
                <w:sz w:val="24"/>
                <w:szCs w:val="24"/>
              </w:rPr>
              <w:t>，档位</w:t>
            </w:r>
            <w:r w:rsidRPr="00816775">
              <w:rPr>
                <w:rFonts w:ascii="宋体" w:hAnsi="宋体" w:cs="宋体"/>
                <w:color w:val="000000"/>
                <w:kern w:val="0"/>
                <w:sz w:val="24"/>
                <w:szCs w:val="24"/>
              </w:rPr>
              <w:t>:</w:t>
            </w:r>
            <w:r w:rsidRPr="00816775">
              <w:rPr>
                <w:rFonts w:ascii="宋体" w:hAnsi="宋体" w:cs="宋体" w:hint="eastAsia"/>
                <w:color w:val="000000"/>
                <w:kern w:val="0"/>
                <w:sz w:val="24"/>
                <w:szCs w:val="24"/>
              </w:rPr>
              <w:t>无级变速，输入电压</w:t>
            </w:r>
            <w:r w:rsidRPr="00816775">
              <w:rPr>
                <w:rFonts w:ascii="宋体" w:hAnsi="宋体" w:cs="宋体"/>
                <w:color w:val="000000"/>
                <w:kern w:val="0"/>
                <w:sz w:val="24"/>
                <w:szCs w:val="24"/>
              </w:rPr>
              <w:t>:110V~240V50/60Hz</w:t>
            </w:r>
            <w:r w:rsidRPr="00816775">
              <w:rPr>
                <w:rFonts w:ascii="宋体" w:hAnsi="宋体" w:cs="宋体" w:hint="eastAsia"/>
                <w:color w:val="000000"/>
                <w:kern w:val="0"/>
                <w:sz w:val="24"/>
                <w:szCs w:val="24"/>
              </w:rPr>
              <w:t>，输出电压</w:t>
            </w:r>
            <w:r w:rsidRPr="00816775">
              <w:rPr>
                <w:rFonts w:ascii="宋体" w:hAnsi="宋体" w:cs="宋体"/>
                <w:color w:val="000000"/>
                <w:kern w:val="0"/>
                <w:sz w:val="24"/>
                <w:szCs w:val="24"/>
              </w:rPr>
              <w:t>:DC18V 2A</w:t>
            </w:r>
            <w:r w:rsidRPr="00816775">
              <w:rPr>
                <w:rFonts w:ascii="宋体" w:hAnsi="宋体" w:cs="宋体" w:hint="eastAsia"/>
                <w:color w:val="000000"/>
                <w:kern w:val="0"/>
                <w:sz w:val="24"/>
                <w:szCs w:val="24"/>
              </w:rPr>
              <w:t>，功率</w:t>
            </w:r>
            <w:r w:rsidRPr="00816775">
              <w:rPr>
                <w:rFonts w:ascii="宋体" w:hAnsi="宋体" w:cs="宋体"/>
                <w:color w:val="000000"/>
                <w:kern w:val="0"/>
                <w:sz w:val="24"/>
                <w:szCs w:val="24"/>
              </w:rPr>
              <w:t xml:space="preserve"> :20W</w:t>
            </w:r>
            <w:r w:rsidRPr="00816775">
              <w:rPr>
                <w:rFonts w:ascii="宋体" w:hAnsi="宋体" w:cs="宋体" w:hint="eastAsia"/>
                <w:color w:val="000000"/>
                <w:kern w:val="0"/>
                <w:sz w:val="24"/>
                <w:szCs w:val="24"/>
              </w:rPr>
              <w:t>。转速</w:t>
            </w:r>
            <w:r w:rsidRPr="00816775">
              <w:rPr>
                <w:rFonts w:ascii="宋体" w:hAnsi="宋体" w:cs="宋体"/>
                <w:color w:val="000000"/>
                <w:kern w:val="0"/>
                <w:sz w:val="24"/>
                <w:szCs w:val="24"/>
              </w:rPr>
              <w:t>:5000-18000rmp</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14</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135</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扫描转盘（人像）</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承重</w:t>
            </w:r>
            <w:r w:rsidRPr="00816775">
              <w:rPr>
                <w:rFonts w:ascii="宋体" w:hAnsi="宋体" w:cs="宋体"/>
                <w:color w:val="000000"/>
                <w:kern w:val="0"/>
                <w:sz w:val="24"/>
                <w:szCs w:val="24"/>
              </w:rPr>
              <w:t>80KG</w:t>
            </w:r>
            <w:r w:rsidRPr="00816775">
              <w:rPr>
                <w:rFonts w:ascii="宋体" w:hAnsi="宋体" w:cs="宋体" w:hint="eastAsia"/>
                <w:color w:val="000000"/>
                <w:kern w:val="0"/>
                <w:sz w:val="24"/>
                <w:szCs w:val="24"/>
              </w:rPr>
              <w:t>以上、电动旋转</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、遥控器控制</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个</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136</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扫描三脚架（人像）</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带水平仪，高度可调，可装配固定三维扫描仪</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个</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137</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三维扫描仪</w:t>
            </w:r>
            <w:r w:rsidRPr="00816775">
              <w:rPr>
                <w:rFonts w:ascii="宋体" w:hAnsi="宋体" w:cs="宋体"/>
                <w:color w:val="000000"/>
                <w:kern w:val="0"/>
                <w:sz w:val="20"/>
                <w:szCs w:val="20"/>
              </w:rPr>
              <w:t>(</w:t>
            </w:r>
            <w:r w:rsidRPr="00816775">
              <w:rPr>
                <w:rFonts w:ascii="宋体" w:hAnsi="宋体" w:cs="宋体" w:hint="eastAsia"/>
                <w:color w:val="000000"/>
                <w:kern w:val="0"/>
                <w:sz w:val="20"/>
                <w:szCs w:val="20"/>
              </w:rPr>
              <w:t>人像</w:t>
            </w:r>
            <w:r w:rsidRPr="00816775">
              <w:rPr>
                <w:rFonts w:ascii="宋体" w:hAnsi="宋体" w:cs="宋体"/>
                <w:color w:val="000000"/>
                <w:kern w:val="0"/>
                <w:sz w:val="20"/>
                <w:szCs w:val="20"/>
              </w:rPr>
              <w:t>)</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实时重建：实时采集空间的点云数据，通过差值算法将点云数据自动拟合成多边形数据并实时的展示给用户，高精度扫描：准工业级高精度扫描，</w:t>
            </w:r>
            <w:r w:rsidRPr="00816775">
              <w:rPr>
                <w:rFonts w:ascii="宋体" w:hAnsi="宋体" w:cs="宋体"/>
                <w:color w:val="000000"/>
                <w:kern w:val="0"/>
                <w:sz w:val="24"/>
                <w:szCs w:val="24"/>
              </w:rPr>
              <w:t>X/Y</w:t>
            </w:r>
            <w:r w:rsidRPr="00816775">
              <w:rPr>
                <w:rFonts w:ascii="宋体" w:hAnsi="宋体" w:cs="宋体" w:hint="eastAsia"/>
                <w:color w:val="000000"/>
                <w:kern w:val="0"/>
                <w:sz w:val="24"/>
                <w:szCs w:val="24"/>
              </w:rPr>
              <w:t>精度：</w:t>
            </w:r>
            <w:r w:rsidRPr="00816775">
              <w:rPr>
                <w:rFonts w:ascii="宋体" w:hAnsi="宋体" w:cs="宋体"/>
                <w:color w:val="000000"/>
                <w:kern w:val="0"/>
                <w:sz w:val="24"/>
                <w:szCs w:val="24"/>
              </w:rPr>
              <w:t>@350mm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0.6mm; @500mm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0.9mm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@1400mm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2mm</w:t>
            </w:r>
            <w:r w:rsidRPr="00816775">
              <w:rPr>
                <w:rFonts w:ascii="宋体" w:hAnsi="宋体" w:cs="宋体" w:hint="eastAsia"/>
                <w:color w:val="000000"/>
                <w:kern w:val="0"/>
                <w:sz w:val="24"/>
                <w:szCs w:val="24"/>
              </w:rPr>
              <w:t>；深度精度：</w:t>
            </w:r>
            <w:r w:rsidRPr="00816775">
              <w:rPr>
                <w:rFonts w:ascii="宋体" w:hAnsi="宋体" w:cs="宋体"/>
                <w:color w:val="000000"/>
                <w:kern w:val="0"/>
                <w:sz w:val="24"/>
                <w:szCs w:val="24"/>
              </w:rPr>
              <w:t>@350mm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0.05mm; @500mm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0.1mm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@1400mm</w:t>
            </w:r>
            <w:r w:rsidRPr="00816775">
              <w:rPr>
                <w:rFonts w:ascii="宋体" w:hAnsi="宋体" w:cs="宋体" w:hint="eastAsia"/>
                <w:color w:val="000000"/>
                <w:kern w:val="0"/>
                <w:sz w:val="24"/>
                <w:szCs w:val="24"/>
              </w:rPr>
              <w:t>：</w:t>
            </w:r>
            <w:r w:rsidRPr="00816775">
              <w:rPr>
                <w:rFonts w:ascii="宋体" w:hAnsi="宋体" w:cs="宋体"/>
                <w:color w:val="000000"/>
                <w:kern w:val="0"/>
                <w:sz w:val="24"/>
                <w:szCs w:val="24"/>
              </w:rPr>
              <w:t>0.5mm</w:t>
            </w:r>
            <w:r w:rsidRPr="00816775">
              <w:rPr>
                <w:rFonts w:ascii="宋体" w:hAnsi="宋体" w:cs="宋体" w:hint="eastAsia"/>
                <w:color w:val="000000"/>
                <w:kern w:val="0"/>
                <w:sz w:val="24"/>
                <w:szCs w:val="24"/>
              </w:rPr>
              <w:t>，真色彩还原：支持</w:t>
            </w:r>
            <w:r w:rsidRPr="00816775">
              <w:rPr>
                <w:rFonts w:ascii="宋体" w:hAnsi="宋体" w:cs="宋体"/>
                <w:color w:val="000000"/>
                <w:kern w:val="0"/>
                <w:sz w:val="24"/>
                <w:szCs w:val="24"/>
              </w:rPr>
              <w:t>24</w:t>
            </w:r>
            <w:r w:rsidRPr="00816775">
              <w:rPr>
                <w:rFonts w:ascii="宋体" w:hAnsi="宋体" w:cs="宋体" w:hint="eastAsia"/>
                <w:color w:val="000000"/>
                <w:kern w:val="0"/>
                <w:sz w:val="24"/>
                <w:szCs w:val="24"/>
              </w:rPr>
              <w:t>位全色彩扫描，并具有实时记录模型的色彩信息功能，用户可以体验全色彩</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扫描，自定义扫描空间：用户可根据实际需求自定义扫描空间。可应对单人及多人全身人像的扫描需求，自动拼接：无需辅助拼接工具，自动拼接，手持操作：用户可采用手持设备进行扫描操作，无需对被扫描人体或物体贴标识点，或喷涂显像剂即可轻松扫描，即插即用：</w:t>
            </w:r>
            <w:r w:rsidRPr="00816775">
              <w:rPr>
                <w:rFonts w:ascii="宋体" w:hAnsi="宋体" w:cs="宋体"/>
                <w:color w:val="000000"/>
                <w:kern w:val="0"/>
                <w:sz w:val="24"/>
                <w:szCs w:val="24"/>
              </w:rPr>
              <w:t>USB 2.0</w:t>
            </w:r>
            <w:r w:rsidRPr="00816775">
              <w:rPr>
                <w:rFonts w:ascii="宋体" w:hAnsi="宋体" w:cs="宋体" w:hint="eastAsia"/>
                <w:color w:val="000000"/>
                <w:kern w:val="0"/>
                <w:sz w:val="24"/>
                <w:szCs w:val="24"/>
              </w:rPr>
              <w:t>数据线直接传输，输出数据格式：</w:t>
            </w:r>
            <w:r w:rsidRPr="00816775">
              <w:rPr>
                <w:rFonts w:ascii="宋体" w:hAnsi="宋体" w:cs="宋体"/>
                <w:color w:val="000000"/>
                <w:kern w:val="0"/>
                <w:sz w:val="24"/>
                <w:szCs w:val="24"/>
              </w:rPr>
              <w:t>STL,OBJ,PLY</w:t>
            </w:r>
            <w:r w:rsidRPr="00816775">
              <w:rPr>
                <w:rFonts w:ascii="宋体" w:hAnsi="宋体" w:cs="宋体" w:hint="eastAsia"/>
                <w:color w:val="000000"/>
                <w:kern w:val="0"/>
                <w:sz w:val="24"/>
                <w:szCs w:val="24"/>
              </w:rPr>
              <w:t>等。</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138</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三维扫描仪（实物）</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扫描方式</w:t>
            </w:r>
            <w:r w:rsidRPr="00816775">
              <w:rPr>
                <w:rFonts w:ascii="宋体" w:hAnsi="宋体" w:cs="宋体"/>
                <w:kern w:val="0"/>
                <w:sz w:val="24"/>
                <w:szCs w:val="24"/>
              </w:rPr>
              <w:t>:</w:t>
            </w:r>
            <w:r w:rsidRPr="00816775">
              <w:rPr>
                <w:rFonts w:cs="宋体" w:hint="eastAsia"/>
                <w:kern w:val="0"/>
                <w:sz w:val="24"/>
                <w:szCs w:val="24"/>
              </w:rPr>
              <w:t>非接触双激光旋转扫描，扫描范围</w:t>
            </w:r>
            <w:r w:rsidRPr="00816775">
              <w:rPr>
                <w:rFonts w:ascii="宋体" w:hAnsi="宋体" w:cs="宋体"/>
                <w:kern w:val="0"/>
                <w:sz w:val="24"/>
                <w:szCs w:val="24"/>
              </w:rPr>
              <w:t>:</w:t>
            </w:r>
            <w:r w:rsidRPr="00816775">
              <w:rPr>
                <w:rFonts w:cs="宋体" w:hint="eastAsia"/>
                <w:kern w:val="0"/>
                <w:sz w:val="24"/>
                <w:szCs w:val="24"/>
              </w:rPr>
              <w:t>直径</w:t>
            </w:r>
            <w:r w:rsidRPr="00816775">
              <w:rPr>
                <w:rFonts w:ascii="宋体" w:hAnsi="宋体" w:cs="宋体"/>
                <w:kern w:val="0"/>
                <w:sz w:val="24"/>
                <w:szCs w:val="24"/>
              </w:rPr>
              <w:t>70mm</w:t>
            </w:r>
            <w:r w:rsidRPr="00816775">
              <w:rPr>
                <w:rFonts w:cs="宋体" w:hint="eastAsia"/>
                <w:kern w:val="0"/>
                <w:sz w:val="24"/>
                <w:szCs w:val="24"/>
              </w:rPr>
              <w:t>，高度</w:t>
            </w:r>
            <w:r w:rsidRPr="00816775">
              <w:rPr>
                <w:rFonts w:ascii="宋体" w:hAnsi="宋体" w:cs="宋体"/>
                <w:kern w:val="0"/>
                <w:sz w:val="24"/>
                <w:szCs w:val="24"/>
              </w:rPr>
              <w:t>130mm</w:t>
            </w:r>
            <w:r w:rsidRPr="00816775">
              <w:rPr>
                <w:rFonts w:cs="宋体" w:hint="eastAsia"/>
                <w:kern w:val="0"/>
                <w:sz w:val="24"/>
                <w:szCs w:val="24"/>
              </w:rPr>
              <w:t>，扫描精度</w:t>
            </w:r>
            <w:r w:rsidRPr="00816775">
              <w:rPr>
                <w:rFonts w:ascii="宋体" w:hAnsi="宋体" w:cs="宋体"/>
                <w:kern w:val="0"/>
                <w:sz w:val="24"/>
                <w:szCs w:val="24"/>
              </w:rPr>
              <w:t>:&lt;=1mm</w:t>
            </w:r>
            <w:r w:rsidRPr="00816775">
              <w:rPr>
                <w:rFonts w:cs="宋体" w:hint="eastAsia"/>
                <w:kern w:val="0"/>
                <w:sz w:val="24"/>
                <w:szCs w:val="24"/>
              </w:rPr>
              <w:t>扫描密度</w:t>
            </w:r>
            <w:r w:rsidRPr="00816775">
              <w:rPr>
                <w:rFonts w:ascii="宋体" w:hAnsi="宋体" w:cs="宋体"/>
                <w:kern w:val="0"/>
                <w:sz w:val="24"/>
                <w:szCs w:val="24"/>
              </w:rPr>
              <w:t>:</w:t>
            </w:r>
            <w:r w:rsidRPr="00816775">
              <w:rPr>
                <w:rFonts w:cs="宋体" w:hint="eastAsia"/>
                <w:kern w:val="0"/>
                <w:sz w:val="24"/>
                <w:szCs w:val="24"/>
              </w:rPr>
              <w:t>单激光</w:t>
            </w:r>
            <w:r w:rsidRPr="00816775">
              <w:rPr>
                <w:kern w:val="0"/>
                <w:sz w:val="24"/>
                <w:szCs w:val="24"/>
              </w:rPr>
              <w:t>800</w:t>
            </w:r>
            <w:r w:rsidRPr="00816775">
              <w:rPr>
                <w:rFonts w:cs="宋体" w:hint="eastAsia"/>
                <w:kern w:val="0"/>
                <w:sz w:val="24"/>
                <w:szCs w:val="24"/>
              </w:rPr>
              <w:t>条轮廓</w:t>
            </w:r>
            <w:r w:rsidRPr="00816775">
              <w:rPr>
                <w:kern w:val="0"/>
                <w:sz w:val="24"/>
                <w:szCs w:val="24"/>
              </w:rPr>
              <w:t>/</w:t>
            </w:r>
            <w:r w:rsidRPr="00816775">
              <w:rPr>
                <w:rFonts w:cs="宋体" w:hint="eastAsia"/>
                <w:kern w:val="0"/>
                <w:sz w:val="24"/>
                <w:szCs w:val="24"/>
              </w:rPr>
              <w:t>周，双激光</w:t>
            </w:r>
            <w:r w:rsidRPr="00816775">
              <w:rPr>
                <w:kern w:val="0"/>
                <w:sz w:val="24"/>
                <w:szCs w:val="24"/>
              </w:rPr>
              <w:t>1600</w:t>
            </w:r>
            <w:r w:rsidRPr="00816775">
              <w:rPr>
                <w:rFonts w:cs="宋体" w:hint="eastAsia"/>
                <w:kern w:val="0"/>
                <w:sz w:val="24"/>
                <w:szCs w:val="24"/>
              </w:rPr>
              <w:t>条轮廓</w:t>
            </w:r>
            <w:r w:rsidRPr="00816775">
              <w:rPr>
                <w:kern w:val="0"/>
                <w:sz w:val="24"/>
                <w:szCs w:val="24"/>
              </w:rPr>
              <w:t>/</w:t>
            </w:r>
            <w:r w:rsidRPr="00816775">
              <w:rPr>
                <w:rFonts w:cs="宋体" w:hint="eastAsia"/>
                <w:kern w:val="0"/>
                <w:sz w:val="24"/>
                <w:szCs w:val="24"/>
              </w:rPr>
              <w:t>周，扫描速度</w:t>
            </w:r>
            <w:r w:rsidRPr="00816775">
              <w:rPr>
                <w:kern w:val="0"/>
                <w:sz w:val="24"/>
                <w:szCs w:val="24"/>
              </w:rPr>
              <w:t>:</w:t>
            </w:r>
            <w:r w:rsidRPr="00816775">
              <w:rPr>
                <w:rFonts w:cs="宋体" w:hint="eastAsia"/>
                <w:kern w:val="0"/>
                <w:sz w:val="24"/>
                <w:szCs w:val="24"/>
              </w:rPr>
              <w:t>单激光：</w:t>
            </w:r>
            <w:r w:rsidRPr="00816775">
              <w:rPr>
                <w:kern w:val="0"/>
                <w:sz w:val="24"/>
                <w:szCs w:val="24"/>
              </w:rPr>
              <w:t>3-4</w:t>
            </w:r>
            <w:r w:rsidRPr="00816775">
              <w:rPr>
                <w:rFonts w:cs="宋体" w:hint="eastAsia"/>
                <w:kern w:val="0"/>
                <w:sz w:val="24"/>
                <w:szCs w:val="24"/>
              </w:rPr>
              <w:t>分钟，双激光：</w:t>
            </w:r>
            <w:r w:rsidRPr="00816775">
              <w:rPr>
                <w:kern w:val="0"/>
                <w:sz w:val="24"/>
                <w:szCs w:val="24"/>
              </w:rPr>
              <w:t>6-7</w:t>
            </w:r>
            <w:r w:rsidRPr="00816775">
              <w:rPr>
                <w:rFonts w:cs="宋体" w:hint="eastAsia"/>
                <w:kern w:val="0"/>
                <w:sz w:val="24"/>
                <w:szCs w:val="24"/>
              </w:rPr>
              <w:t>分钟，扫描物体</w:t>
            </w:r>
            <w:r w:rsidRPr="00816775">
              <w:rPr>
                <w:kern w:val="0"/>
                <w:sz w:val="24"/>
                <w:szCs w:val="24"/>
              </w:rPr>
              <w:t>:</w:t>
            </w:r>
            <w:r w:rsidRPr="00816775">
              <w:rPr>
                <w:rFonts w:cs="宋体" w:hint="eastAsia"/>
                <w:kern w:val="0"/>
                <w:sz w:val="24"/>
                <w:szCs w:val="24"/>
              </w:rPr>
              <w:t>重量</w:t>
            </w:r>
            <w:r w:rsidRPr="00816775">
              <w:rPr>
                <w:kern w:val="0"/>
                <w:sz w:val="24"/>
                <w:szCs w:val="24"/>
              </w:rPr>
              <w:t>&lt;=3Kg</w:t>
            </w:r>
            <w:r w:rsidRPr="00816775">
              <w:rPr>
                <w:rFonts w:cs="宋体" w:hint="eastAsia"/>
                <w:kern w:val="0"/>
                <w:sz w:val="24"/>
                <w:szCs w:val="24"/>
              </w:rPr>
              <w:t>，相机参数</w:t>
            </w:r>
            <w:r w:rsidRPr="00816775">
              <w:rPr>
                <w:kern w:val="0"/>
                <w:sz w:val="24"/>
                <w:szCs w:val="24"/>
              </w:rPr>
              <w:t>:</w:t>
            </w:r>
            <w:r w:rsidRPr="00816775">
              <w:rPr>
                <w:rFonts w:cs="宋体" w:hint="eastAsia"/>
                <w:kern w:val="0"/>
                <w:sz w:val="24"/>
                <w:szCs w:val="24"/>
              </w:rPr>
              <w:t>彩色硬件</w:t>
            </w:r>
            <w:r w:rsidRPr="00816775">
              <w:rPr>
                <w:kern w:val="0"/>
                <w:sz w:val="24"/>
                <w:szCs w:val="24"/>
              </w:rPr>
              <w:t>200</w:t>
            </w:r>
            <w:r w:rsidRPr="00816775">
              <w:rPr>
                <w:rFonts w:cs="宋体" w:hint="eastAsia"/>
                <w:kern w:val="0"/>
                <w:sz w:val="24"/>
                <w:szCs w:val="24"/>
              </w:rPr>
              <w:t>万高清摄像模组，扫描软件</w:t>
            </w:r>
            <w:r w:rsidRPr="00816775">
              <w:rPr>
                <w:kern w:val="0"/>
                <w:sz w:val="24"/>
                <w:szCs w:val="24"/>
              </w:rPr>
              <w:t>:</w:t>
            </w:r>
            <w:r w:rsidRPr="00816775">
              <w:rPr>
                <w:rFonts w:cs="宋体" w:hint="eastAsia"/>
                <w:kern w:val="0"/>
                <w:sz w:val="24"/>
                <w:szCs w:val="24"/>
              </w:rPr>
              <w:t>专用扫描软件，软件功能</w:t>
            </w:r>
            <w:r w:rsidRPr="00816775">
              <w:rPr>
                <w:kern w:val="0"/>
                <w:sz w:val="24"/>
                <w:szCs w:val="24"/>
              </w:rPr>
              <w:t>:</w:t>
            </w:r>
            <w:r w:rsidRPr="00816775">
              <w:rPr>
                <w:rFonts w:cs="宋体" w:hint="eastAsia"/>
                <w:kern w:val="0"/>
                <w:sz w:val="24"/>
                <w:szCs w:val="24"/>
              </w:rPr>
              <w:t>贴图功能，测量功能，多角度拼接功能，导出文件</w:t>
            </w:r>
            <w:r w:rsidRPr="00816775">
              <w:rPr>
                <w:kern w:val="0"/>
                <w:sz w:val="24"/>
                <w:szCs w:val="24"/>
              </w:rPr>
              <w:t>:STL</w:t>
            </w:r>
            <w:r w:rsidRPr="00816775">
              <w:rPr>
                <w:rFonts w:cs="宋体" w:hint="eastAsia"/>
                <w:kern w:val="0"/>
                <w:sz w:val="24"/>
                <w:szCs w:val="24"/>
              </w:rPr>
              <w:t>、</w:t>
            </w:r>
            <w:r w:rsidRPr="00816775">
              <w:rPr>
                <w:kern w:val="0"/>
                <w:sz w:val="24"/>
                <w:szCs w:val="24"/>
              </w:rPr>
              <w:t>OBJ</w:t>
            </w:r>
            <w:r w:rsidRPr="00816775">
              <w:rPr>
                <w:rFonts w:cs="宋体" w:hint="eastAsia"/>
                <w:kern w:val="0"/>
                <w:sz w:val="24"/>
                <w:szCs w:val="24"/>
              </w:rPr>
              <w:t>、</w:t>
            </w:r>
            <w:r w:rsidRPr="00816775">
              <w:rPr>
                <w:kern w:val="0"/>
                <w:sz w:val="24"/>
                <w:szCs w:val="24"/>
              </w:rPr>
              <w:t>PLY</w:t>
            </w:r>
            <w:r w:rsidRPr="00816775">
              <w:rPr>
                <w:rFonts w:cs="宋体" w:hint="eastAsia"/>
                <w:kern w:val="0"/>
                <w:sz w:val="24"/>
                <w:szCs w:val="24"/>
              </w:rPr>
              <w:t>、</w:t>
            </w:r>
            <w:r w:rsidRPr="00816775">
              <w:rPr>
                <w:kern w:val="0"/>
                <w:sz w:val="24"/>
                <w:szCs w:val="24"/>
              </w:rPr>
              <w:t>WRL</w:t>
            </w:r>
            <w:r w:rsidRPr="00816775">
              <w:rPr>
                <w:rFonts w:cs="宋体" w:hint="eastAsia"/>
                <w:kern w:val="0"/>
                <w:sz w:val="24"/>
                <w:szCs w:val="24"/>
              </w:rPr>
              <w:t>，支持操作系统</w:t>
            </w:r>
            <w:r w:rsidRPr="00816775">
              <w:rPr>
                <w:kern w:val="0"/>
                <w:sz w:val="24"/>
                <w:szCs w:val="24"/>
              </w:rPr>
              <w:t>:Windows XP</w:t>
            </w:r>
            <w:r w:rsidRPr="00816775">
              <w:rPr>
                <w:rFonts w:cs="宋体" w:hint="eastAsia"/>
                <w:kern w:val="0"/>
                <w:sz w:val="24"/>
                <w:szCs w:val="24"/>
              </w:rPr>
              <w:t>、</w:t>
            </w:r>
            <w:r w:rsidRPr="00816775">
              <w:rPr>
                <w:kern w:val="0"/>
                <w:sz w:val="24"/>
                <w:szCs w:val="24"/>
              </w:rPr>
              <w:t>Windows 7</w:t>
            </w:r>
            <w:r w:rsidRPr="00816775">
              <w:rPr>
                <w:rFonts w:cs="宋体" w:hint="eastAsia"/>
                <w:kern w:val="0"/>
                <w:sz w:val="24"/>
                <w:szCs w:val="24"/>
              </w:rPr>
              <w:t>，电源适配器</w:t>
            </w:r>
            <w:r w:rsidRPr="00816775">
              <w:rPr>
                <w:kern w:val="0"/>
                <w:sz w:val="24"/>
                <w:szCs w:val="24"/>
              </w:rPr>
              <w:t>:In AC100-240V 50-60Hz,</w:t>
            </w:r>
            <w:r w:rsidRPr="00816775">
              <w:rPr>
                <w:rFonts w:cs="宋体" w:hint="eastAsia"/>
                <w:kern w:val="0"/>
                <w:sz w:val="24"/>
                <w:szCs w:val="24"/>
              </w:rPr>
              <w:t>，</w:t>
            </w:r>
            <w:r w:rsidRPr="00816775">
              <w:rPr>
                <w:kern w:val="0"/>
                <w:sz w:val="24"/>
                <w:szCs w:val="24"/>
              </w:rPr>
              <w:t>Out DC12V2A</w:t>
            </w:r>
            <w:r w:rsidRPr="00816775">
              <w:rPr>
                <w:rFonts w:cs="宋体" w:hint="eastAsia"/>
                <w:kern w:val="0"/>
                <w:sz w:val="24"/>
                <w:szCs w:val="24"/>
              </w:rPr>
              <w:t>，通讯接口</w:t>
            </w:r>
            <w:r w:rsidRPr="00816775">
              <w:rPr>
                <w:kern w:val="0"/>
                <w:sz w:val="24"/>
                <w:szCs w:val="24"/>
              </w:rPr>
              <w:t>:USB2.0</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139</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初级创客实验室套件</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创客训练用初级套件，主要用作学习编程，初步掌握创意设计的基本思路、编程思维的基础训练，学习常用传感器、输出装置的功能和在创意中的应用，用于完成前期创客入门的教学及学习内容。</w:t>
            </w:r>
            <w:r w:rsidRPr="00816775">
              <w:rPr>
                <w:rFonts w:ascii="宋体" w:hAnsi="宋体" w:cs="宋体"/>
                <w:kern w:val="0"/>
                <w:sz w:val="24"/>
                <w:szCs w:val="24"/>
              </w:rPr>
              <w:t>1.</w:t>
            </w:r>
            <w:r w:rsidRPr="00816775">
              <w:rPr>
                <w:rFonts w:cs="宋体" w:hint="eastAsia"/>
                <w:kern w:val="0"/>
                <w:sz w:val="24"/>
                <w:szCs w:val="24"/>
              </w:rPr>
              <w:t>主板：</w:t>
            </w:r>
            <w:r w:rsidRPr="00816775">
              <w:rPr>
                <w:rFonts w:ascii="宋体" w:hAnsi="宋体" w:cs="宋体"/>
                <w:kern w:val="0"/>
                <w:sz w:val="24"/>
                <w:szCs w:val="24"/>
              </w:rPr>
              <w:t>arduino uno</w:t>
            </w:r>
            <w:r w:rsidRPr="00816775">
              <w:rPr>
                <w:rFonts w:cs="宋体" w:hint="eastAsia"/>
                <w:kern w:val="0"/>
                <w:sz w:val="24"/>
                <w:szCs w:val="24"/>
              </w:rPr>
              <w:t>一块，</w:t>
            </w:r>
            <w:r w:rsidRPr="00816775">
              <w:rPr>
                <w:rFonts w:ascii="宋体" w:hAnsi="宋体" w:cs="宋体"/>
                <w:kern w:val="0"/>
                <w:sz w:val="24"/>
                <w:szCs w:val="24"/>
              </w:rPr>
              <w:t>2.</w:t>
            </w:r>
            <w:r w:rsidRPr="00816775">
              <w:rPr>
                <w:rFonts w:cs="宋体" w:hint="eastAsia"/>
                <w:kern w:val="0"/>
                <w:sz w:val="24"/>
                <w:szCs w:val="24"/>
              </w:rPr>
              <w:t>扩展板：</w:t>
            </w:r>
            <w:r w:rsidRPr="00816775">
              <w:rPr>
                <w:rFonts w:ascii="宋体" w:hAnsi="宋体" w:cs="宋体"/>
                <w:kern w:val="0"/>
                <w:sz w:val="24"/>
                <w:szCs w:val="24"/>
              </w:rPr>
              <w:t xml:space="preserve">arduino uno </w:t>
            </w:r>
            <w:r w:rsidRPr="00816775">
              <w:rPr>
                <w:rFonts w:cs="宋体" w:hint="eastAsia"/>
                <w:kern w:val="0"/>
                <w:sz w:val="24"/>
                <w:szCs w:val="24"/>
              </w:rPr>
              <w:t>扩展板一块。</w:t>
            </w:r>
            <w:r w:rsidRPr="00816775">
              <w:rPr>
                <w:kern w:val="0"/>
                <w:sz w:val="24"/>
                <w:szCs w:val="24"/>
              </w:rPr>
              <w:t>3.</w:t>
            </w:r>
            <w:r w:rsidRPr="00816775">
              <w:rPr>
                <w:rFonts w:cs="宋体" w:hint="eastAsia"/>
                <w:kern w:val="0"/>
                <w:sz w:val="24"/>
                <w:szCs w:val="24"/>
              </w:rPr>
              <w:t>传感器：温度传感器，红外传感器，超声波传感器，霍尔传感器，加速度传感器等。</w:t>
            </w:r>
            <w:r w:rsidRPr="00816775">
              <w:rPr>
                <w:kern w:val="0"/>
                <w:sz w:val="24"/>
                <w:szCs w:val="24"/>
              </w:rPr>
              <w:t>4.</w:t>
            </w:r>
            <w:r w:rsidRPr="00816775">
              <w:rPr>
                <w:rFonts w:cs="宋体" w:hint="eastAsia"/>
                <w:kern w:val="0"/>
                <w:sz w:val="24"/>
                <w:szCs w:val="24"/>
              </w:rPr>
              <w:t>面包板：大，中，小各一块。</w:t>
            </w:r>
            <w:r w:rsidRPr="00816775">
              <w:rPr>
                <w:kern w:val="0"/>
                <w:sz w:val="24"/>
                <w:szCs w:val="24"/>
              </w:rPr>
              <w:t>5.</w:t>
            </w:r>
            <w:r w:rsidRPr="00816775">
              <w:rPr>
                <w:rFonts w:cs="宋体" w:hint="eastAsia"/>
                <w:kern w:val="0"/>
                <w:sz w:val="24"/>
                <w:szCs w:val="24"/>
              </w:rPr>
              <w:t>按键开关模块，蜂鸣器模块，继电器模块，红外模块，温感模块，光感模块等。</w:t>
            </w:r>
            <w:r w:rsidRPr="00816775">
              <w:rPr>
                <w:kern w:val="0"/>
                <w:sz w:val="24"/>
                <w:szCs w:val="24"/>
              </w:rPr>
              <w:t>6.LED</w:t>
            </w:r>
            <w:r w:rsidRPr="00816775">
              <w:rPr>
                <w:rFonts w:cs="宋体" w:hint="eastAsia"/>
                <w:kern w:val="0"/>
                <w:sz w:val="24"/>
                <w:szCs w:val="24"/>
              </w:rPr>
              <w:t>等一组（红，黄，蓝，</w:t>
            </w:r>
            <w:r w:rsidRPr="00816775">
              <w:rPr>
                <w:rFonts w:ascii="宋体" w:hAnsi="宋体" w:cs="宋体"/>
                <w:kern w:val="0"/>
                <w:sz w:val="24"/>
                <w:szCs w:val="24"/>
              </w:rPr>
              <w:t>RGB</w:t>
            </w:r>
            <w:r w:rsidRPr="00816775">
              <w:rPr>
                <w:rFonts w:cs="宋体" w:hint="eastAsia"/>
                <w:kern w:val="0"/>
                <w:sz w:val="24"/>
                <w:szCs w:val="24"/>
              </w:rPr>
              <w:t>等）。</w:t>
            </w:r>
            <w:r w:rsidRPr="00816775">
              <w:rPr>
                <w:kern w:val="0"/>
                <w:sz w:val="24"/>
                <w:szCs w:val="24"/>
              </w:rPr>
              <w:t>7.</w:t>
            </w:r>
            <w:r w:rsidRPr="00816775">
              <w:rPr>
                <w:rFonts w:cs="宋体" w:hint="eastAsia"/>
                <w:kern w:val="0"/>
                <w:sz w:val="24"/>
                <w:szCs w:val="24"/>
              </w:rPr>
              <w:t>排线，</w:t>
            </w:r>
            <w:r w:rsidRPr="00816775">
              <w:rPr>
                <w:rFonts w:ascii="宋体" w:hAnsi="宋体" w:cs="宋体"/>
                <w:kern w:val="0"/>
                <w:sz w:val="24"/>
                <w:szCs w:val="24"/>
              </w:rPr>
              <w:t>USB</w:t>
            </w:r>
            <w:r w:rsidRPr="00816775">
              <w:rPr>
                <w:rFonts w:cs="宋体" w:hint="eastAsia"/>
                <w:kern w:val="0"/>
                <w:sz w:val="24"/>
                <w:szCs w:val="24"/>
              </w:rPr>
              <w:t>线，联机线</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29</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140</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中级创客实验室套件</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创客训练用中级实验套件支持代码式编程，集学习电路原理、主控芯片、元件管脚、编程控制等知识的一体化学习，包含多种子模块实验板，各子模块实验板均可以独立、插拔方式灵活</w:t>
            </w:r>
            <w:r w:rsidRPr="00816775">
              <w:rPr>
                <w:rFonts w:ascii="宋体" w:cs="宋体"/>
                <w:kern w:val="0"/>
                <w:sz w:val="24"/>
                <w:szCs w:val="24"/>
              </w:rPr>
              <w:t>.</w:t>
            </w:r>
            <w:r w:rsidRPr="00816775">
              <w:rPr>
                <w:rFonts w:cs="宋体" w:hint="eastAsia"/>
                <w:kern w:val="0"/>
                <w:sz w:val="24"/>
                <w:szCs w:val="24"/>
              </w:rPr>
              <w:t>支持图形化编程和代码式编程两种方式，主要包含：</w:t>
            </w:r>
            <w:r w:rsidRPr="00816775">
              <w:rPr>
                <w:rFonts w:ascii="宋体" w:hAnsi="宋体" w:cs="宋体"/>
                <w:kern w:val="0"/>
                <w:sz w:val="24"/>
                <w:szCs w:val="24"/>
              </w:rPr>
              <w:t>1.</w:t>
            </w:r>
            <w:r w:rsidRPr="00816775">
              <w:rPr>
                <w:rFonts w:cs="宋体" w:hint="eastAsia"/>
                <w:kern w:val="0"/>
                <w:sz w:val="24"/>
                <w:szCs w:val="24"/>
              </w:rPr>
              <w:t>主板：</w:t>
            </w:r>
            <w:r w:rsidRPr="00816775">
              <w:rPr>
                <w:rFonts w:ascii="宋体" w:hAnsi="宋体" w:cs="宋体"/>
                <w:kern w:val="0"/>
                <w:sz w:val="24"/>
                <w:szCs w:val="24"/>
              </w:rPr>
              <w:t>arduino uno</w:t>
            </w:r>
            <w:r w:rsidRPr="00816775">
              <w:rPr>
                <w:rFonts w:cs="宋体" w:hint="eastAsia"/>
                <w:kern w:val="0"/>
                <w:sz w:val="24"/>
                <w:szCs w:val="24"/>
              </w:rPr>
              <w:t>一块，</w:t>
            </w:r>
            <w:r w:rsidRPr="00816775">
              <w:rPr>
                <w:rFonts w:ascii="宋体" w:hAnsi="宋体" w:cs="宋体"/>
                <w:kern w:val="0"/>
                <w:sz w:val="24"/>
                <w:szCs w:val="24"/>
              </w:rPr>
              <w:t>arduino pro mini</w:t>
            </w:r>
            <w:r w:rsidRPr="00816775">
              <w:rPr>
                <w:rFonts w:cs="宋体" w:hint="eastAsia"/>
                <w:kern w:val="0"/>
                <w:sz w:val="24"/>
                <w:szCs w:val="24"/>
              </w:rPr>
              <w:t>一块，</w:t>
            </w:r>
            <w:r w:rsidRPr="00816775">
              <w:rPr>
                <w:rFonts w:ascii="宋体" w:hAnsi="宋体" w:cs="宋体"/>
                <w:kern w:val="0"/>
                <w:sz w:val="24"/>
                <w:szCs w:val="24"/>
              </w:rPr>
              <w:t>mega2560</w:t>
            </w:r>
            <w:r w:rsidRPr="00816775">
              <w:rPr>
                <w:rFonts w:cs="宋体" w:hint="eastAsia"/>
                <w:kern w:val="0"/>
                <w:sz w:val="24"/>
                <w:szCs w:val="24"/>
              </w:rPr>
              <w:t>一块，</w:t>
            </w:r>
            <w:r w:rsidRPr="00816775">
              <w:rPr>
                <w:rFonts w:ascii="宋体" w:hAnsi="宋体" w:cs="宋体"/>
                <w:kern w:val="0"/>
                <w:sz w:val="24"/>
                <w:szCs w:val="24"/>
              </w:rPr>
              <w:t>2.</w:t>
            </w:r>
            <w:r w:rsidRPr="00816775">
              <w:rPr>
                <w:rFonts w:cs="宋体" w:hint="eastAsia"/>
                <w:kern w:val="0"/>
                <w:sz w:val="24"/>
                <w:szCs w:val="24"/>
              </w:rPr>
              <w:t>扩展板：</w:t>
            </w:r>
            <w:r w:rsidRPr="00816775">
              <w:rPr>
                <w:rFonts w:ascii="宋体" w:hAnsi="宋体" w:cs="宋体"/>
                <w:kern w:val="0"/>
                <w:sz w:val="24"/>
                <w:szCs w:val="24"/>
              </w:rPr>
              <w:t xml:space="preserve">arduino uno </w:t>
            </w:r>
            <w:r w:rsidRPr="00816775">
              <w:rPr>
                <w:rFonts w:cs="宋体" w:hint="eastAsia"/>
                <w:kern w:val="0"/>
                <w:sz w:val="24"/>
                <w:szCs w:val="24"/>
              </w:rPr>
              <w:t>扩展板一块，</w:t>
            </w:r>
            <w:r w:rsidRPr="00816775">
              <w:rPr>
                <w:rFonts w:ascii="宋体" w:hAnsi="宋体" w:cs="宋体"/>
                <w:kern w:val="0"/>
                <w:sz w:val="24"/>
                <w:szCs w:val="24"/>
              </w:rPr>
              <w:t>L298N</w:t>
            </w:r>
            <w:r w:rsidRPr="00816775">
              <w:rPr>
                <w:rFonts w:cs="宋体" w:hint="eastAsia"/>
                <w:kern w:val="0"/>
                <w:sz w:val="24"/>
                <w:szCs w:val="24"/>
              </w:rPr>
              <w:t>电机驱动扩展板一块，步进电机驱动组合，</w:t>
            </w:r>
            <w:r w:rsidRPr="00816775">
              <w:rPr>
                <w:rFonts w:ascii="宋体" w:hAnsi="宋体" w:cs="宋体"/>
                <w:kern w:val="0"/>
                <w:sz w:val="24"/>
                <w:szCs w:val="24"/>
              </w:rPr>
              <w:t>3.</w:t>
            </w:r>
            <w:r w:rsidRPr="00816775">
              <w:rPr>
                <w:rFonts w:cs="宋体" w:hint="eastAsia"/>
                <w:kern w:val="0"/>
                <w:sz w:val="24"/>
                <w:szCs w:val="24"/>
              </w:rPr>
              <w:t>数据上传模块：通讯模块一块。</w:t>
            </w:r>
            <w:r w:rsidRPr="00816775">
              <w:rPr>
                <w:kern w:val="0"/>
                <w:sz w:val="24"/>
                <w:szCs w:val="24"/>
              </w:rPr>
              <w:t>4.</w:t>
            </w:r>
            <w:r w:rsidRPr="00816775">
              <w:rPr>
                <w:rFonts w:cs="宋体" w:hint="eastAsia"/>
                <w:kern w:val="0"/>
                <w:sz w:val="24"/>
                <w:szCs w:val="24"/>
              </w:rPr>
              <w:t>传感器：温度传感器，红外传感器，超声波传感器，霍尔传感器，加速度传感器等。</w:t>
            </w:r>
            <w:r w:rsidRPr="00816775">
              <w:rPr>
                <w:kern w:val="0"/>
                <w:sz w:val="24"/>
                <w:szCs w:val="24"/>
              </w:rPr>
              <w:t>5.</w:t>
            </w:r>
            <w:r w:rsidRPr="00816775">
              <w:rPr>
                <w:rFonts w:cs="宋体" w:hint="eastAsia"/>
                <w:kern w:val="0"/>
                <w:sz w:val="24"/>
                <w:szCs w:val="24"/>
              </w:rPr>
              <w:t>面包板：大，中，小各一块。</w:t>
            </w:r>
            <w:r w:rsidRPr="00816775">
              <w:rPr>
                <w:kern w:val="0"/>
                <w:sz w:val="24"/>
                <w:szCs w:val="24"/>
              </w:rPr>
              <w:t>6.42</w:t>
            </w:r>
            <w:r w:rsidRPr="00816775">
              <w:rPr>
                <w:rFonts w:cs="宋体" w:hint="eastAsia"/>
                <w:kern w:val="0"/>
                <w:sz w:val="24"/>
                <w:szCs w:val="24"/>
              </w:rPr>
              <w:t>步进电机，直流电机。</w:t>
            </w:r>
            <w:r w:rsidRPr="00816775">
              <w:rPr>
                <w:kern w:val="0"/>
                <w:sz w:val="24"/>
                <w:szCs w:val="24"/>
              </w:rPr>
              <w:t>7.</w:t>
            </w:r>
            <w:r w:rsidRPr="00816775">
              <w:rPr>
                <w:rFonts w:cs="宋体" w:hint="eastAsia"/>
                <w:kern w:val="0"/>
                <w:sz w:val="24"/>
                <w:szCs w:val="24"/>
              </w:rPr>
              <w:t>按键开关模块，蜂鸣器模块，继电器模块，红外模块，温感模块，光感模块等。</w:t>
            </w:r>
            <w:r w:rsidRPr="00816775">
              <w:rPr>
                <w:kern w:val="0"/>
                <w:sz w:val="24"/>
                <w:szCs w:val="24"/>
              </w:rPr>
              <w:t>8.LED</w:t>
            </w:r>
            <w:r w:rsidRPr="00816775">
              <w:rPr>
                <w:rFonts w:cs="宋体" w:hint="eastAsia"/>
                <w:kern w:val="0"/>
                <w:sz w:val="24"/>
                <w:szCs w:val="24"/>
              </w:rPr>
              <w:t>灯一组（红，黄，蓝，</w:t>
            </w:r>
            <w:r w:rsidRPr="00816775">
              <w:rPr>
                <w:rFonts w:ascii="宋体" w:hAnsi="宋体" w:cs="宋体"/>
                <w:kern w:val="0"/>
                <w:sz w:val="24"/>
                <w:szCs w:val="24"/>
              </w:rPr>
              <w:t>RGB</w:t>
            </w:r>
            <w:r w:rsidRPr="00816775">
              <w:rPr>
                <w:rFonts w:cs="宋体" w:hint="eastAsia"/>
                <w:kern w:val="0"/>
                <w:sz w:val="24"/>
                <w:szCs w:val="24"/>
              </w:rPr>
              <w:t>等）。</w:t>
            </w:r>
            <w:r w:rsidRPr="00816775">
              <w:rPr>
                <w:kern w:val="0"/>
                <w:sz w:val="24"/>
                <w:szCs w:val="24"/>
              </w:rPr>
              <w:t>9.</w:t>
            </w:r>
            <w:r w:rsidRPr="00816775">
              <w:rPr>
                <w:rFonts w:cs="宋体" w:hint="eastAsia"/>
                <w:kern w:val="0"/>
                <w:sz w:val="24"/>
                <w:szCs w:val="24"/>
              </w:rPr>
              <w:t>排线，</w:t>
            </w:r>
            <w:r w:rsidRPr="00816775">
              <w:rPr>
                <w:rFonts w:ascii="宋体" w:hAnsi="宋体" w:cs="宋体"/>
                <w:kern w:val="0"/>
                <w:sz w:val="24"/>
                <w:szCs w:val="24"/>
              </w:rPr>
              <w:t>USB</w:t>
            </w:r>
            <w:r w:rsidRPr="00816775">
              <w:rPr>
                <w:rFonts w:cs="宋体" w:hint="eastAsia"/>
                <w:kern w:val="0"/>
                <w:sz w:val="24"/>
                <w:szCs w:val="24"/>
              </w:rPr>
              <w:t>线，联机线。</w:t>
            </w:r>
            <w:r w:rsidRPr="00816775">
              <w:rPr>
                <w:kern w:val="0"/>
                <w:sz w:val="24"/>
                <w:szCs w:val="24"/>
              </w:rPr>
              <w:t>10.LCD</w:t>
            </w:r>
            <w:r w:rsidRPr="00816775">
              <w:rPr>
                <w:rFonts w:cs="宋体" w:hint="eastAsia"/>
                <w:kern w:val="0"/>
                <w:sz w:val="24"/>
                <w:szCs w:val="24"/>
              </w:rPr>
              <w:t>显示屏组件</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15</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141</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高级创客实验室套件</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创客训练用高级套件支持物联网架构，虚拟现实交互系统，进阶掌握编程思维训练，熟练各种数字信号模拟信号之间转换表达，掌握数据通讯的方法，用于完成高级创客教学内容。</w:t>
            </w:r>
            <w:r w:rsidRPr="00816775">
              <w:rPr>
                <w:rFonts w:ascii="宋体" w:hAnsi="宋体" w:cs="宋体"/>
                <w:kern w:val="0"/>
                <w:sz w:val="24"/>
                <w:szCs w:val="24"/>
              </w:rPr>
              <w:t>1.</w:t>
            </w:r>
            <w:r w:rsidRPr="00816775">
              <w:rPr>
                <w:rFonts w:cs="宋体" w:hint="eastAsia"/>
                <w:kern w:val="0"/>
                <w:sz w:val="24"/>
                <w:szCs w:val="24"/>
              </w:rPr>
              <w:t>主板：</w:t>
            </w:r>
            <w:r w:rsidRPr="00816775">
              <w:rPr>
                <w:rFonts w:ascii="宋体" w:hAnsi="宋体" w:cs="宋体"/>
                <w:kern w:val="0"/>
                <w:sz w:val="24"/>
                <w:szCs w:val="24"/>
              </w:rPr>
              <w:t>arduino uno</w:t>
            </w:r>
            <w:r w:rsidRPr="00816775">
              <w:rPr>
                <w:rFonts w:cs="宋体" w:hint="eastAsia"/>
                <w:kern w:val="0"/>
                <w:sz w:val="24"/>
                <w:szCs w:val="24"/>
              </w:rPr>
              <w:t>一块，</w:t>
            </w:r>
            <w:r w:rsidRPr="00816775">
              <w:rPr>
                <w:rFonts w:ascii="宋体" w:hAnsi="宋体" w:cs="宋体"/>
                <w:kern w:val="0"/>
                <w:sz w:val="24"/>
                <w:szCs w:val="24"/>
              </w:rPr>
              <w:t>arduino pro mini</w:t>
            </w:r>
            <w:r w:rsidRPr="00816775">
              <w:rPr>
                <w:rFonts w:cs="宋体" w:hint="eastAsia"/>
                <w:kern w:val="0"/>
                <w:sz w:val="24"/>
                <w:szCs w:val="24"/>
              </w:rPr>
              <w:t>一块，</w:t>
            </w:r>
            <w:r w:rsidRPr="00816775">
              <w:rPr>
                <w:rFonts w:ascii="宋体" w:hAnsi="宋体" w:cs="宋体"/>
                <w:kern w:val="0"/>
                <w:sz w:val="24"/>
                <w:szCs w:val="24"/>
              </w:rPr>
              <w:t>mega2560</w:t>
            </w:r>
            <w:r w:rsidRPr="00816775">
              <w:rPr>
                <w:rFonts w:cs="宋体" w:hint="eastAsia"/>
                <w:kern w:val="0"/>
                <w:sz w:val="24"/>
                <w:szCs w:val="24"/>
              </w:rPr>
              <w:t>一块，</w:t>
            </w:r>
            <w:r w:rsidRPr="00816775">
              <w:rPr>
                <w:rFonts w:ascii="宋体" w:hAnsi="宋体" w:cs="宋体"/>
                <w:kern w:val="0"/>
                <w:sz w:val="24"/>
                <w:szCs w:val="24"/>
              </w:rPr>
              <w:t>W5100</w:t>
            </w:r>
            <w:r w:rsidRPr="00816775">
              <w:rPr>
                <w:rFonts w:cs="宋体" w:hint="eastAsia"/>
                <w:kern w:val="0"/>
                <w:sz w:val="24"/>
                <w:szCs w:val="24"/>
              </w:rPr>
              <w:t>模块。</w:t>
            </w:r>
            <w:r w:rsidRPr="00816775">
              <w:rPr>
                <w:kern w:val="0"/>
                <w:sz w:val="24"/>
                <w:szCs w:val="24"/>
              </w:rPr>
              <w:t>2.</w:t>
            </w:r>
            <w:r w:rsidRPr="00816775">
              <w:rPr>
                <w:rFonts w:cs="宋体" w:hint="eastAsia"/>
                <w:kern w:val="0"/>
                <w:sz w:val="24"/>
                <w:szCs w:val="24"/>
              </w:rPr>
              <w:t>扩展板：</w:t>
            </w:r>
            <w:r w:rsidRPr="00816775">
              <w:rPr>
                <w:rFonts w:ascii="宋体" w:hAnsi="宋体" w:cs="宋体"/>
                <w:kern w:val="0"/>
                <w:sz w:val="24"/>
                <w:szCs w:val="24"/>
              </w:rPr>
              <w:t xml:space="preserve">arduino uno </w:t>
            </w:r>
            <w:r w:rsidRPr="00816775">
              <w:rPr>
                <w:rFonts w:cs="宋体" w:hint="eastAsia"/>
                <w:kern w:val="0"/>
                <w:sz w:val="24"/>
                <w:szCs w:val="24"/>
              </w:rPr>
              <w:t>扩展板一块，</w:t>
            </w:r>
            <w:r w:rsidRPr="00816775">
              <w:rPr>
                <w:rFonts w:ascii="宋体" w:hAnsi="宋体" w:cs="宋体"/>
                <w:kern w:val="0"/>
                <w:sz w:val="24"/>
                <w:szCs w:val="24"/>
              </w:rPr>
              <w:t>L298N</w:t>
            </w:r>
            <w:r w:rsidRPr="00816775">
              <w:rPr>
                <w:rFonts w:cs="宋体" w:hint="eastAsia"/>
                <w:kern w:val="0"/>
                <w:sz w:val="24"/>
                <w:szCs w:val="24"/>
              </w:rPr>
              <w:t>电机驱动扩展板一块，步进电机驱动组合，</w:t>
            </w:r>
            <w:r w:rsidRPr="00816775">
              <w:rPr>
                <w:rFonts w:ascii="宋体" w:hAnsi="宋体" w:cs="宋体"/>
                <w:kern w:val="0"/>
                <w:sz w:val="24"/>
                <w:szCs w:val="24"/>
              </w:rPr>
              <w:t>3.</w:t>
            </w:r>
            <w:r w:rsidRPr="00816775">
              <w:rPr>
                <w:rFonts w:cs="宋体" w:hint="eastAsia"/>
                <w:kern w:val="0"/>
                <w:sz w:val="24"/>
                <w:szCs w:val="24"/>
              </w:rPr>
              <w:t>数据上传模块：通讯模块一块。</w:t>
            </w:r>
            <w:r w:rsidRPr="00816775">
              <w:rPr>
                <w:kern w:val="0"/>
                <w:sz w:val="24"/>
                <w:szCs w:val="24"/>
              </w:rPr>
              <w:t>4.</w:t>
            </w:r>
            <w:r w:rsidRPr="00816775">
              <w:rPr>
                <w:rFonts w:cs="宋体" w:hint="eastAsia"/>
                <w:kern w:val="0"/>
                <w:sz w:val="24"/>
                <w:szCs w:val="24"/>
              </w:rPr>
              <w:t>传感器：温度传感器，红外传感器，超声波传感器，霍尔传感器，加速度传感器等。</w:t>
            </w:r>
            <w:r w:rsidRPr="00816775">
              <w:rPr>
                <w:kern w:val="0"/>
                <w:sz w:val="24"/>
                <w:szCs w:val="24"/>
              </w:rPr>
              <w:t>5.</w:t>
            </w:r>
            <w:r w:rsidRPr="00816775">
              <w:rPr>
                <w:rFonts w:cs="宋体" w:hint="eastAsia"/>
                <w:kern w:val="0"/>
                <w:sz w:val="24"/>
                <w:szCs w:val="24"/>
              </w:rPr>
              <w:t>面包板：大，中，小各一块。</w:t>
            </w:r>
            <w:r w:rsidRPr="00816775">
              <w:rPr>
                <w:kern w:val="0"/>
                <w:sz w:val="24"/>
                <w:szCs w:val="24"/>
              </w:rPr>
              <w:t>6.42</w:t>
            </w:r>
            <w:r w:rsidRPr="00816775">
              <w:rPr>
                <w:rFonts w:cs="宋体" w:hint="eastAsia"/>
                <w:kern w:val="0"/>
                <w:sz w:val="24"/>
                <w:szCs w:val="24"/>
              </w:rPr>
              <w:t>步进电机，直流电机。</w:t>
            </w:r>
            <w:r w:rsidRPr="00816775">
              <w:rPr>
                <w:kern w:val="0"/>
                <w:sz w:val="24"/>
                <w:szCs w:val="24"/>
              </w:rPr>
              <w:t>7.</w:t>
            </w:r>
            <w:r w:rsidRPr="00816775">
              <w:rPr>
                <w:rFonts w:cs="宋体" w:hint="eastAsia"/>
                <w:kern w:val="0"/>
                <w:sz w:val="24"/>
                <w:szCs w:val="24"/>
              </w:rPr>
              <w:t>按键开关模块，蜂鸣器模块，继电器模块，红外模块，温感模块，光感模块等。</w:t>
            </w:r>
            <w:r w:rsidRPr="00816775">
              <w:rPr>
                <w:kern w:val="0"/>
                <w:sz w:val="24"/>
                <w:szCs w:val="24"/>
              </w:rPr>
              <w:t>8.LED</w:t>
            </w:r>
            <w:r w:rsidRPr="00816775">
              <w:rPr>
                <w:rFonts w:cs="宋体" w:hint="eastAsia"/>
                <w:kern w:val="0"/>
                <w:sz w:val="24"/>
                <w:szCs w:val="24"/>
              </w:rPr>
              <w:t>等一组（红，黄，蓝，</w:t>
            </w:r>
            <w:r w:rsidRPr="00816775">
              <w:rPr>
                <w:rFonts w:ascii="宋体" w:hAnsi="宋体" w:cs="宋体"/>
                <w:kern w:val="0"/>
                <w:sz w:val="24"/>
                <w:szCs w:val="24"/>
              </w:rPr>
              <w:t>RGB</w:t>
            </w:r>
            <w:r w:rsidRPr="00816775">
              <w:rPr>
                <w:rFonts w:cs="宋体" w:hint="eastAsia"/>
                <w:kern w:val="0"/>
                <w:sz w:val="24"/>
                <w:szCs w:val="24"/>
              </w:rPr>
              <w:t>等）。</w:t>
            </w:r>
            <w:r w:rsidRPr="00816775">
              <w:rPr>
                <w:kern w:val="0"/>
                <w:sz w:val="24"/>
                <w:szCs w:val="24"/>
              </w:rPr>
              <w:t>9.</w:t>
            </w:r>
            <w:r w:rsidRPr="00816775">
              <w:rPr>
                <w:rFonts w:cs="宋体" w:hint="eastAsia"/>
                <w:kern w:val="0"/>
                <w:sz w:val="24"/>
                <w:szCs w:val="24"/>
              </w:rPr>
              <w:t>排线，</w:t>
            </w:r>
            <w:r w:rsidRPr="00816775">
              <w:rPr>
                <w:rFonts w:ascii="宋体" w:hAnsi="宋体" w:cs="宋体"/>
                <w:kern w:val="0"/>
                <w:sz w:val="24"/>
                <w:szCs w:val="24"/>
              </w:rPr>
              <w:t>USB</w:t>
            </w:r>
            <w:r w:rsidRPr="00816775">
              <w:rPr>
                <w:rFonts w:cs="宋体" w:hint="eastAsia"/>
                <w:kern w:val="0"/>
                <w:sz w:val="24"/>
                <w:szCs w:val="24"/>
              </w:rPr>
              <w:t>线，联机线。</w:t>
            </w:r>
            <w:r w:rsidRPr="00816775">
              <w:rPr>
                <w:kern w:val="0"/>
                <w:sz w:val="24"/>
                <w:szCs w:val="24"/>
              </w:rPr>
              <w:t>10.LCD</w:t>
            </w:r>
            <w:r w:rsidRPr="00816775">
              <w:rPr>
                <w:rFonts w:cs="宋体" w:hint="eastAsia"/>
                <w:kern w:val="0"/>
                <w:sz w:val="24"/>
                <w:szCs w:val="24"/>
              </w:rPr>
              <w:t>显示屏组件，</w:t>
            </w:r>
            <w:r w:rsidRPr="00816775">
              <w:rPr>
                <w:rFonts w:ascii="宋体" w:hAnsi="宋体" w:cs="宋体"/>
                <w:kern w:val="0"/>
                <w:sz w:val="24"/>
                <w:szCs w:val="24"/>
              </w:rPr>
              <w:t>3.5</w:t>
            </w:r>
            <w:r w:rsidRPr="00816775">
              <w:rPr>
                <w:rFonts w:cs="宋体" w:hint="eastAsia"/>
                <w:kern w:val="0"/>
                <w:sz w:val="24"/>
                <w:szCs w:val="24"/>
              </w:rPr>
              <w:t>寸液晶显示组件。</w:t>
            </w:r>
            <w:r w:rsidRPr="00816775">
              <w:rPr>
                <w:kern w:val="0"/>
                <w:sz w:val="24"/>
                <w:szCs w:val="24"/>
              </w:rPr>
              <w:t>11.ISp</w:t>
            </w:r>
            <w:r w:rsidRPr="00816775">
              <w:rPr>
                <w:rFonts w:cs="宋体" w:hint="eastAsia"/>
                <w:kern w:val="0"/>
                <w:sz w:val="24"/>
                <w:szCs w:val="24"/>
              </w:rPr>
              <w:t>下载器，</w:t>
            </w:r>
            <w:r w:rsidRPr="00816775">
              <w:rPr>
                <w:rFonts w:ascii="宋体" w:hAnsi="宋体" w:cs="宋体"/>
                <w:kern w:val="0"/>
                <w:sz w:val="24"/>
                <w:szCs w:val="24"/>
              </w:rPr>
              <w:t>LQFP32</w:t>
            </w:r>
            <w:r w:rsidRPr="00816775">
              <w:rPr>
                <w:rFonts w:cs="宋体" w:hint="eastAsia"/>
                <w:kern w:val="0"/>
                <w:sz w:val="24"/>
                <w:szCs w:val="24"/>
              </w:rPr>
              <w:t>芯片</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142</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展示模型</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不少于</w:t>
            </w:r>
            <w:r w:rsidRPr="00816775">
              <w:rPr>
                <w:rFonts w:ascii="宋体" w:hAnsi="宋体" w:cs="宋体"/>
                <w:color w:val="000000"/>
                <w:kern w:val="0"/>
                <w:sz w:val="24"/>
                <w:szCs w:val="24"/>
              </w:rPr>
              <w:t>100</w:t>
            </w:r>
            <w:r w:rsidRPr="00816775">
              <w:rPr>
                <w:rFonts w:ascii="宋体" w:hAnsi="宋体" w:cs="宋体" w:hint="eastAsia"/>
                <w:color w:val="000000"/>
                <w:kern w:val="0"/>
                <w:sz w:val="24"/>
                <w:szCs w:val="24"/>
              </w:rPr>
              <w:t>件中大型多色模型，包含圆明园</w:t>
            </w:r>
            <w:r w:rsidRPr="00816775">
              <w:rPr>
                <w:rFonts w:ascii="宋体" w:hAnsi="宋体" w:cs="宋体"/>
                <w:color w:val="000000"/>
                <w:kern w:val="0"/>
                <w:sz w:val="24"/>
                <w:szCs w:val="24"/>
              </w:rPr>
              <w:t>12</w:t>
            </w:r>
            <w:r w:rsidRPr="00816775">
              <w:rPr>
                <w:rFonts w:ascii="宋体" w:hAnsi="宋体" w:cs="宋体" w:hint="eastAsia"/>
                <w:color w:val="000000"/>
                <w:kern w:val="0"/>
                <w:sz w:val="24"/>
                <w:szCs w:val="24"/>
              </w:rPr>
              <w:t>兽首全套、埃菲尔铁塔等其他与教学相关的模型成品。</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件</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100</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143</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创客</w:t>
            </w:r>
            <w:r w:rsidRPr="00816775">
              <w:rPr>
                <w:rFonts w:ascii="宋体" w:hAnsi="宋体" w:cs="宋体"/>
                <w:color w:val="000000"/>
                <w:kern w:val="0"/>
                <w:sz w:val="20"/>
                <w:szCs w:val="20"/>
              </w:rPr>
              <w:t>DIY</w:t>
            </w:r>
            <w:r w:rsidRPr="00816775">
              <w:rPr>
                <w:rFonts w:ascii="宋体" w:hAnsi="宋体" w:cs="宋体" w:hint="eastAsia"/>
                <w:color w:val="000000"/>
                <w:kern w:val="0"/>
                <w:sz w:val="20"/>
                <w:szCs w:val="20"/>
              </w:rPr>
              <w:t>课程配套作品套件</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六种课程用套件必须包含：创客温感水杯</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套件、创客</w:t>
            </w:r>
            <w:r w:rsidRPr="00816775">
              <w:rPr>
                <w:rFonts w:ascii="宋体" w:hAnsi="宋体" w:cs="宋体"/>
                <w:color w:val="000000"/>
                <w:kern w:val="0"/>
                <w:sz w:val="24"/>
                <w:szCs w:val="24"/>
              </w:rPr>
              <w:t>mini</w:t>
            </w:r>
            <w:r w:rsidRPr="00816775">
              <w:rPr>
                <w:rFonts w:ascii="宋体" w:hAnsi="宋体" w:cs="宋体" w:hint="eastAsia"/>
                <w:color w:val="000000"/>
                <w:kern w:val="0"/>
                <w:sz w:val="24"/>
                <w:szCs w:val="24"/>
              </w:rPr>
              <w:t>电压表</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套件、创客测距仪</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套件、创客炫酷光感灯</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套件、创客智能旋转照片灯</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套件、创客智能物联网</w:t>
            </w:r>
            <w:r w:rsidRPr="00816775">
              <w:rPr>
                <w:rFonts w:ascii="宋体" w:hAnsi="宋体" w:cs="宋体"/>
                <w:color w:val="000000"/>
                <w:kern w:val="0"/>
                <w:sz w:val="24"/>
                <w:szCs w:val="24"/>
              </w:rPr>
              <w:t>DIY</w:t>
            </w:r>
            <w:r w:rsidRPr="00816775">
              <w:rPr>
                <w:rFonts w:ascii="宋体" w:hAnsi="宋体" w:cs="宋体" w:hint="eastAsia"/>
                <w:color w:val="000000"/>
                <w:kern w:val="0"/>
                <w:sz w:val="24"/>
                <w:szCs w:val="24"/>
              </w:rPr>
              <w:t>套件</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144</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创客机器人作品套件</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color w:val="000000"/>
                <w:kern w:val="0"/>
                <w:sz w:val="24"/>
                <w:szCs w:val="24"/>
              </w:rPr>
              <w:t>1.</w:t>
            </w:r>
            <w:r w:rsidRPr="00816775">
              <w:rPr>
                <w:rFonts w:ascii="宋体" w:hAnsi="宋体" w:cs="宋体" w:hint="eastAsia"/>
                <w:color w:val="000000"/>
                <w:kern w:val="0"/>
                <w:sz w:val="24"/>
                <w:szCs w:val="24"/>
              </w:rPr>
              <w:t>绘图机器人（画笔版）绘图机器人（激光版）</w:t>
            </w:r>
            <w:r w:rsidRPr="00816775">
              <w:rPr>
                <w:rFonts w:ascii="宋体" w:hAnsi="宋体" w:cs="宋体"/>
                <w:color w:val="000000"/>
                <w:kern w:val="0"/>
                <w:sz w:val="24"/>
                <w:szCs w:val="24"/>
              </w:rPr>
              <w:t xml:space="preserve"> arduino</w:t>
            </w:r>
            <w:r w:rsidRPr="00816775">
              <w:rPr>
                <w:rFonts w:ascii="宋体" w:hAnsi="宋体" w:cs="宋体" w:hint="eastAsia"/>
                <w:color w:val="000000"/>
                <w:kern w:val="0"/>
                <w:sz w:val="24"/>
                <w:szCs w:val="24"/>
              </w:rPr>
              <w:t>创客主控板，所有部件</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打印，可自主安装调试。可实时绘制任何图形，文字等。通过实验让学生了解机械控制的基本原理，图形转换机器代码的过程以及主控程序与上位机软件通讯等。</w:t>
            </w:r>
            <w:r w:rsidRPr="00816775">
              <w:rPr>
                <w:rFonts w:ascii="宋体" w:hAnsi="宋体" w:cs="宋体"/>
                <w:color w:val="000000"/>
                <w:kern w:val="0"/>
                <w:sz w:val="24"/>
                <w:szCs w:val="24"/>
              </w:rPr>
              <w:t>2.</w:t>
            </w:r>
            <w:r w:rsidRPr="00816775">
              <w:rPr>
                <w:rFonts w:ascii="宋体" w:hAnsi="宋体" w:cs="宋体" w:hint="eastAsia"/>
                <w:color w:val="000000"/>
                <w:kern w:val="0"/>
                <w:sz w:val="24"/>
                <w:szCs w:val="24"/>
              </w:rPr>
              <w:t>扫描机器人：</w:t>
            </w:r>
            <w:r w:rsidRPr="00816775">
              <w:rPr>
                <w:rFonts w:ascii="宋体" w:hAnsi="宋体" w:cs="宋体"/>
                <w:color w:val="000000"/>
                <w:kern w:val="0"/>
                <w:sz w:val="24"/>
                <w:szCs w:val="24"/>
              </w:rPr>
              <w:t xml:space="preserve"> arduino</w:t>
            </w:r>
            <w:r w:rsidRPr="00816775">
              <w:rPr>
                <w:rFonts w:ascii="宋体" w:hAnsi="宋体" w:cs="宋体" w:hint="eastAsia"/>
                <w:color w:val="000000"/>
                <w:kern w:val="0"/>
                <w:sz w:val="24"/>
                <w:szCs w:val="24"/>
              </w:rPr>
              <w:t>创客主控板，所有部件</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打印，可自主安装调试。扫描范围</w:t>
            </w:r>
            <w:r w:rsidRPr="00816775">
              <w:rPr>
                <w:rFonts w:ascii="宋体" w:hAnsi="宋体" w:cs="宋体"/>
                <w:color w:val="000000"/>
                <w:kern w:val="0"/>
                <w:sz w:val="24"/>
                <w:szCs w:val="24"/>
              </w:rPr>
              <w:t xml:space="preserve"> 5x5cm ——20x20cm</w:t>
            </w:r>
            <w:r w:rsidRPr="00816775">
              <w:rPr>
                <w:rFonts w:ascii="宋体" w:hAnsi="宋体" w:cs="宋体" w:hint="eastAsia"/>
                <w:color w:val="000000"/>
                <w:kern w:val="0"/>
                <w:sz w:val="24"/>
                <w:szCs w:val="24"/>
              </w:rPr>
              <w:t>，实时扫描数据传输，扫描精度高。通过实验让学生了解空间点阵成型的基本原理以及后期成型数据处理等。</w:t>
            </w:r>
            <w:r w:rsidRPr="00816775">
              <w:rPr>
                <w:rFonts w:ascii="宋体" w:hAnsi="宋体" w:cs="宋体"/>
                <w:color w:val="000000"/>
                <w:kern w:val="0"/>
                <w:sz w:val="24"/>
                <w:szCs w:val="24"/>
              </w:rPr>
              <w:t>3.</w:t>
            </w:r>
            <w:r w:rsidRPr="00816775">
              <w:rPr>
                <w:rFonts w:ascii="宋体" w:hAnsi="宋体" w:cs="宋体" w:hint="eastAsia"/>
                <w:color w:val="000000"/>
                <w:kern w:val="0"/>
                <w:sz w:val="24"/>
                <w:szCs w:val="24"/>
              </w:rPr>
              <w:t>飞行机器人，</w:t>
            </w:r>
            <w:r w:rsidRPr="00816775">
              <w:rPr>
                <w:rFonts w:ascii="宋体" w:hAnsi="宋体" w:cs="宋体"/>
                <w:color w:val="000000"/>
                <w:kern w:val="0"/>
                <w:sz w:val="24"/>
                <w:szCs w:val="24"/>
              </w:rPr>
              <w:t>arduino</w:t>
            </w:r>
            <w:r w:rsidRPr="00816775">
              <w:rPr>
                <w:rFonts w:ascii="宋体" w:hAnsi="宋体" w:cs="宋体" w:hint="eastAsia"/>
                <w:color w:val="000000"/>
                <w:kern w:val="0"/>
                <w:sz w:val="24"/>
                <w:szCs w:val="24"/>
              </w:rPr>
              <w:t>创客主控板，所有部件</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打印，可自主安装调试。蓝牙无线传输均可，通过实验让学生了解飞行器飞行动力原理，稳定控制原理以及数据传输的方式方法。</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145</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作品展示柜</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color w:val="000000"/>
                <w:kern w:val="0"/>
                <w:sz w:val="24"/>
                <w:szCs w:val="24"/>
              </w:rPr>
              <w:t>4000*200*1200mm</w:t>
            </w:r>
            <w:r w:rsidRPr="00816775">
              <w:rPr>
                <w:rFonts w:ascii="宋体" w:hAnsi="宋体" w:cs="宋体" w:hint="eastAsia"/>
                <w:color w:val="000000"/>
                <w:kern w:val="0"/>
                <w:sz w:val="24"/>
                <w:szCs w:val="24"/>
              </w:rPr>
              <w:t>用于展示学生</w:t>
            </w:r>
            <w:r w:rsidRPr="00816775">
              <w:rPr>
                <w:rFonts w:ascii="宋体" w:hAnsi="宋体" w:cs="宋体"/>
                <w:color w:val="000000"/>
                <w:kern w:val="0"/>
                <w:sz w:val="24"/>
                <w:szCs w:val="24"/>
              </w:rPr>
              <w:t>3D</w:t>
            </w:r>
            <w:r w:rsidRPr="00816775">
              <w:rPr>
                <w:rFonts w:ascii="宋体" w:hAnsi="宋体" w:cs="宋体" w:hint="eastAsia"/>
                <w:color w:val="000000"/>
                <w:kern w:val="0"/>
                <w:sz w:val="24"/>
                <w:szCs w:val="24"/>
              </w:rPr>
              <w:t>作品</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张</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3</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146</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钢制讲台（选配）</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讲台整体采用分体式结构，长</w:t>
            </w:r>
            <w:r w:rsidRPr="00816775">
              <w:rPr>
                <w:rFonts w:ascii="宋体" w:hAnsi="宋体" w:cs="宋体"/>
                <w:kern w:val="0"/>
                <w:sz w:val="24"/>
                <w:szCs w:val="24"/>
              </w:rPr>
              <w:t>1100mm</w:t>
            </w:r>
            <w:r w:rsidRPr="00816775">
              <w:rPr>
                <w:rFonts w:cs="宋体" w:hint="eastAsia"/>
                <w:kern w:val="0"/>
                <w:sz w:val="24"/>
                <w:szCs w:val="24"/>
              </w:rPr>
              <w:t>、宽</w:t>
            </w:r>
            <w:r w:rsidRPr="00816775">
              <w:rPr>
                <w:rFonts w:ascii="宋体" w:hAnsi="宋体" w:cs="宋体"/>
                <w:kern w:val="0"/>
                <w:sz w:val="24"/>
                <w:szCs w:val="24"/>
              </w:rPr>
              <w:t>700mm</w:t>
            </w:r>
            <w:r w:rsidRPr="00816775">
              <w:rPr>
                <w:rFonts w:cs="宋体" w:hint="eastAsia"/>
                <w:kern w:val="0"/>
                <w:sz w:val="24"/>
                <w:szCs w:val="24"/>
              </w:rPr>
              <w:t>、高</w:t>
            </w:r>
            <w:r w:rsidRPr="00816775">
              <w:rPr>
                <w:rFonts w:ascii="宋体" w:hAnsi="宋体" w:cs="宋体"/>
                <w:kern w:val="0"/>
                <w:sz w:val="24"/>
                <w:szCs w:val="24"/>
              </w:rPr>
              <w:t>1000mm</w:t>
            </w:r>
            <w:r w:rsidRPr="00816775">
              <w:rPr>
                <w:rFonts w:cs="宋体" w:hint="eastAsia"/>
                <w:kern w:val="0"/>
                <w:sz w:val="24"/>
                <w:szCs w:val="24"/>
              </w:rPr>
              <w:t>；底座为</w:t>
            </w:r>
            <w:r w:rsidRPr="00816775">
              <w:rPr>
                <w:rFonts w:ascii="宋体" w:hAnsi="宋体" w:cs="宋体"/>
                <w:kern w:val="0"/>
                <w:sz w:val="24"/>
                <w:szCs w:val="24"/>
              </w:rPr>
              <w:t>60mm</w:t>
            </w:r>
            <w:r w:rsidRPr="00816775">
              <w:rPr>
                <w:rFonts w:cs="宋体" w:hint="eastAsia"/>
                <w:kern w:val="0"/>
                <w:sz w:val="24"/>
                <w:szCs w:val="24"/>
              </w:rPr>
              <w:t>，采用</w:t>
            </w:r>
            <w:r w:rsidRPr="00816775">
              <w:rPr>
                <w:kern w:val="0"/>
                <w:sz w:val="24"/>
                <w:szCs w:val="24"/>
              </w:rPr>
              <w:t>≥1.0mm</w:t>
            </w:r>
            <w:r w:rsidRPr="00816775">
              <w:rPr>
                <w:rFonts w:cs="宋体" w:hint="eastAsia"/>
                <w:kern w:val="0"/>
                <w:sz w:val="24"/>
                <w:szCs w:val="24"/>
              </w:rPr>
              <w:t>优质冷轧钢板液压拉伸成型；桌面两侧配备木扶手。</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张</w:t>
            </w:r>
          </w:p>
        </w:tc>
        <w:tc>
          <w:tcPr>
            <w:tcW w:w="716" w:type="dxa"/>
            <w:vAlign w:val="center"/>
          </w:tcPr>
          <w:p w:rsidR="0015058B" w:rsidRPr="00816775" w:rsidRDefault="0015058B">
            <w:pPr>
              <w:widowControl/>
              <w:jc w:val="center"/>
              <w:textAlignment w:val="center"/>
              <w:rPr>
                <w:sz w:val="20"/>
                <w:szCs w:val="20"/>
              </w:rPr>
            </w:pPr>
            <w:r w:rsidRPr="00816775">
              <w:rPr>
                <w:rFonts w:ascii="Calibri" w:hAnsi="Calibri" w:cs="Calibri"/>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147</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学生实验台</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六边探究桌</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张</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7</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148</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模型后处理工具</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模型钳、锉刀、模型铲、打印胶棒、镊子</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56</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149</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模型后处理操作台</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color w:val="000000"/>
                <w:kern w:val="0"/>
                <w:sz w:val="24"/>
                <w:szCs w:val="24"/>
              </w:rPr>
              <w:t>1600mmX600mX750m</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台</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1</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150</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创客配套工具</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万用表、电烙铁、焊锡丝、松香</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套</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29</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151</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学生凳</w:t>
            </w:r>
          </w:p>
        </w:tc>
        <w:tc>
          <w:tcPr>
            <w:tcW w:w="5235" w:type="dxa"/>
            <w:vAlign w:val="center"/>
          </w:tcPr>
          <w:p w:rsidR="0015058B" w:rsidRPr="00816775" w:rsidRDefault="0015058B">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工程塑料圆凳面，钢脚</w:t>
            </w:r>
          </w:p>
        </w:tc>
        <w:tc>
          <w:tcPr>
            <w:tcW w:w="632" w:type="dxa"/>
            <w:vAlign w:val="center"/>
          </w:tcPr>
          <w:p w:rsidR="0015058B" w:rsidRPr="00816775" w:rsidRDefault="0015058B">
            <w:pPr>
              <w:widowControl/>
              <w:jc w:val="center"/>
              <w:textAlignment w:val="center"/>
              <w:rPr>
                <w:color w:val="000000"/>
                <w:sz w:val="20"/>
                <w:szCs w:val="20"/>
              </w:rPr>
            </w:pPr>
            <w:r w:rsidRPr="00816775">
              <w:rPr>
                <w:rFonts w:ascii="宋体" w:hAnsi="宋体" w:cs="宋体" w:hint="eastAsia"/>
                <w:color w:val="000000"/>
                <w:kern w:val="0"/>
                <w:sz w:val="20"/>
                <w:szCs w:val="20"/>
              </w:rPr>
              <w:t>张</w:t>
            </w:r>
          </w:p>
        </w:tc>
        <w:tc>
          <w:tcPr>
            <w:tcW w:w="716" w:type="dxa"/>
            <w:vAlign w:val="center"/>
          </w:tcPr>
          <w:p w:rsidR="0015058B" w:rsidRPr="00816775" w:rsidRDefault="0015058B">
            <w:pPr>
              <w:widowControl/>
              <w:jc w:val="center"/>
              <w:textAlignment w:val="center"/>
              <w:rPr>
                <w:sz w:val="20"/>
                <w:szCs w:val="20"/>
              </w:rPr>
            </w:pPr>
            <w:r w:rsidRPr="00816775">
              <w:rPr>
                <w:rFonts w:ascii="宋体" w:hAnsi="宋体" w:cs="宋体"/>
                <w:color w:val="000000"/>
                <w:kern w:val="0"/>
                <w:sz w:val="20"/>
                <w:szCs w:val="20"/>
              </w:rPr>
              <w:t>56</w:t>
            </w:r>
          </w:p>
        </w:tc>
      </w:tr>
      <w:tr w:rsidR="0015058B" w:rsidRPr="00816775">
        <w:trPr>
          <w:trHeight w:val="510"/>
          <w:jc w:val="center"/>
        </w:trPr>
        <w:tc>
          <w:tcPr>
            <w:tcW w:w="553" w:type="dxa"/>
            <w:vAlign w:val="center"/>
          </w:tcPr>
          <w:p w:rsidR="0015058B" w:rsidRPr="00816775" w:rsidRDefault="0015058B" w:rsidP="002F4188">
            <w:pPr>
              <w:jc w:val="center"/>
              <w:rPr>
                <w:color w:val="000000"/>
                <w:sz w:val="22"/>
                <w:szCs w:val="22"/>
              </w:rPr>
            </w:pPr>
            <w:r w:rsidRPr="00816775">
              <w:rPr>
                <w:color w:val="000000"/>
                <w:sz w:val="22"/>
                <w:szCs w:val="22"/>
              </w:rPr>
              <w:t>152</w:t>
            </w:r>
          </w:p>
        </w:tc>
        <w:tc>
          <w:tcPr>
            <w:tcW w:w="988" w:type="dxa"/>
            <w:vAlign w:val="center"/>
          </w:tcPr>
          <w:p w:rsidR="0015058B" w:rsidRPr="00816775" w:rsidRDefault="0015058B" w:rsidP="002F4188">
            <w:pPr>
              <w:widowControl/>
              <w:jc w:val="center"/>
              <w:textAlignment w:val="center"/>
              <w:rPr>
                <w:rFonts w:ascii="宋体"/>
                <w:color w:val="000000"/>
                <w:kern w:val="0"/>
                <w:sz w:val="20"/>
                <w:szCs w:val="20"/>
              </w:rPr>
            </w:pPr>
            <w:r w:rsidRPr="00816775">
              <w:rPr>
                <w:rFonts w:ascii="宋体" w:hAnsi="宋体" w:cs="宋体" w:hint="eastAsia"/>
                <w:color w:val="000000"/>
                <w:kern w:val="0"/>
                <w:sz w:val="20"/>
                <w:szCs w:val="20"/>
              </w:rPr>
              <w:t>教室装修、安装、调试</w:t>
            </w:r>
          </w:p>
        </w:tc>
        <w:tc>
          <w:tcPr>
            <w:tcW w:w="5235" w:type="dxa"/>
            <w:vAlign w:val="center"/>
          </w:tcPr>
          <w:p w:rsidR="0015058B" w:rsidRPr="00816775" w:rsidRDefault="0015058B" w:rsidP="002F4188">
            <w:pPr>
              <w:widowControl/>
              <w:textAlignment w:val="center"/>
              <w:rPr>
                <w:rFonts w:ascii="宋体"/>
                <w:color w:val="000000"/>
                <w:kern w:val="0"/>
                <w:sz w:val="24"/>
                <w:szCs w:val="24"/>
              </w:rPr>
            </w:pPr>
            <w:r w:rsidRPr="00816775">
              <w:rPr>
                <w:rFonts w:ascii="宋体" w:hAnsi="宋体" w:cs="宋体" w:hint="eastAsia"/>
                <w:color w:val="000000"/>
                <w:kern w:val="0"/>
                <w:sz w:val="24"/>
                <w:szCs w:val="24"/>
              </w:rPr>
              <w:t>含辅材施工</w:t>
            </w:r>
          </w:p>
        </w:tc>
        <w:tc>
          <w:tcPr>
            <w:tcW w:w="632" w:type="dxa"/>
            <w:vAlign w:val="center"/>
          </w:tcPr>
          <w:p w:rsidR="0015058B" w:rsidRPr="00816775" w:rsidRDefault="0015058B" w:rsidP="002F4188">
            <w:pPr>
              <w:jc w:val="center"/>
              <w:rPr>
                <w:color w:val="000000"/>
                <w:sz w:val="20"/>
                <w:szCs w:val="20"/>
              </w:rPr>
            </w:pPr>
          </w:p>
        </w:tc>
        <w:tc>
          <w:tcPr>
            <w:tcW w:w="716" w:type="dxa"/>
            <w:vAlign w:val="center"/>
          </w:tcPr>
          <w:p w:rsidR="0015058B" w:rsidRPr="00816775" w:rsidRDefault="0015058B" w:rsidP="002F4188">
            <w:pPr>
              <w:jc w:val="center"/>
              <w:rPr>
                <w:sz w:val="20"/>
                <w:szCs w:val="20"/>
              </w:rPr>
            </w:pP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Pr>
                <w:color w:val="000000"/>
                <w:sz w:val="22"/>
                <w:szCs w:val="22"/>
              </w:rPr>
              <w:t>153</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Pr>
                <w:rFonts w:ascii="宋体" w:hAnsi="宋体" w:cs="宋体" w:hint="eastAsia"/>
                <w:color w:val="000000"/>
                <w:kern w:val="0"/>
              </w:rPr>
              <w:t>速印机</w:t>
            </w:r>
          </w:p>
        </w:tc>
        <w:tc>
          <w:tcPr>
            <w:tcW w:w="5235" w:type="dxa"/>
            <w:vAlign w:val="center"/>
          </w:tcPr>
          <w:p w:rsidR="0015058B" w:rsidRDefault="0015058B" w:rsidP="00E73B29">
            <w:pPr>
              <w:widowControl/>
              <w:jc w:val="left"/>
              <w:rPr>
                <w:rFonts w:ascii="宋体"/>
                <w:color w:val="666666"/>
                <w:sz w:val="18"/>
                <w:szCs w:val="18"/>
              </w:rPr>
            </w:pPr>
            <w:r w:rsidRPr="002C4FB3">
              <w:rPr>
                <w:rFonts w:ascii="宋体" w:hAnsi="宋体" w:cs="宋体" w:hint="eastAsia"/>
                <w:color w:val="666666"/>
                <w:sz w:val="18"/>
                <w:szCs w:val="18"/>
              </w:rPr>
              <w:t>产品类型</w:t>
            </w:r>
            <w:r>
              <w:rPr>
                <w:rFonts w:ascii="宋体" w:hAnsi="宋体" w:cs="宋体" w:hint="eastAsia"/>
                <w:color w:val="666666"/>
                <w:sz w:val="18"/>
                <w:szCs w:val="18"/>
              </w:rPr>
              <w:t>：数码复合机</w:t>
            </w:r>
            <w:r>
              <w:rPr>
                <w:rFonts w:ascii="宋体" w:hAnsi="宋体" w:cs="宋体"/>
                <w:color w:val="666666"/>
                <w:sz w:val="18"/>
                <w:szCs w:val="18"/>
              </w:rPr>
              <w:t xml:space="preserve"> </w:t>
            </w:r>
            <w:r>
              <w:rPr>
                <w:rFonts w:ascii="宋体" w:hAnsi="宋体" w:cs="宋体" w:hint="eastAsia"/>
                <w:color w:val="666666"/>
                <w:sz w:val="18"/>
                <w:szCs w:val="18"/>
              </w:rPr>
              <w:t>颜色类型：黑色</w:t>
            </w:r>
            <w:r>
              <w:rPr>
                <w:rFonts w:ascii="宋体" w:hAnsi="宋体" w:cs="宋体"/>
                <w:color w:val="666666"/>
                <w:sz w:val="18"/>
                <w:szCs w:val="18"/>
              </w:rPr>
              <w:t xml:space="preserve"> </w:t>
            </w:r>
            <w:r>
              <w:rPr>
                <w:rFonts w:ascii="宋体" w:hAnsi="宋体" w:cs="宋体" w:hint="eastAsia"/>
                <w:color w:val="666666"/>
                <w:sz w:val="18"/>
                <w:szCs w:val="18"/>
              </w:rPr>
              <w:t>涵盖功能：打印复印扫描传真</w:t>
            </w:r>
          </w:p>
          <w:p w:rsidR="0015058B" w:rsidRDefault="0015058B" w:rsidP="00E73B29">
            <w:pPr>
              <w:widowControl/>
              <w:jc w:val="left"/>
              <w:rPr>
                <w:rFonts w:ascii="宋体"/>
                <w:color w:val="666666"/>
                <w:sz w:val="18"/>
                <w:szCs w:val="18"/>
              </w:rPr>
            </w:pPr>
            <w:r>
              <w:rPr>
                <w:rFonts w:ascii="宋体" w:hAnsi="宋体" w:cs="宋体" w:hint="eastAsia"/>
                <w:color w:val="666666"/>
                <w:sz w:val="18"/>
                <w:szCs w:val="18"/>
              </w:rPr>
              <w:t>速度类型：高速</w:t>
            </w:r>
            <w:r>
              <w:rPr>
                <w:rFonts w:ascii="宋体" w:hAnsi="宋体" w:cs="宋体"/>
                <w:color w:val="666666"/>
                <w:sz w:val="18"/>
                <w:szCs w:val="18"/>
              </w:rPr>
              <w:t xml:space="preserve"> </w:t>
            </w:r>
            <w:r>
              <w:rPr>
                <w:rFonts w:ascii="宋体" w:hAnsi="宋体" w:cs="宋体" w:hint="eastAsia"/>
                <w:color w:val="666666"/>
                <w:sz w:val="18"/>
                <w:szCs w:val="18"/>
              </w:rPr>
              <w:t>最大原稿尺寸：</w:t>
            </w:r>
            <w:r>
              <w:rPr>
                <w:rFonts w:ascii="宋体" w:hAnsi="宋体" w:cs="宋体"/>
                <w:color w:val="666666"/>
                <w:sz w:val="18"/>
                <w:szCs w:val="18"/>
              </w:rPr>
              <w:t>A3</w:t>
            </w:r>
          </w:p>
          <w:p w:rsidR="0015058B" w:rsidRDefault="0015058B" w:rsidP="00E73B29">
            <w:pPr>
              <w:widowControl/>
              <w:jc w:val="left"/>
              <w:rPr>
                <w:rFonts w:ascii="宋体"/>
                <w:color w:val="666666"/>
                <w:sz w:val="18"/>
                <w:szCs w:val="18"/>
              </w:rPr>
            </w:pPr>
            <w:r>
              <w:rPr>
                <w:rFonts w:ascii="宋体" w:hAnsi="宋体" w:cs="宋体" w:hint="eastAsia"/>
                <w:color w:val="666666"/>
                <w:sz w:val="18"/>
                <w:szCs w:val="18"/>
              </w:rPr>
              <w:t>内存容量：</w:t>
            </w:r>
            <w:r>
              <w:rPr>
                <w:rFonts w:ascii="宋体" w:hAnsi="宋体" w:cs="宋体"/>
                <w:color w:val="666666"/>
                <w:sz w:val="18"/>
                <w:szCs w:val="18"/>
              </w:rPr>
              <w:t xml:space="preserve">2G </w:t>
            </w:r>
            <w:r>
              <w:rPr>
                <w:rFonts w:ascii="宋体" w:hAnsi="宋体" w:cs="宋体" w:hint="eastAsia"/>
                <w:color w:val="666666"/>
                <w:sz w:val="18"/>
                <w:szCs w:val="18"/>
              </w:rPr>
              <w:t>复印速度：</w:t>
            </w:r>
            <w:r>
              <w:rPr>
                <w:rFonts w:ascii="宋体" w:hAnsi="宋体" w:cs="宋体"/>
                <w:color w:val="666666"/>
                <w:sz w:val="18"/>
                <w:szCs w:val="18"/>
              </w:rPr>
              <w:t>55cpm</w:t>
            </w:r>
          </w:p>
          <w:p w:rsidR="0015058B" w:rsidRPr="00816775" w:rsidRDefault="0015058B" w:rsidP="00E73B29">
            <w:pPr>
              <w:widowControl/>
              <w:textAlignment w:val="center"/>
              <w:rPr>
                <w:rFonts w:ascii="宋体"/>
                <w:color w:val="000000"/>
                <w:kern w:val="0"/>
                <w:sz w:val="24"/>
                <w:szCs w:val="24"/>
              </w:rPr>
            </w:pPr>
            <w:r>
              <w:rPr>
                <w:rFonts w:ascii="宋体" w:hAnsi="宋体" w:cs="宋体" w:hint="eastAsia"/>
                <w:color w:val="666666"/>
                <w:sz w:val="18"/>
                <w:szCs w:val="18"/>
              </w:rPr>
              <w:t>供纸容量：标配：</w:t>
            </w:r>
            <w:r>
              <w:rPr>
                <w:rFonts w:ascii="宋体" w:hAnsi="宋体" w:cs="宋体"/>
                <w:color w:val="666666"/>
                <w:sz w:val="18"/>
                <w:szCs w:val="18"/>
              </w:rPr>
              <w:t>1095</w:t>
            </w:r>
            <w:r>
              <w:rPr>
                <w:rFonts w:ascii="宋体" w:hAnsi="宋体" w:cs="宋体" w:hint="eastAsia"/>
                <w:color w:val="666666"/>
                <w:sz w:val="18"/>
                <w:szCs w:val="18"/>
              </w:rPr>
              <w:t>页；复印分辨率：</w:t>
            </w:r>
            <w:r>
              <w:rPr>
                <w:rFonts w:ascii="宋体" w:hAnsi="宋体" w:cs="宋体"/>
                <w:color w:val="666666"/>
                <w:sz w:val="18"/>
                <w:szCs w:val="18"/>
              </w:rPr>
              <w:t>600*600,</w:t>
            </w:r>
            <w:r>
              <w:rPr>
                <w:rFonts w:ascii="宋体" w:hAnsi="宋体" w:cs="宋体" w:hint="eastAsia"/>
                <w:color w:val="666666"/>
                <w:sz w:val="18"/>
                <w:szCs w:val="18"/>
              </w:rPr>
              <w:t>打印分辨率：</w:t>
            </w:r>
            <w:r>
              <w:rPr>
                <w:rFonts w:ascii="宋体" w:hAnsi="宋体" w:cs="宋体"/>
                <w:color w:val="666666"/>
                <w:sz w:val="18"/>
                <w:szCs w:val="18"/>
              </w:rPr>
              <w:t>1200dpi*1200dpi;</w:t>
            </w:r>
            <w:r>
              <w:rPr>
                <w:rFonts w:ascii="宋体" w:hAnsi="宋体" w:cs="宋体" w:hint="eastAsia"/>
                <w:color w:val="666666"/>
                <w:sz w:val="18"/>
                <w:szCs w:val="18"/>
              </w:rPr>
              <w:t>带双面自动输稿器</w:t>
            </w:r>
          </w:p>
        </w:tc>
        <w:tc>
          <w:tcPr>
            <w:tcW w:w="632" w:type="dxa"/>
            <w:vAlign w:val="center"/>
          </w:tcPr>
          <w:p w:rsidR="0015058B" w:rsidRPr="00816775" w:rsidRDefault="0015058B">
            <w:pPr>
              <w:jc w:val="center"/>
              <w:rPr>
                <w:color w:val="000000"/>
                <w:sz w:val="20"/>
                <w:szCs w:val="20"/>
              </w:rPr>
            </w:pPr>
            <w:r>
              <w:rPr>
                <w:rFonts w:cs="宋体" w:hint="eastAsia"/>
                <w:color w:val="000000"/>
                <w:sz w:val="20"/>
                <w:szCs w:val="20"/>
              </w:rPr>
              <w:t>台</w:t>
            </w:r>
          </w:p>
        </w:tc>
        <w:tc>
          <w:tcPr>
            <w:tcW w:w="716" w:type="dxa"/>
            <w:vAlign w:val="center"/>
          </w:tcPr>
          <w:p w:rsidR="0015058B" w:rsidRPr="00816775" w:rsidRDefault="0015058B">
            <w:pPr>
              <w:jc w:val="center"/>
              <w:rPr>
                <w:sz w:val="20"/>
                <w:szCs w:val="20"/>
              </w:rPr>
            </w:pPr>
            <w:r>
              <w:rPr>
                <w:sz w:val="20"/>
                <w:szCs w:val="20"/>
              </w:rPr>
              <w:t>2</w:t>
            </w:r>
          </w:p>
        </w:tc>
      </w:tr>
      <w:tr w:rsidR="0015058B" w:rsidRPr="00816775">
        <w:trPr>
          <w:trHeight w:val="510"/>
          <w:jc w:val="center"/>
        </w:trPr>
        <w:tc>
          <w:tcPr>
            <w:tcW w:w="553" w:type="dxa"/>
            <w:vAlign w:val="center"/>
          </w:tcPr>
          <w:p w:rsidR="0015058B" w:rsidRPr="00816775" w:rsidRDefault="0015058B">
            <w:pPr>
              <w:jc w:val="center"/>
              <w:rPr>
                <w:color w:val="000000"/>
                <w:sz w:val="22"/>
                <w:szCs w:val="22"/>
              </w:rPr>
            </w:pPr>
            <w:r w:rsidRPr="00816775">
              <w:rPr>
                <w:color w:val="000000"/>
                <w:sz w:val="22"/>
                <w:szCs w:val="22"/>
              </w:rPr>
              <w:t>15</w:t>
            </w:r>
            <w:r>
              <w:rPr>
                <w:color w:val="000000"/>
                <w:sz w:val="22"/>
                <w:szCs w:val="22"/>
              </w:rPr>
              <w:t>4</w:t>
            </w:r>
          </w:p>
        </w:tc>
        <w:tc>
          <w:tcPr>
            <w:tcW w:w="988" w:type="dxa"/>
            <w:vAlign w:val="center"/>
          </w:tcPr>
          <w:p w:rsidR="0015058B" w:rsidRPr="00816775" w:rsidRDefault="0015058B">
            <w:pPr>
              <w:widowControl/>
              <w:jc w:val="center"/>
              <w:textAlignment w:val="center"/>
              <w:rPr>
                <w:rFonts w:ascii="宋体"/>
                <w:color w:val="000000"/>
                <w:kern w:val="0"/>
                <w:sz w:val="20"/>
                <w:szCs w:val="20"/>
              </w:rPr>
            </w:pPr>
            <w:r>
              <w:rPr>
                <w:rFonts w:ascii="宋体" w:hAnsi="宋体" w:cs="宋体" w:hint="eastAsia"/>
                <w:color w:val="000000"/>
                <w:kern w:val="0"/>
              </w:rPr>
              <w:t>打印机</w:t>
            </w:r>
          </w:p>
        </w:tc>
        <w:tc>
          <w:tcPr>
            <w:tcW w:w="5235" w:type="dxa"/>
            <w:vAlign w:val="center"/>
          </w:tcPr>
          <w:p w:rsidR="0015058B" w:rsidRDefault="0015058B" w:rsidP="00143E17">
            <w:pPr>
              <w:widowControl/>
              <w:jc w:val="left"/>
              <w:rPr>
                <w:rFonts w:ascii="宋体"/>
                <w:color w:val="000000"/>
                <w:kern w:val="0"/>
              </w:rPr>
            </w:pPr>
            <w:r>
              <w:rPr>
                <w:rFonts w:ascii="宋体" w:hAnsi="宋体" w:cs="宋体" w:hint="eastAsia"/>
                <w:color w:val="000000"/>
                <w:kern w:val="0"/>
              </w:rPr>
              <w:t>产品类型：黑白激光打印机</w:t>
            </w:r>
          </w:p>
          <w:p w:rsidR="0015058B" w:rsidRPr="00816775" w:rsidRDefault="0015058B" w:rsidP="00143E17">
            <w:pPr>
              <w:widowControl/>
              <w:textAlignment w:val="center"/>
              <w:rPr>
                <w:rFonts w:ascii="宋体"/>
                <w:color w:val="000000"/>
                <w:kern w:val="0"/>
                <w:sz w:val="24"/>
                <w:szCs w:val="24"/>
              </w:rPr>
            </w:pPr>
            <w:r>
              <w:rPr>
                <w:rFonts w:ascii="宋体" w:hAnsi="宋体" w:cs="宋体" w:hint="eastAsia"/>
                <w:color w:val="000000"/>
                <w:kern w:val="0"/>
              </w:rPr>
              <w:t>最大打印幅面</w:t>
            </w:r>
            <w:r>
              <w:rPr>
                <w:rFonts w:ascii="宋体" w:hAnsi="宋体" w:cs="宋体"/>
                <w:color w:val="000000"/>
                <w:kern w:val="0"/>
              </w:rPr>
              <w:t xml:space="preserve">:A4 </w:t>
            </w:r>
            <w:r>
              <w:rPr>
                <w:rFonts w:ascii="宋体" w:hAnsi="宋体" w:cs="宋体" w:hint="eastAsia"/>
                <w:color w:val="000000"/>
                <w:kern w:val="0"/>
              </w:rPr>
              <w:t>黑白打印速度：</w:t>
            </w:r>
            <w:r>
              <w:rPr>
                <w:rFonts w:ascii="宋体" w:hAnsi="宋体" w:cs="宋体"/>
                <w:color w:val="000000"/>
                <w:kern w:val="0"/>
              </w:rPr>
              <w:t>20ppm</w:t>
            </w:r>
            <w:r>
              <w:rPr>
                <w:rFonts w:ascii="宋体" w:hAnsi="宋体" w:cs="宋体" w:hint="eastAsia"/>
                <w:color w:val="000000"/>
                <w:kern w:val="0"/>
              </w:rPr>
              <w:t>最高分辨率：</w:t>
            </w:r>
            <w:r>
              <w:rPr>
                <w:rFonts w:ascii="宋体" w:hAnsi="宋体" w:cs="宋体"/>
                <w:color w:val="000000"/>
                <w:kern w:val="0"/>
              </w:rPr>
              <w:t>1200*1200dpi</w:t>
            </w:r>
          </w:p>
        </w:tc>
        <w:tc>
          <w:tcPr>
            <w:tcW w:w="632" w:type="dxa"/>
            <w:vAlign w:val="center"/>
          </w:tcPr>
          <w:p w:rsidR="0015058B" w:rsidRPr="00816775" w:rsidRDefault="0015058B">
            <w:pPr>
              <w:jc w:val="center"/>
              <w:rPr>
                <w:color w:val="000000"/>
                <w:sz w:val="20"/>
                <w:szCs w:val="20"/>
              </w:rPr>
            </w:pPr>
            <w:r>
              <w:rPr>
                <w:rFonts w:cs="宋体" w:hint="eastAsia"/>
                <w:color w:val="000000"/>
                <w:sz w:val="20"/>
                <w:szCs w:val="20"/>
              </w:rPr>
              <w:t>台</w:t>
            </w:r>
          </w:p>
        </w:tc>
        <w:tc>
          <w:tcPr>
            <w:tcW w:w="716" w:type="dxa"/>
            <w:vAlign w:val="center"/>
          </w:tcPr>
          <w:p w:rsidR="0015058B" w:rsidRPr="00816775" w:rsidRDefault="0015058B">
            <w:pPr>
              <w:jc w:val="center"/>
              <w:rPr>
                <w:sz w:val="20"/>
                <w:szCs w:val="20"/>
              </w:rPr>
            </w:pPr>
            <w:r>
              <w:rPr>
                <w:sz w:val="20"/>
                <w:szCs w:val="20"/>
              </w:rPr>
              <w:t>15</w:t>
            </w:r>
          </w:p>
        </w:tc>
      </w:tr>
    </w:tbl>
    <w:p w:rsidR="0015058B" w:rsidRPr="00816775" w:rsidRDefault="0015058B">
      <w:pPr>
        <w:spacing w:line="300" w:lineRule="auto"/>
        <w:rPr>
          <w:rFonts w:ascii="宋体"/>
        </w:rPr>
      </w:pPr>
    </w:p>
    <w:sectPr w:rsidR="0015058B" w:rsidRPr="00816775" w:rsidSect="00A4283B">
      <w:footerReference w:type="default" r:id="rId7"/>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8B" w:rsidRDefault="0015058B">
      <w:r>
        <w:separator/>
      </w:r>
    </w:p>
  </w:endnote>
  <w:endnote w:type="continuationSeparator" w:id="0">
    <w:p w:rsidR="0015058B" w:rsidRDefault="00150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8B" w:rsidRDefault="0015058B">
    <w:pPr>
      <w:pStyle w:val="Footer"/>
    </w:pPr>
    <w:fldSimple w:instr="PAGE   \* MERGEFORMAT">
      <w:r w:rsidRPr="00526FBE">
        <w:rPr>
          <w:noProof/>
          <w:lang w:val="zh-CN"/>
        </w:rPr>
        <w:t>62</w:t>
      </w:r>
    </w:fldSimple>
  </w:p>
  <w:p w:rsidR="0015058B" w:rsidRDefault="001505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8B" w:rsidRDefault="0015058B">
      <w:r>
        <w:separator/>
      </w:r>
    </w:p>
  </w:footnote>
  <w:footnote w:type="continuationSeparator" w:id="0">
    <w:p w:rsidR="0015058B" w:rsidRDefault="001505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A6D8F"/>
    <w:multiLevelType w:val="singleLevel"/>
    <w:tmpl w:val="577A6D8F"/>
    <w:lvl w:ilvl="0">
      <w:start w:val="1"/>
      <w:numFmt w:val="decimal"/>
      <w:suff w:val="nothing"/>
      <w:lvlText w:val="%1."/>
      <w:lvlJc w:val="left"/>
    </w:lvl>
  </w:abstractNum>
  <w:abstractNum w:abstractNumId="1">
    <w:nsid w:val="591D006B"/>
    <w:multiLevelType w:val="singleLevel"/>
    <w:tmpl w:val="591D006B"/>
    <w:lvl w:ilvl="0">
      <w:start w:val="1"/>
      <w:numFmt w:val="chineseCounting"/>
      <w:suff w:val="nothing"/>
      <w:lvlText w:val="%1、"/>
      <w:lvlJc w:val="left"/>
    </w:lvl>
  </w:abstractNum>
  <w:abstractNum w:abstractNumId="2">
    <w:nsid w:val="591D1142"/>
    <w:multiLevelType w:val="singleLevel"/>
    <w:tmpl w:val="591D1142"/>
    <w:lvl w:ilvl="0">
      <w:start w:val="1"/>
      <w:numFmt w:val="decimal"/>
      <w:suff w:val="nothing"/>
      <w:lvlText w:val="%1、"/>
      <w:lvlJc w:val="left"/>
    </w:lvl>
  </w:abstractNum>
  <w:abstractNum w:abstractNumId="3">
    <w:nsid w:val="591D2692"/>
    <w:multiLevelType w:val="singleLevel"/>
    <w:tmpl w:val="591D2692"/>
    <w:lvl w:ilvl="0">
      <w:start w:val="2"/>
      <w:numFmt w:val="decimal"/>
      <w:suff w:val="nothing"/>
      <w:lvlText w:val="%1."/>
      <w:lvlJc w:val="left"/>
    </w:lvl>
  </w:abstractNum>
  <w:abstractNum w:abstractNumId="4">
    <w:nsid w:val="591D278E"/>
    <w:multiLevelType w:val="singleLevel"/>
    <w:tmpl w:val="591D278E"/>
    <w:lvl w:ilvl="0">
      <w:start w:val="16"/>
      <w:numFmt w:val="decimal"/>
      <w:suff w:val="nothing"/>
      <w:lvlText w:val="%1."/>
      <w:lvlJc w:val="left"/>
    </w:lvl>
  </w:abstractNum>
  <w:abstractNum w:abstractNumId="5">
    <w:nsid w:val="7EC51A75"/>
    <w:multiLevelType w:val="multilevel"/>
    <w:tmpl w:val="7EC51A75"/>
    <w:lvl w:ilvl="0">
      <w:start w:val="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5"/>
  </w:num>
  <w:num w:numId="3">
    <w:abstractNumId w:val="2"/>
  </w:num>
  <w:num w:numId="4">
    <w:abstractNumId w:val="3"/>
  </w:num>
  <w:num w:numId="5">
    <w:abstractNumId w:val="4"/>
  </w:num>
  <w:num w:numId="6">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59A7"/>
    <w:rsid w:val="00005756"/>
    <w:rsid w:val="000418DA"/>
    <w:rsid w:val="0004221C"/>
    <w:rsid w:val="00044689"/>
    <w:rsid w:val="00053929"/>
    <w:rsid w:val="00063B74"/>
    <w:rsid w:val="000673A2"/>
    <w:rsid w:val="00083540"/>
    <w:rsid w:val="00096D0C"/>
    <w:rsid w:val="000B0226"/>
    <w:rsid w:val="000B117A"/>
    <w:rsid w:val="000D720B"/>
    <w:rsid w:val="000D796C"/>
    <w:rsid w:val="000D7FCD"/>
    <w:rsid w:val="000E10AD"/>
    <w:rsid w:val="00106223"/>
    <w:rsid w:val="00110353"/>
    <w:rsid w:val="00115487"/>
    <w:rsid w:val="001223BD"/>
    <w:rsid w:val="00130016"/>
    <w:rsid w:val="00143E17"/>
    <w:rsid w:val="001465A3"/>
    <w:rsid w:val="0015058B"/>
    <w:rsid w:val="00153F6C"/>
    <w:rsid w:val="0016047A"/>
    <w:rsid w:val="00160C00"/>
    <w:rsid w:val="00163745"/>
    <w:rsid w:val="00167B45"/>
    <w:rsid w:val="00170411"/>
    <w:rsid w:val="00180F29"/>
    <w:rsid w:val="0018555A"/>
    <w:rsid w:val="001C1613"/>
    <w:rsid w:val="001C5CD7"/>
    <w:rsid w:val="001D3FDE"/>
    <w:rsid w:val="001D5378"/>
    <w:rsid w:val="001D5D29"/>
    <w:rsid w:val="001E04F1"/>
    <w:rsid w:val="001F3E2E"/>
    <w:rsid w:val="00203F8A"/>
    <w:rsid w:val="0022699E"/>
    <w:rsid w:val="002457F2"/>
    <w:rsid w:val="00247617"/>
    <w:rsid w:val="002530E9"/>
    <w:rsid w:val="002600EB"/>
    <w:rsid w:val="00260FAD"/>
    <w:rsid w:val="002725DD"/>
    <w:rsid w:val="0027329A"/>
    <w:rsid w:val="002741BF"/>
    <w:rsid w:val="00277E99"/>
    <w:rsid w:val="00283171"/>
    <w:rsid w:val="00290213"/>
    <w:rsid w:val="002A1FBA"/>
    <w:rsid w:val="002B3DA2"/>
    <w:rsid w:val="002B4157"/>
    <w:rsid w:val="002B58DB"/>
    <w:rsid w:val="002C2CF0"/>
    <w:rsid w:val="002C4FB3"/>
    <w:rsid w:val="002C53B9"/>
    <w:rsid w:val="002D030D"/>
    <w:rsid w:val="002F26EF"/>
    <w:rsid w:val="002F4188"/>
    <w:rsid w:val="002F5DA6"/>
    <w:rsid w:val="003074D0"/>
    <w:rsid w:val="003120F3"/>
    <w:rsid w:val="00320A54"/>
    <w:rsid w:val="003449DB"/>
    <w:rsid w:val="003457E5"/>
    <w:rsid w:val="0035350C"/>
    <w:rsid w:val="0036323B"/>
    <w:rsid w:val="003647FB"/>
    <w:rsid w:val="00374AE1"/>
    <w:rsid w:val="003820B0"/>
    <w:rsid w:val="00385D2B"/>
    <w:rsid w:val="003A34D4"/>
    <w:rsid w:val="003B1CC2"/>
    <w:rsid w:val="003E369E"/>
    <w:rsid w:val="003F4B06"/>
    <w:rsid w:val="004025BB"/>
    <w:rsid w:val="00405E07"/>
    <w:rsid w:val="00415877"/>
    <w:rsid w:val="00426111"/>
    <w:rsid w:val="0043321A"/>
    <w:rsid w:val="00433D47"/>
    <w:rsid w:val="00434645"/>
    <w:rsid w:val="0044376C"/>
    <w:rsid w:val="004467D0"/>
    <w:rsid w:val="00454408"/>
    <w:rsid w:val="00456C99"/>
    <w:rsid w:val="0046480E"/>
    <w:rsid w:val="00472A1C"/>
    <w:rsid w:val="00474C88"/>
    <w:rsid w:val="004817F6"/>
    <w:rsid w:val="00491DDE"/>
    <w:rsid w:val="0049200E"/>
    <w:rsid w:val="004A0BD9"/>
    <w:rsid w:val="004A1067"/>
    <w:rsid w:val="004B431C"/>
    <w:rsid w:val="004B4C2D"/>
    <w:rsid w:val="004E1465"/>
    <w:rsid w:val="004F205E"/>
    <w:rsid w:val="00503634"/>
    <w:rsid w:val="00504BE0"/>
    <w:rsid w:val="00507AEF"/>
    <w:rsid w:val="00526FBE"/>
    <w:rsid w:val="0053047D"/>
    <w:rsid w:val="00530D8D"/>
    <w:rsid w:val="00544D43"/>
    <w:rsid w:val="00545323"/>
    <w:rsid w:val="0054636C"/>
    <w:rsid w:val="00553AA8"/>
    <w:rsid w:val="005752F5"/>
    <w:rsid w:val="00587D3A"/>
    <w:rsid w:val="00591AE2"/>
    <w:rsid w:val="00593767"/>
    <w:rsid w:val="005A1371"/>
    <w:rsid w:val="005A5ACC"/>
    <w:rsid w:val="005A7CC7"/>
    <w:rsid w:val="005B2FDB"/>
    <w:rsid w:val="005B5B19"/>
    <w:rsid w:val="005C0AB2"/>
    <w:rsid w:val="005C258C"/>
    <w:rsid w:val="005D3849"/>
    <w:rsid w:val="005E55D6"/>
    <w:rsid w:val="005E6649"/>
    <w:rsid w:val="005E7C79"/>
    <w:rsid w:val="00600DCD"/>
    <w:rsid w:val="00601E8E"/>
    <w:rsid w:val="00606A97"/>
    <w:rsid w:val="00607DBE"/>
    <w:rsid w:val="00610FB0"/>
    <w:rsid w:val="00612E24"/>
    <w:rsid w:val="006245D0"/>
    <w:rsid w:val="006255F8"/>
    <w:rsid w:val="00632EBD"/>
    <w:rsid w:val="006361EC"/>
    <w:rsid w:val="0064039D"/>
    <w:rsid w:val="006437E6"/>
    <w:rsid w:val="006476A0"/>
    <w:rsid w:val="00676203"/>
    <w:rsid w:val="00691ED1"/>
    <w:rsid w:val="006A5010"/>
    <w:rsid w:val="006A617C"/>
    <w:rsid w:val="006A74BC"/>
    <w:rsid w:val="006B3235"/>
    <w:rsid w:val="006B50EC"/>
    <w:rsid w:val="006C3A9B"/>
    <w:rsid w:val="006C745F"/>
    <w:rsid w:val="006E1790"/>
    <w:rsid w:val="006F4FA9"/>
    <w:rsid w:val="00703425"/>
    <w:rsid w:val="00710A30"/>
    <w:rsid w:val="0071187E"/>
    <w:rsid w:val="007322D2"/>
    <w:rsid w:val="0074381B"/>
    <w:rsid w:val="00751E56"/>
    <w:rsid w:val="00776865"/>
    <w:rsid w:val="0078707A"/>
    <w:rsid w:val="007966F0"/>
    <w:rsid w:val="007A5DE4"/>
    <w:rsid w:val="007A7AC1"/>
    <w:rsid w:val="007B0B2E"/>
    <w:rsid w:val="007B2AAC"/>
    <w:rsid w:val="007B69B5"/>
    <w:rsid w:val="007C359D"/>
    <w:rsid w:val="007C67B8"/>
    <w:rsid w:val="007D3162"/>
    <w:rsid w:val="007F4A36"/>
    <w:rsid w:val="00811EE0"/>
    <w:rsid w:val="00816775"/>
    <w:rsid w:val="00817F22"/>
    <w:rsid w:val="008359B2"/>
    <w:rsid w:val="00857B16"/>
    <w:rsid w:val="00861477"/>
    <w:rsid w:val="008669A4"/>
    <w:rsid w:val="00872438"/>
    <w:rsid w:val="00877167"/>
    <w:rsid w:val="00894F16"/>
    <w:rsid w:val="00896A17"/>
    <w:rsid w:val="008B0EF3"/>
    <w:rsid w:val="008B6A03"/>
    <w:rsid w:val="008D1D79"/>
    <w:rsid w:val="008D7618"/>
    <w:rsid w:val="008E43A5"/>
    <w:rsid w:val="008F3D12"/>
    <w:rsid w:val="008F7DAF"/>
    <w:rsid w:val="009028C6"/>
    <w:rsid w:val="009067FE"/>
    <w:rsid w:val="009171EC"/>
    <w:rsid w:val="00921E80"/>
    <w:rsid w:val="0092736E"/>
    <w:rsid w:val="00933109"/>
    <w:rsid w:val="0094575A"/>
    <w:rsid w:val="00953314"/>
    <w:rsid w:val="00956485"/>
    <w:rsid w:val="00973A68"/>
    <w:rsid w:val="009930A0"/>
    <w:rsid w:val="009A42F4"/>
    <w:rsid w:val="009A6FBC"/>
    <w:rsid w:val="009B0A25"/>
    <w:rsid w:val="009B2E62"/>
    <w:rsid w:val="009D7A45"/>
    <w:rsid w:val="009D7EC3"/>
    <w:rsid w:val="009E1AFB"/>
    <w:rsid w:val="009F06A4"/>
    <w:rsid w:val="00A0029E"/>
    <w:rsid w:val="00A25507"/>
    <w:rsid w:val="00A4283B"/>
    <w:rsid w:val="00A47202"/>
    <w:rsid w:val="00A6556E"/>
    <w:rsid w:val="00A709CB"/>
    <w:rsid w:val="00A72FFF"/>
    <w:rsid w:val="00A75A36"/>
    <w:rsid w:val="00A81BCD"/>
    <w:rsid w:val="00A83D66"/>
    <w:rsid w:val="00A868AA"/>
    <w:rsid w:val="00A95197"/>
    <w:rsid w:val="00AB260D"/>
    <w:rsid w:val="00AB2C3B"/>
    <w:rsid w:val="00AB408E"/>
    <w:rsid w:val="00AC2C89"/>
    <w:rsid w:val="00AC4FA0"/>
    <w:rsid w:val="00AC6C27"/>
    <w:rsid w:val="00AD13F9"/>
    <w:rsid w:val="00AD2765"/>
    <w:rsid w:val="00AE1D49"/>
    <w:rsid w:val="00AF5D6E"/>
    <w:rsid w:val="00B10496"/>
    <w:rsid w:val="00B113E7"/>
    <w:rsid w:val="00B25D42"/>
    <w:rsid w:val="00B302D9"/>
    <w:rsid w:val="00B46FEF"/>
    <w:rsid w:val="00B47071"/>
    <w:rsid w:val="00B57520"/>
    <w:rsid w:val="00B607DD"/>
    <w:rsid w:val="00B6229C"/>
    <w:rsid w:val="00B7162A"/>
    <w:rsid w:val="00B74019"/>
    <w:rsid w:val="00B92E07"/>
    <w:rsid w:val="00B94DBA"/>
    <w:rsid w:val="00BA3536"/>
    <w:rsid w:val="00BA4F3C"/>
    <w:rsid w:val="00BA651C"/>
    <w:rsid w:val="00BD6B2A"/>
    <w:rsid w:val="00BD734C"/>
    <w:rsid w:val="00BE0717"/>
    <w:rsid w:val="00BE2C04"/>
    <w:rsid w:val="00BE727D"/>
    <w:rsid w:val="00C02633"/>
    <w:rsid w:val="00C03A82"/>
    <w:rsid w:val="00C054A8"/>
    <w:rsid w:val="00C05533"/>
    <w:rsid w:val="00C179D6"/>
    <w:rsid w:val="00C24415"/>
    <w:rsid w:val="00C321B1"/>
    <w:rsid w:val="00C41330"/>
    <w:rsid w:val="00C430E7"/>
    <w:rsid w:val="00C518AA"/>
    <w:rsid w:val="00C55DA4"/>
    <w:rsid w:val="00C6000C"/>
    <w:rsid w:val="00C71772"/>
    <w:rsid w:val="00C80A80"/>
    <w:rsid w:val="00C8135E"/>
    <w:rsid w:val="00C913F9"/>
    <w:rsid w:val="00C96D35"/>
    <w:rsid w:val="00CA3E90"/>
    <w:rsid w:val="00CA65FD"/>
    <w:rsid w:val="00CB5696"/>
    <w:rsid w:val="00CB5DC7"/>
    <w:rsid w:val="00CC27AF"/>
    <w:rsid w:val="00CD1190"/>
    <w:rsid w:val="00CD458D"/>
    <w:rsid w:val="00CD582B"/>
    <w:rsid w:val="00CE3EFF"/>
    <w:rsid w:val="00CF2856"/>
    <w:rsid w:val="00CF3CCB"/>
    <w:rsid w:val="00D01DC2"/>
    <w:rsid w:val="00D10BF6"/>
    <w:rsid w:val="00D21F07"/>
    <w:rsid w:val="00D25AE9"/>
    <w:rsid w:val="00D26141"/>
    <w:rsid w:val="00D47ED3"/>
    <w:rsid w:val="00D62653"/>
    <w:rsid w:val="00D73DF4"/>
    <w:rsid w:val="00D82C77"/>
    <w:rsid w:val="00D935F1"/>
    <w:rsid w:val="00D94819"/>
    <w:rsid w:val="00D964B5"/>
    <w:rsid w:val="00DC2E4C"/>
    <w:rsid w:val="00DC46D9"/>
    <w:rsid w:val="00DD3362"/>
    <w:rsid w:val="00DD34D8"/>
    <w:rsid w:val="00DD64C5"/>
    <w:rsid w:val="00DE304A"/>
    <w:rsid w:val="00DE3F6C"/>
    <w:rsid w:val="00E10E45"/>
    <w:rsid w:val="00E12759"/>
    <w:rsid w:val="00E22628"/>
    <w:rsid w:val="00E26B86"/>
    <w:rsid w:val="00E3573C"/>
    <w:rsid w:val="00E357C4"/>
    <w:rsid w:val="00E3797A"/>
    <w:rsid w:val="00E579B3"/>
    <w:rsid w:val="00E611D7"/>
    <w:rsid w:val="00E67F74"/>
    <w:rsid w:val="00E73B29"/>
    <w:rsid w:val="00E8391F"/>
    <w:rsid w:val="00E9311C"/>
    <w:rsid w:val="00E93760"/>
    <w:rsid w:val="00EA59A7"/>
    <w:rsid w:val="00EB4C7E"/>
    <w:rsid w:val="00EC1605"/>
    <w:rsid w:val="00EC5382"/>
    <w:rsid w:val="00ED23FC"/>
    <w:rsid w:val="00ED4B09"/>
    <w:rsid w:val="00ED6A7D"/>
    <w:rsid w:val="00EE04F3"/>
    <w:rsid w:val="00EE77ED"/>
    <w:rsid w:val="00EF15E4"/>
    <w:rsid w:val="00F43506"/>
    <w:rsid w:val="00F534B1"/>
    <w:rsid w:val="00F55BCA"/>
    <w:rsid w:val="00F77D28"/>
    <w:rsid w:val="00F84A3D"/>
    <w:rsid w:val="00F907C9"/>
    <w:rsid w:val="00F94B6C"/>
    <w:rsid w:val="00F97A8C"/>
    <w:rsid w:val="00FB2991"/>
    <w:rsid w:val="00FC2129"/>
    <w:rsid w:val="00FC5EFB"/>
    <w:rsid w:val="00FD60C3"/>
    <w:rsid w:val="00FE25A8"/>
    <w:rsid w:val="00FE42E4"/>
    <w:rsid w:val="00FF54C9"/>
    <w:rsid w:val="090B67E0"/>
    <w:rsid w:val="0F913013"/>
    <w:rsid w:val="17D35CA8"/>
    <w:rsid w:val="1CFD2ED6"/>
    <w:rsid w:val="1D96375F"/>
    <w:rsid w:val="22F52A6D"/>
    <w:rsid w:val="250016CD"/>
    <w:rsid w:val="314F2877"/>
    <w:rsid w:val="39A31C2C"/>
    <w:rsid w:val="42865C85"/>
    <w:rsid w:val="447535CD"/>
    <w:rsid w:val="4EDF500B"/>
    <w:rsid w:val="52674CAD"/>
    <w:rsid w:val="576D29DE"/>
    <w:rsid w:val="62AE2549"/>
    <w:rsid w:val="6D2F0275"/>
    <w:rsid w:val="77151D71"/>
    <w:rsid w:val="7B3F30C5"/>
    <w:rsid w:val="7BE34925"/>
    <w:rsid w:val="7EF863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3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4283B"/>
    <w:pPr>
      <w:jc w:val="left"/>
    </w:pPr>
  </w:style>
  <w:style w:type="character" w:customStyle="1" w:styleId="CommentTextChar">
    <w:name w:val="Comment Text Char"/>
    <w:basedOn w:val="DefaultParagraphFont"/>
    <w:link w:val="CommentText"/>
    <w:uiPriority w:val="99"/>
    <w:semiHidden/>
    <w:locked/>
    <w:rsid w:val="00A4283B"/>
    <w:rPr>
      <w:rFonts w:ascii="Times New Roman" w:eastAsia="宋体" w:hAnsi="Times New Roman" w:cs="Times New Roman"/>
      <w:sz w:val="20"/>
      <w:szCs w:val="20"/>
    </w:rPr>
  </w:style>
  <w:style w:type="paragraph" w:styleId="CommentSubject">
    <w:name w:val="annotation subject"/>
    <w:basedOn w:val="CommentText"/>
    <w:next w:val="CommentText"/>
    <w:link w:val="CommentSubjectChar"/>
    <w:uiPriority w:val="99"/>
    <w:semiHidden/>
    <w:rsid w:val="00A4283B"/>
    <w:rPr>
      <w:b/>
      <w:bCs/>
    </w:rPr>
  </w:style>
  <w:style w:type="character" w:customStyle="1" w:styleId="CommentSubjectChar">
    <w:name w:val="Comment Subject Char"/>
    <w:basedOn w:val="CommentTextChar"/>
    <w:link w:val="CommentSubject"/>
    <w:uiPriority w:val="99"/>
    <w:semiHidden/>
    <w:locked/>
    <w:rsid w:val="00A4283B"/>
    <w:rPr>
      <w:b/>
      <w:bCs/>
    </w:rPr>
  </w:style>
  <w:style w:type="paragraph" w:styleId="NormalIndent">
    <w:name w:val="Normal Indent"/>
    <w:basedOn w:val="Normal"/>
    <w:link w:val="NormalIndentChar"/>
    <w:uiPriority w:val="99"/>
    <w:rsid w:val="00A4283B"/>
    <w:pPr>
      <w:ind w:firstLineChars="200" w:firstLine="420"/>
    </w:pPr>
    <w:rPr>
      <w:rFonts w:ascii="宋体" w:hAnsi="宋体" w:cs="宋体"/>
      <w:kern w:val="0"/>
      <w:sz w:val="24"/>
      <w:szCs w:val="24"/>
    </w:rPr>
  </w:style>
  <w:style w:type="paragraph" w:styleId="BodyTextIndent">
    <w:name w:val="Body Text Indent"/>
    <w:basedOn w:val="Normal"/>
    <w:link w:val="BodyTextIndentChar"/>
    <w:uiPriority w:val="99"/>
    <w:rsid w:val="00A4283B"/>
    <w:pPr>
      <w:ind w:firstLineChars="352" w:firstLine="830"/>
    </w:pPr>
    <w:rPr>
      <w:rFonts w:ascii="仿宋_GB2312" w:eastAsia="仿宋_GB2312" w:cs="仿宋_GB2312"/>
      <w:sz w:val="32"/>
      <w:szCs w:val="32"/>
    </w:rPr>
  </w:style>
  <w:style w:type="character" w:customStyle="1" w:styleId="BodyTextIndentChar">
    <w:name w:val="Body Text Indent Char"/>
    <w:basedOn w:val="DefaultParagraphFont"/>
    <w:link w:val="BodyTextIndent"/>
    <w:uiPriority w:val="99"/>
    <w:locked/>
    <w:rsid w:val="00A4283B"/>
    <w:rPr>
      <w:rFonts w:ascii="仿宋_GB2312" w:eastAsia="仿宋_GB2312" w:hAnsi="Times New Roman" w:cs="仿宋_GB2312"/>
      <w:sz w:val="20"/>
      <w:szCs w:val="20"/>
    </w:rPr>
  </w:style>
  <w:style w:type="paragraph" w:styleId="PlainText">
    <w:name w:val="Plain Text"/>
    <w:basedOn w:val="Normal"/>
    <w:link w:val="PlainTextChar"/>
    <w:uiPriority w:val="99"/>
    <w:rsid w:val="00A4283B"/>
    <w:rPr>
      <w:rFonts w:ascii="宋体" w:hAnsi="Courier New" w:cs="宋体"/>
      <w:kern w:val="0"/>
      <w:sz w:val="20"/>
      <w:szCs w:val="20"/>
    </w:rPr>
  </w:style>
  <w:style w:type="character" w:customStyle="1" w:styleId="PlainTextChar">
    <w:name w:val="Plain Text Char"/>
    <w:basedOn w:val="DefaultParagraphFont"/>
    <w:link w:val="PlainText"/>
    <w:uiPriority w:val="99"/>
    <w:locked/>
    <w:rsid w:val="00A4283B"/>
    <w:rPr>
      <w:rFonts w:ascii="宋体" w:eastAsia="宋体" w:hAnsi="Courier New" w:cs="宋体"/>
      <w:kern w:val="0"/>
      <w:sz w:val="20"/>
      <w:szCs w:val="20"/>
    </w:rPr>
  </w:style>
  <w:style w:type="paragraph" w:styleId="BalloonText">
    <w:name w:val="Balloon Text"/>
    <w:basedOn w:val="Normal"/>
    <w:link w:val="BalloonTextChar"/>
    <w:uiPriority w:val="99"/>
    <w:semiHidden/>
    <w:rsid w:val="00A4283B"/>
    <w:rPr>
      <w:sz w:val="18"/>
      <w:szCs w:val="18"/>
    </w:rPr>
  </w:style>
  <w:style w:type="character" w:customStyle="1" w:styleId="BalloonTextChar">
    <w:name w:val="Balloon Text Char"/>
    <w:basedOn w:val="DefaultParagraphFont"/>
    <w:link w:val="BalloonText"/>
    <w:uiPriority w:val="99"/>
    <w:semiHidden/>
    <w:locked/>
    <w:rsid w:val="00A4283B"/>
    <w:rPr>
      <w:rFonts w:ascii="Times New Roman" w:eastAsia="宋体" w:hAnsi="Times New Roman" w:cs="Times New Roman"/>
      <w:sz w:val="18"/>
      <w:szCs w:val="18"/>
    </w:rPr>
  </w:style>
  <w:style w:type="paragraph" w:styleId="Footer">
    <w:name w:val="footer"/>
    <w:basedOn w:val="Normal"/>
    <w:link w:val="FooterChar"/>
    <w:uiPriority w:val="99"/>
    <w:rsid w:val="00A4283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4283B"/>
    <w:rPr>
      <w:rFonts w:ascii="Times New Roman" w:eastAsia="宋体" w:hAnsi="Times New Roman" w:cs="Times New Roman"/>
      <w:sz w:val="18"/>
      <w:szCs w:val="18"/>
    </w:rPr>
  </w:style>
  <w:style w:type="paragraph" w:styleId="Header">
    <w:name w:val="header"/>
    <w:basedOn w:val="Normal"/>
    <w:link w:val="HeaderChar"/>
    <w:uiPriority w:val="99"/>
    <w:rsid w:val="00A4283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4283B"/>
    <w:rPr>
      <w:rFonts w:ascii="Times New Roman" w:eastAsia="宋体" w:hAnsi="Times New Roman" w:cs="Times New Roman"/>
      <w:sz w:val="18"/>
      <w:szCs w:val="18"/>
    </w:rPr>
  </w:style>
  <w:style w:type="character" w:styleId="FollowedHyperlink">
    <w:name w:val="FollowedHyperlink"/>
    <w:basedOn w:val="DefaultParagraphFont"/>
    <w:uiPriority w:val="99"/>
    <w:rsid w:val="00A4283B"/>
    <w:rPr>
      <w:color w:val="800080"/>
      <w:u w:val="single"/>
    </w:rPr>
  </w:style>
  <w:style w:type="character" w:styleId="Hyperlink">
    <w:name w:val="Hyperlink"/>
    <w:basedOn w:val="DefaultParagraphFont"/>
    <w:uiPriority w:val="99"/>
    <w:rsid w:val="00A4283B"/>
    <w:rPr>
      <w:color w:val="0000FF"/>
      <w:u w:val="single"/>
    </w:rPr>
  </w:style>
  <w:style w:type="character" w:styleId="CommentReference">
    <w:name w:val="annotation reference"/>
    <w:basedOn w:val="DefaultParagraphFont"/>
    <w:uiPriority w:val="99"/>
    <w:semiHidden/>
    <w:rsid w:val="00A4283B"/>
    <w:rPr>
      <w:sz w:val="21"/>
      <w:szCs w:val="21"/>
    </w:rPr>
  </w:style>
  <w:style w:type="paragraph" w:customStyle="1" w:styleId="1">
    <w:name w:val="列出段落1"/>
    <w:basedOn w:val="Normal"/>
    <w:uiPriority w:val="99"/>
    <w:rsid w:val="00A4283B"/>
    <w:pPr>
      <w:ind w:firstLineChars="200" w:firstLine="420"/>
    </w:pPr>
  </w:style>
  <w:style w:type="paragraph" w:customStyle="1" w:styleId="a">
    <w:name w:val="首行缩进"/>
    <w:basedOn w:val="Normal"/>
    <w:uiPriority w:val="99"/>
    <w:rsid w:val="00A4283B"/>
    <w:pPr>
      <w:spacing w:line="360" w:lineRule="auto"/>
      <w:ind w:firstLine="720"/>
    </w:pPr>
  </w:style>
  <w:style w:type="paragraph" w:customStyle="1" w:styleId="11">
    <w:name w:val="列出段落11"/>
    <w:basedOn w:val="Normal"/>
    <w:link w:val="Char"/>
    <w:uiPriority w:val="99"/>
    <w:rsid w:val="00A4283B"/>
    <w:pPr>
      <w:ind w:firstLineChars="200" w:firstLine="420"/>
    </w:pPr>
    <w:rPr>
      <w:kern w:val="0"/>
      <w:sz w:val="24"/>
      <w:szCs w:val="24"/>
    </w:rPr>
  </w:style>
  <w:style w:type="character" w:customStyle="1" w:styleId="Char">
    <w:name w:val="列出段落 Char"/>
    <w:link w:val="11"/>
    <w:uiPriority w:val="99"/>
    <w:locked/>
    <w:rsid w:val="00A4283B"/>
    <w:rPr>
      <w:rFonts w:ascii="Times New Roman" w:eastAsia="宋体" w:hAnsi="Times New Roman" w:cs="Times New Roman"/>
      <w:sz w:val="24"/>
      <w:szCs w:val="24"/>
    </w:rPr>
  </w:style>
  <w:style w:type="character" w:customStyle="1" w:styleId="Char1">
    <w:name w:val="批注文字 Char1"/>
    <w:basedOn w:val="DefaultParagraphFont"/>
    <w:uiPriority w:val="99"/>
    <w:semiHidden/>
    <w:rsid w:val="00A4283B"/>
    <w:rPr>
      <w:rFonts w:ascii="Times New Roman" w:eastAsia="宋体" w:hAnsi="Times New Roman" w:cs="Times New Roman"/>
      <w:sz w:val="24"/>
      <w:szCs w:val="24"/>
    </w:rPr>
  </w:style>
  <w:style w:type="paragraph" w:customStyle="1" w:styleId="font5">
    <w:name w:val="font5"/>
    <w:basedOn w:val="Normal"/>
    <w:uiPriority w:val="99"/>
    <w:rsid w:val="00A4283B"/>
    <w:pPr>
      <w:widowControl/>
      <w:spacing w:before="100" w:beforeAutospacing="1" w:after="100" w:afterAutospacing="1"/>
      <w:jc w:val="left"/>
    </w:pPr>
    <w:rPr>
      <w:rFonts w:ascii="宋体" w:hAnsi="宋体" w:cs="宋体"/>
      <w:color w:val="000000"/>
      <w:kern w:val="0"/>
      <w:sz w:val="20"/>
      <w:szCs w:val="20"/>
    </w:rPr>
  </w:style>
  <w:style w:type="paragraph" w:customStyle="1" w:styleId="font6">
    <w:name w:val="font6"/>
    <w:basedOn w:val="Normal"/>
    <w:uiPriority w:val="99"/>
    <w:rsid w:val="00A4283B"/>
    <w:pPr>
      <w:widowControl/>
      <w:spacing w:before="100" w:beforeAutospacing="1" w:after="100" w:afterAutospacing="1"/>
      <w:jc w:val="left"/>
    </w:pPr>
    <w:rPr>
      <w:rFonts w:ascii="宋体" w:hAnsi="宋体" w:cs="宋体"/>
      <w:color w:val="FF0000"/>
      <w:kern w:val="0"/>
      <w:sz w:val="20"/>
      <w:szCs w:val="20"/>
    </w:rPr>
  </w:style>
  <w:style w:type="paragraph" w:customStyle="1" w:styleId="font7">
    <w:name w:val="font7"/>
    <w:basedOn w:val="Normal"/>
    <w:uiPriority w:val="99"/>
    <w:rsid w:val="00A4283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Normal"/>
    <w:uiPriority w:val="99"/>
    <w:rsid w:val="00A4283B"/>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Normal"/>
    <w:uiPriority w:val="99"/>
    <w:rsid w:val="00A4283B"/>
    <w:pPr>
      <w:widowControl/>
      <w:spacing w:before="100" w:beforeAutospacing="1" w:after="100" w:afterAutospacing="1"/>
      <w:jc w:val="left"/>
    </w:pPr>
    <w:rPr>
      <w:rFonts w:ascii="宋体" w:hAnsi="宋体" w:cs="宋体"/>
      <w:kern w:val="0"/>
      <w:sz w:val="18"/>
      <w:szCs w:val="18"/>
    </w:rPr>
  </w:style>
  <w:style w:type="paragraph" w:customStyle="1" w:styleId="xl70">
    <w:name w:val="xl7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3">
    <w:name w:val="xl7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5">
    <w:name w:val="xl7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6">
    <w:name w:val="xl7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0">
    <w:name w:val="xl8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1">
    <w:name w:val="xl8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Normal"/>
    <w:uiPriority w:val="99"/>
    <w:rsid w:val="00A4283B"/>
    <w:pPr>
      <w:widowControl/>
      <w:spacing w:before="100" w:beforeAutospacing="1" w:after="100" w:afterAutospacing="1"/>
      <w:jc w:val="left"/>
    </w:pPr>
    <w:rPr>
      <w:rFonts w:ascii="宋体" w:hAnsi="宋体" w:cs="宋体"/>
      <w:kern w:val="0"/>
      <w:sz w:val="20"/>
      <w:szCs w:val="20"/>
    </w:rPr>
  </w:style>
  <w:style w:type="paragraph" w:customStyle="1" w:styleId="xl83">
    <w:name w:val="xl8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6">
    <w:name w:val="xl8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7">
    <w:name w:val="xl8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88">
    <w:name w:val="xl8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0">
    <w:name w:val="xl9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1">
    <w:name w:val="xl9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3">
    <w:name w:val="xl9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4">
    <w:name w:val="xl9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96">
    <w:name w:val="xl9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7">
    <w:name w:val="xl9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8">
    <w:name w:val="xl9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2">
    <w:name w:val="xl10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103">
    <w:name w:val="xl10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5">
    <w:name w:val="xl105"/>
    <w:basedOn w:val="Normal"/>
    <w:uiPriority w:val="99"/>
    <w:rsid w:val="00A4283B"/>
    <w:pPr>
      <w:widowControl/>
      <w:spacing w:before="100" w:beforeAutospacing="1" w:after="100" w:afterAutospacing="1"/>
      <w:jc w:val="left"/>
      <w:textAlignment w:val="bottom"/>
    </w:pPr>
    <w:rPr>
      <w:rFonts w:ascii="宋体" w:hAnsi="宋体" w:cs="宋体"/>
      <w:kern w:val="0"/>
      <w:sz w:val="20"/>
      <w:szCs w:val="20"/>
    </w:rPr>
  </w:style>
  <w:style w:type="paragraph" w:customStyle="1" w:styleId="xl106">
    <w:name w:val="xl10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8">
    <w:name w:val="xl10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xl109">
    <w:name w:val="xl10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0">
    <w:name w:val="xl11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1">
    <w:name w:val="xl111"/>
    <w:basedOn w:val="Normal"/>
    <w:uiPriority w:val="99"/>
    <w:rsid w:val="00A4283B"/>
    <w:pPr>
      <w:widowControl/>
      <w:spacing w:before="100" w:beforeAutospacing="1" w:after="100" w:afterAutospacing="1"/>
      <w:jc w:val="center"/>
    </w:pPr>
    <w:rPr>
      <w:rFonts w:ascii="宋体" w:hAnsi="宋体" w:cs="宋体"/>
      <w:kern w:val="0"/>
      <w:sz w:val="24"/>
      <w:szCs w:val="24"/>
    </w:rPr>
  </w:style>
  <w:style w:type="paragraph" w:customStyle="1" w:styleId="xl112">
    <w:name w:val="xl112"/>
    <w:basedOn w:val="Normal"/>
    <w:uiPriority w:val="99"/>
    <w:rsid w:val="00A428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Normal"/>
    <w:uiPriority w:val="99"/>
    <w:rsid w:val="00A4283B"/>
    <w:pPr>
      <w:widowControl/>
      <w:spacing w:before="100" w:beforeAutospacing="1" w:after="100" w:afterAutospacing="1"/>
      <w:jc w:val="left"/>
    </w:pPr>
    <w:rPr>
      <w:rFonts w:ascii="宋体" w:hAnsi="宋体" w:cs="宋体"/>
      <w:kern w:val="0"/>
      <w:sz w:val="24"/>
      <w:szCs w:val="24"/>
    </w:rPr>
  </w:style>
  <w:style w:type="paragraph" w:customStyle="1" w:styleId="xl114">
    <w:name w:val="xl11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5">
    <w:name w:val="xl11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6">
    <w:name w:val="xl11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7">
    <w:name w:val="xl11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1">
    <w:name w:val="xl12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22">
    <w:name w:val="xl122"/>
    <w:basedOn w:val="Normal"/>
    <w:uiPriority w:val="99"/>
    <w:rsid w:val="00A4283B"/>
    <w:pPr>
      <w:widowControl/>
      <w:spacing w:before="100" w:beforeAutospacing="1" w:after="100" w:afterAutospacing="1"/>
      <w:jc w:val="center"/>
    </w:pPr>
    <w:rPr>
      <w:rFonts w:ascii="宋体" w:hAnsi="宋体" w:cs="宋体"/>
      <w:kern w:val="0"/>
      <w:sz w:val="24"/>
      <w:szCs w:val="24"/>
    </w:rPr>
  </w:style>
  <w:style w:type="paragraph" w:customStyle="1" w:styleId="xl123">
    <w:name w:val="xl12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4">
    <w:name w:val="xl124"/>
    <w:basedOn w:val="Normal"/>
    <w:uiPriority w:val="99"/>
    <w:rsid w:val="00A4283B"/>
    <w:pPr>
      <w:widowControl/>
      <w:spacing w:before="100" w:beforeAutospacing="1" w:after="100" w:afterAutospacing="1"/>
      <w:jc w:val="left"/>
    </w:pPr>
    <w:rPr>
      <w:rFonts w:ascii="宋体" w:hAnsi="宋体" w:cs="宋体"/>
      <w:color w:val="000000"/>
      <w:kern w:val="0"/>
      <w:sz w:val="20"/>
      <w:szCs w:val="20"/>
    </w:rPr>
  </w:style>
  <w:style w:type="paragraph" w:customStyle="1" w:styleId="xl125">
    <w:name w:val="xl125"/>
    <w:basedOn w:val="Normal"/>
    <w:uiPriority w:val="99"/>
    <w:rsid w:val="00A4283B"/>
    <w:pPr>
      <w:widowControl/>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126">
    <w:name w:val="xl126"/>
    <w:basedOn w:val="Normal"/>
    <w:uiPriority w:val="99"/>
    <w:rsid w:val="00A4283B"/>
    <w:pPr>
      <w:widowControl/>
      <w:spacing w:before="100" w:beforeAutospacing="1" w:after="100" w:afterAutospacing="1"/>
      <w:jc w:val="left"/>
    </w:pPr>
    <w:rPr>
      <w:rFonts w:ascii="宋体" w:hAnsi="宋体" w:cs="宋体"/>
      <w:kern w:val="0"/>
      <w:sz w:val="20"/>
      <w:szCs w:val="20"/>
    </w:rPr>
  </w:style>
  <w:style w:type="paragraph" w:customStyle="1" w:styleId="xl127">
    <w:name w:val="xl12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8">
    <w:name w:val="xl12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29">
    <w:name w:val="xl12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0">
    <w:name w:val="xl13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32">
    <w:name w:val="xl13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3">
    <w:name w:val="xl13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xl135">
    <w:name w:val="xl13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6">
    <w:name w:val="xl13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7">
    <w:name w:val="xl13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38">
    <w:name w:val="xl13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39">
    <w:name w:val="xl13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00"/>
      <w:kern w:val="0"/>
      <w:sz w:val="20"/>
      <w:szCs w:val="20"/>
    </w:rPr>
  </w:style>
  <w:style w:type="paragraph" w:customStyle="1" w:styleId="xl140">
    <w:name w:val="xl14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41">
    <w:name w:val="xl14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FF0000"/>
      <w:kern w:val="0"/>
      <w:sz w:val="20"/>
      <w:szCs w:val="20"/>
    </w:rPr>
  </w:style>
  <w:style w:type="paragraph" w:customStyle="1" w:styleId="xl142">
    <w:name w:val="xl14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43">
    <w:name w:val="xl143"/>
    <w:basedOn w:val="Normal"/>
    <w:uiPriority w:val="99"/>
    <w:rsid w:val="00A428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44">
    <w:name w:val="xl144"/>
    <w:basedOn w:val="Normal"/>
    <w:uiPriority w:val="99"/>
    <w:rsid w:val="00A428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宋体" w:hAnsi="宋体" w:cs="宋体"/>
      <w:kern w:val="0"/>
      <w:sz w:val="20"/>
      <w:szCs w:val="20"/>
    </w:rPr>
  </w:style>
  <w:style w:type="paragraph" w:customStyle="1" w:styleId="xl145">
    <w:name w:val="xl145"/>
    <w:basedOn w:val="Normal"/>
    <w:uiPriority w:val="99"/>
    <w:rsid w:val="00A428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46">
    <w:name w:val="xl146"/>
    <w:basedOn w:val="Normal"/>
    <w:uiPriority w:val="99"/>
    <w:rsid w:val="00A4283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47">
    <w:name w:val="xl14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rPr>
  </w:style>
  <w:style w:type="paragraph" w:customStyle="1" w:styleId="xl148">
    <w:name w:val="xl148"/>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9">
    <w:name w:val="xl149"/>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50">
    <w:name w:val="xl150"/>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51">
    <w:name w:val="xl151"/>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52">
    <w:name w:val="xl152"/>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53">
    <w:name w:val="xl153"/>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rPr>
  </w:style>
  <w:style w:type="paragraph" w:customStyle="1" w:styleId="xl154">
    <w:name w:val="xl154"/>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55">
    <w:name w:val="xl155"/>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156">
    <w:name w:val="xl156"/>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57">
    <w:name w:val="xl157"/>
    <w:basedOn w:val="Normal"/>
    <w:uiPriority w:val="99"/>
    <w:rsid w:val="00A4283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character" w:customStyle="1" w:styleId="NormalIndentChar">
    <w:name w:val="Normal Indent Char"/>
    <w:link w:val="NormalIndent"/>
    <w:uiPriority w:val="99"/>
    <w:locked/>
    <w:rsid w:val="00A4283B"/>
    <w:rPr>
      <w:rFonts w:ascii="宋体" w:eastAsia="宋体" w:hAnsi="宋体" w:cs="宋体"/>
      <w:sz w:val="24"/>
      <w:szCs w:val="24"/>
    </w:rPr>
  </w:style>
  <w:style w:type="paragraph" w:customStyle="1" w:styleId="msonormalcxspmiddle">
    <w:name w:val="msonormalcxspmiddle"/>
    <w:basedOn w:val="Normal"/>
    <w:uiPriority w:val="99"/>
    <w:rsid w:val="00A4283B"/>
    <w:pPr>
      <w:spacing w:before="100" w:beforeAutospacing="1" w:after="100" w:afterAutospacing="1"/>
      <w:jc w:val="left"/>
    </w:pPr>
    <w:rPr>
      <w:kern w:val="0"/>
      <w:sz w:val="24"/>
      <w:szCs w:val="24"/>
    </w:rPr>
  </w:style>
  <w:style w:type="paragraph" w:customStyle="1" w:styleId="msonormalcxspmiddlecxspmiddle">
    <w:name w:val="msonormalcxspmiddlecxspmiddle"/>
    <w:basedOn w:val="Normal"/>
    <w:uiPriority w:val="99"/>
    <w:rsid w:val="00A4283B"/>
    <w:pPr>
      <w:widowControl/>
      <w:spacing w:before="100" w:beforeAutospacing="1" w:after="100" w:afterAutospacing="1"/>
      <w:jc w:val="left"/>
    </w:pPr>
    <w:rPr>
      <w:rFonts w:ascii="宋体" w:hAnsi="宋体" w:cs="宋体"/>
      <w:kern w:val="0"/>
      <w:sz w:val="24"/>
      <w:szCs w:val="24"/>
    </w:rPr>
  </w:style>
  <w:style w:type="paragraph" w:customStyle="1" w:styleId="a0">
    <w:name w:val="表格"/>
    <w:basedOn w:val="Normal"/>
    <w:uiPriority w:val="99"/>
    <w:rsid w:val="00A4283B"/>
    <w:pPr>
      <w:spacing w:line="400" w:lineRule="exact"/>
    </w:pPr>
    <w:rPr>
      <w:sz w:val="24"/>
      <w:szCs w:val="24"/>
    </w:rPr>
  </w:style>
  <w:style w:type="character" w:customStyle="1" w:styleId="font21">
    <w:name w:val="font21"/>
    <w:basedOn w:val="DefaultParagraphFont"/>
    <w:uiPriority w:val="99"/>
    <w:rsid w:val="00A4283B"/>
    <w:rPr>
      <w:rFonts w:ascii="宋体" w:eastAsia="宋体" w:hAnsi="宋体" w:cs="宋体"/>
      <w:b/>
      <w:bCs/>
      <w:color w:val="000000"/>
      <w:sz w:val="20"/>
      <w:szCs w:val="20"/>
      <w:u w:val="none"/>
    </w:rPr>
  </w:style>
  <w:style w:type="character" w:customStyle="1" w:styleId="font41">
    <w:name w:val="font41"/>
    <w:basedOn w:val="DefaultParagraphFont"/>
    <w:uiPriority w:val="99"/>
    <w:rsid w:val="00A4283B"/>
    <w:rPr>
      <w:rFonts w:ascii="宋体" w:eastAsia="宋体" w:hAnsi="宋体" w:cs="宋体"/>
      <w:color w:val="000000"/>
      <w:sz w:val="20"/>
      <w:szCs w:val="20"/>
      <w:u w:val="none"/>
    </w:rPr>
  </w:style>
  <w:style w:type="character" w:customStyle="1" w:styleId="font11">
    <w:name w:val="font11"/>
    <w:basedOn w:val="DefaultParagraphFont"/>
    <w:uiPriority w:val="99"/>
    <w:rsid w:val="00A4283B"/>
    <w:rPr>
      <w:rFonts w:ascii="Calibri" w:hAnsi="Calibri" w:cs="Calibri"/>
      <w:color w:val="000000"/>
      <w:sz w:val="20"/>
      <w:szCs w:val="20"/>
      <w:u w:val="none"/>
    </w:rPr>
  </w:style>
  <w:style w:type="character" w:customStyle="1" w:styleId="font01">
    <w:name w:val="font01"/>
    <w:basedOn w:val="DefaultParagraphFont"/>
    <w:uiPriority w:val="99"/>
    <w:rsid w:val="00A4283B"/>
    <w:rPr>
      <w:rFonts w:ascii="Arial" w:hAnsi="Arial" w:cs="Arial"/>
      <w:color w:val="000000"/>
      <w:sz w:val="20"/>
      <w:szCs w:val="20"/>
      <w:u w:val="none"/>
    </w:rPr>
  </w:style>
  <w:style w:type="paragraph" w:customStyle="1" w:styleId="10">
    <w:name w:val="纯文本1"/>
    <w:basedOn w:val="Normal"/>
    <w:uiPriority w:val="99"/>
    <w:rsid w:val="00A4283B"/>
    <w:pPr>
      <w:adjustRightInd w:val="0"/>
      <w:textAlignment w:val="baseline"/>
    </w:pPr>
    <w:rPr>
      <w:rFonts w:ascii="宋体" w:cs="宋体"/>
      <w:sz w:val="24"/>
      <w:szCs w:val="24"/>
    </w:rPr>
  </w:style>
  <w:style w:type="paragraph" w:customStyle="1" w:styleId="2">
    <w:name w:val="列出段落2"/>
    <w:basedOn w:val="Normal"/>
    <w:uiPriority w:val="99"/>
    <w:rsid w:val="00A4283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62</Pages>
  <Words>6797</Words>
  <Characters>-32766</Characters>
  <Application>Microsoft Office Outlook</Application>
  <DocSecurity>0</DocSecurity>
  <Lines>0</Lines>
  <Paragraphs>0</Paragraphs>
  <ScaleCrop>false</ScaleCrop>
  <Company>XCSJKJ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guangbai zhang</dc:creator>
  <cp:keywords/>
  <dc:description/>
  <cp:lastModifiedBy>微软用户</cp:lastModifiedBy>
  <cp:revision>11</cp:revision>
  <cp:lastPrinted>2017-05-22T06:59:00Z</cp:lastPrinted>
  <dcterms:created xsi:type="dcterms:W3CDTF">2017-05-22T06:54:00Z</dcterms:created>
  <dcterms:modified xsi:type="dcterms:W3CDTF">2017-05-24T04:58:00Z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