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14" w:rsidRDefault="00AA2A14" w:rsidP="00AA2A14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AA2A14" w:rsidRDefault="00AA2A14" w:rsidP="00AA2A14">
      <w:pPr>
        <w:jc w:val="center"/>
        <w:rPr>
          <w:rFonts w:hint="eastAsia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家具电器公开招标采购需求明细表</w:t>
      </w:r>
    </w:p>
    <w:p w:rsidR="00AA2A14" w:rsidRDefault="00AA2A14" w:rsidP="00AA2A14">
      <w:pPr>
        <w:jc w:val="center"/>
      </w:pPr>
    </w:p>
    <w:tbl>
      <w:tblPr>
        <w:tblW w:w="5000" w:type="pct"/>
        <w:tblInd w:w="108" w:type="dxa"/>
        <w:tblLook w:val="00A0"/>
      </w:tblPr>
      <w:tblGrid>
        <w:gridCol w:w="813"/>
        <w:gridCol w:w="1198"/>
        <w:gridCol w:w="1063"/>
        <w:gridCol w:w="2756"/>
        <w:gridCol w:w="851"/>
        <w:gridCol w:w="851"/>
        <w:gridCol w:w="990"/>
      </w:tblGrid>
      <w:tr w:rsidR="00AA2A14" w:rsidTr="00AA2A14">
        <w:trPr>
          <w:trHeight w:val="5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center"/>
            </w:pPr>
            <w:r>
              <w:rPr>
                <w:rFonts w:hint="eastAsia"/>
              </w:rPr>
              <w:t>包号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center"/>
            </w:pPr>
            <w:r>
              <w:rPr>
                <w:rFonts w:hint="eastAsia"/>
              </w:rPr>
              <w:t>物资名称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center"/>
            </w:pPr>
            <w:r>
              <w:rPr>
                <w:rFonts w:hint="eastAsia"/>
              </w:rPr>
              <w:t>技术指标参数要求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center"/>
            </w:pPr>
            <w:r>
              <w:rPr>
                <w:rFonts w:hint="eastAsia"/>
              </w:rPr>
              <w:t>计量</w:t>
            </w:r>
          </w:p>
          <w:p w:rsidR="00AA2A14" w:rsidRDefault="00AA2A14">
            <w:pPr>
              <w:widowControl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A2A14" w:rsidTr="00AA2A14">
        <w:trPr>
          <w:trHeight w:val="67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空调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品牌：中国驰名商标</w:t>
            </w:r>
          </w:p>
          <w:p w:rsidR="00AA2A14" w:rsidRDefault="00AA2A14">
            <w:pPr>
              <w:rPr>
                <w:rFonts w:ascii="宋体" w:hAnsi="宋体" w:hint="eastAsia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功率：大一匹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制式：单冷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ind w:firstLineChars="50" w:firstLine="80"/>
              <w:jc w:val="center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包挂架、打孔、安装</w:t>
            </w:r>
          </w:p>
        </w:tc>
      </w:tr>
      <w:tr w:rsidR="00AA2A14" w:rsidTr="00AA2A1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冰箱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品牌：中国驰名商标</w:t>
            </w:r>
          </w:p>
          <w:p w:rsidR="00AA2A14" w:rsidRDefault="00AA2A14">
            <w:pPr>
              <w:jc w:val="left"/>
              <w:rPr>
                <w:rFonts w:ascii="宋体" w:hAnsi="宋体" w:hint="eastAsia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 xml:space="preserve">容量：110L 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 xml:space="preserve">款式：双门 </w:t>
            </w:r>
            <w:r>
              <w:rPr>
                <w:rFonts w:ascii="宋体" w:hAnsi="宋体" w:hint="eastAsia"/>
                <w:sz w:val="16"/>
                <w:szCs w:val="18"/>
              </w:rPr>
              <w:br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包安装</w:t>
            </w:r>
          </w:p>
        </w:tc>
      </w:tr>
      <w:tr w:rsidR="00AA2A14" w:rsidTr="00AA2A1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电视机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品牌：中国驰名商标</w:t>
            </w:r>
          </w:p>
          <w:p w:rsidR="00AA2A14" w:rsidRDefault="00AA2A14">
            <w:pPr>
              <w:jc w:val="left"/>
              <w:rPr>
                <w:rFonts w:ascii="宋体" w:hAnsi="宋体" w:hint="eastAsia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尺寸：42寸</w:t>
            </w:r>
          </w:p>
          <w:p w:rsidR="00AA2A14" w:rsidRDefault="00AA2A14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2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面板材料：LED液晶</w:t>
            </w:r>
            <w:r>
              <w:rPr>
                <w:rFonts w:ascii="宋体" w:hAnsi="宋体" w:cs="宋体" w:hint="eastAsia"/>
                <w:color w:val="000000"/>
                <w:sz w:val="18"/>
                <w:szCs w:val="28"/>
              </w:rPr>
              <w:t xml:space="preserve"> 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分辨率：1920*1080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包挂架安装</w:t>
            </w:r>
          </w:p>
        </w:tc>
      </w:tr>
      <w:tr w:rsidR="00AA2A14" w:rsidTr="00AA2A1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洗衣机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品牌：中国驰名商标</w:t>
            </w:r>
          </w:p>
          <w:p w:rsidR="00AA2A14" w:rsidRDefault="00AA2A14">
            <w:pPr>
              <w:jc w:val="left"/>
              <w:rPr>
                <w:rFonts w:ascii="宋体" w:hAnsi="宋体" w:hint="eastAsia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 xml:space="preserve">容量：6KG 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运行方式：全自动涡轮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包安装</w:t>
            </w:r>
          </w:p>
        </w:tc>
      </w:tr>
      <w:tr w:rsidR="00AA2A14" w:rsidTr="00AA2A1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电热水器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品牌：中国驰名商标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容量：40L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包安装</w:t>
            </w:r>
          </w:p>
        </w:tc>
      </w:tr>
      <w:tr w:rsidR="00AA2A14" w:rsidTr="00AA2A1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煤气灶台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品牌：中国驰名商标</w:t>
            </w:r>
          </w:p>
          <w:p w:rsidR="00AA2A14" w:rsidRDefault="00AA2A14">
            <w:pPr>
              <w:jc w:val="left"/>
              <w:rPr>
                <w:rFonts w:ascii="宋体" w:hAnsi="宋体" w:hint="eastAsia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 xml:space="preserve">款式：双灶台 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接口：液化气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包安装</w:t>
            </w:r>
          </w:p>
        </w:tc>
      </w:tr>
      <w:tr w:rsidR="00AA2A14" w:rsidTr="00AA2A1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抽油烟机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品牌：中国驰名商标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款式：顶吸式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6"/>
                <w:szCs w:val="18"/>
              </w:rPr>
            </w:pPr>
            <w:r>
              <w:rPr>
                <w:rFonts w:ascii="宋体" w:hAnsi="宋体" w:hint="eastAsia"/>
                <w:sz w:val="16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包管道、打孔、安装</w:t>
            </w:r>
          </w:p>
        </w:tc>
      </w:tr>
      <w:tr w:rsidR="00AA2A14" w:rsidTr="00AA2A14">
        <w:trPr>
          <w:trHeight w:val="67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widowControl/>
              <w:spacing w:line="5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包二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单人位沙发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color w:val="000000"/>
                <w:sz w:val="18"/>
                <w:szCs w:val="28"/>
                <w:lang w:val="zh-CN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尺寸：900mm*840mm*760mm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5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材质：橡木或更好的木材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 w:rsidR="00AA2A14" w:rsidTr="00AA2A1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方茶几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color w:val="000000"/>
                <w:sz w:val="18"/>
                <w:szCs w:val="28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尺寸：600mm*600mm*450mm</w:t>
            </w:r>
            <w:r>
              <w:rPr>
                <w:rFonts w:ascii="宋体" w:hAnsi="宋体" w:cs="宋体" w:hint="eastAsia"/>
                <w:color w:val="000000"/>
                <w:sz w:val="18"/>
                <w:szCs w:val="28"/>
              </w:rPr>
              <w:t xml:space="preserve"> 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5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材质：橡木或更好的木材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54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 w:rsidR="00AA2A14" w:rsidTr="00AA2A1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不锈钢两门衣柜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color w:val="000000"/>
                <w:sz w:val="18"/>
                <w:szCs w:val="28"/>
                <w:lang w:val="zh-CN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 xml:space="preserve">尺寸：1800mm*900mm*450mm </w:t>
            </w:r>
            <w:r>
              <w:rPr>
                <w:rFonts w:ascii="宋体" w:hAnsi="宋体" w:hint="eastAsia"/>
                <w:sz w:val="16"/>
                <w:szCs w:val="15"/>
              </w:rPr>
              <w:br/>
              <w:t>材质：304不锈钢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5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厚度：6mm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个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 w:rsidR="00AA2A14" w:rsidTr="00AA2A1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/>
                <w:sz w:val="16"/>
                <w:szCs w:val="15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尺寸：1800mm*2000mm，床板高度不低于50cm</w:t>
            </w:r>
          </w:p>
          <w:p w:rsidR="00AA2A14" w:rsidRDefault="00AA2A14">
            <w:pPr>
              <w:jc w:val="left"/>
              <w:rPr>
                <w:rFonts w:ascii="宋体" w:hAnsi="宋体" w:hint="eastAsia"/>
                <w:sz w:val="16"/>
                <w:szCs w:val="15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材质：橡木或更好的木材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5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包含5cm厚椰棕床垫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36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  <w:tr w:rsidR="00AA2A14" w:rsidTr="00AA2A1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left"/>
              <w:rPr>
                <w:rFonts w:ascii="宋体" w:hAnsi="宋体" w:cs="宋体"/>
                <w:color w:val="000000"/>
                <w:sz w:val="18"/>
                <w:szCs w:val="28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尺寸：1500mm*2000mm，床板高度不低于50cm</w:t>
            </w:r>
          </w:p>
          <w:p w:rsidR="00AA2A14" w:rsidRDefault="00AA2A14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28"/>
                <w:lang w:val="zh-CN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材质：橡木或更好的木材</w:t>
            </w:r>
          </w:p>
          <w:p w:rsidR="00AA2A14" w:rsidRDefault="00AA2A14">
            <w:pPr>
              <w:jc w:val="left"/>
              <w:rPr>
                <w:rFonts w:ascii="宋体" w:hAnsi="宋体" w:cs="宋体"/>
                <w:sz w:val="16"/>
                <w:szCs w:val="15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包含5cm厚椰棕床垫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14" w:rsidRDefault="00AA2A14">
            <w:pPr>
              <w:jc w:val="center"/>
              <w:textAlignment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A14" w:rsidRDefault="00AA2A14">
            <w:pPr>
              <w:jc w:val="center"/>
              <w:rPr>
                <w:rFonts w:ascii="宋体" w:hAnsi="宋体" w:cs="宋体"/>
                <w:color w:val="000000"/>
                <w:sz w:val="16"/>
                <w:szCs w:val="18"/>
              </w:rPr>
            </w:pPr>
            <w:r>
              <w:rPr>
                <w:rFonts w:ascii="宋体" w:hAnsi="宋体" w:hint="eastAsia"/>
                <w:color w:val="000000"/>
                <w:sz w:val="16"/>
                <w:szCs w:val="18"/>
              </w:rP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A14" w:rsidRDefault="00AA2A14">
            <w:pPr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</w:tr>
    </w:tbl>
    <w:p w:rsidR="00AA2A14" w:rsidRDefault="00AA2A14" w:rsidP="00AA2A14"/>
    <w:p w:rsidR="00AA2A14" w:rsidRDefault="00AA2A14" w:rsidP="00AA2A14">
      <w:pPr>
        <w:jc w:val="left"/>
        <w:rPr>
          <w:rFonts w:ascii="黑体" w:eastAsia="黑体" w:hAnsi="黑体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AA2A14" w:rsidRDefault="00AA2A14" w:rsidP="00AA2A14">
      <w:pPr>
        <w:jc w:val="center"/>
        <w:rPr>
          <w:rFonts w:eastAsia="方正小标宋简体" w:hint="eastAsia"/>
          <w:bCs/>
          <w:sz w:val="44"/>
        </w:rPr>
      </w:pPr>
      <w:r>
        <w:rPr>
          <w:rFonts w:eastAsia="方正小标宋简体" w:hint="eastAsia"/>
          <w:bCs/>
          <w:sz w:val="44"/>
        </w:rPr>
        <w:t>法定代表人资格证明书</w:t>
      </w:r>
    </w:p>
    <w:p w:rsidR="00AA2A14" w:rsidRDefault="00AA2A14" w:rsidP="00AA2A14">
      <w:pPr>
        <w:tabs>
          <w:tab w:val="left" w:pos="2715"/>
        </w:tabs>
        <w:ind w:firstLineChars="200" w:firstLine="56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ab/>
      </w:r>
    </w:p>
    <w:p w:rsidR="00AA2A14" w:rsidRDefault="00AA2A14" w:rsidP="00AA2A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（法定代表人姓名）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  <w:u w:val="single"/>
        </w:rPr>
        <w:t>（申请人全称）</w:t>
      </w:r>
      <w:r>
        <w:rPr>
          <w:rFonts w:hint="eastAsia"/>
          <w:sz w:val="28"/>
          <w:szCs w:val="28"/>
        </w:rPr>
        <w:t>的法定代表人。</w:t>
      </w:r>
    </w:p>
    <w:p w:rsidR="00AA2A14" w:rsidRDefault="00AA2A14" w:rsidP="00AA2A1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特此证明</w:t>
      </w:r>
    </w:p>
    <w:p w:rsidR="00AA2A14" w:rsidRDefault="00AA2A14" w:rsidP="00AA2A14">
      <w:pPr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2050" type="#_x0000_t202" style="position:absolute;left:0;text-align:left;margin-left:39.55pt;margin-top:5.65pt;width:176.45pt;height:88.65pt;z-index:251658240;visibility:visible;v-text-anchor:middle">
            <v:stroke dashstyle="dash"/>
            <v:textbox style="mso-next-textbox:#Text Box 23">
              <w:txbxContent>
                <w:p w:rsidR="00AA2A14" w:rsidRDefault="00AA2A14" w:rsidP="00AA2A14">
                  <w:pPr>
                    <w:jc w:val="center"/>
                    <w:rPr>
                      <w:rFonts w:ascii="宋体"/>
                    </w:rPr>
                  </w:pPr>
                </w:p>
                <w:p w:rsidR="00AA2A14" w:rsidRDefault="00AA2A14" w:rsidP="00AA2A14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AA2A14" w:rsidRDefault="00AA2A14" w:rsidP="00AA2A14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2051" type="#_x0000_t202" style="position:absolute;left:0;text-align:left;margin-left:241.15pt;margin-top:5.9pt;width:176.45pt;height:88.65pt;z-index:251658240;visibility:visible;v-text-anchor:middle">
            <v:stroke dashstyle="dash"/>
            <v:textbox>
              <w:txbxContent>
                <w:p w:rsidR="00AA2A14" w:rsidRDefault="00AA2A14" w:rsidP="00AA2A14">
                  <w:pPr>
                    <w:jc w:val="center"/>
                    <w:rPr>
                      <w:rFonts w:ascii="宋体"/>
                    </w:rPr>
                  </w:pPr>
                </w:p>
                <w:p w:rsidR="00AA2A14" w:rsidRDefault="00AA2A14" w:rsidP="00AA2A14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  <w:p w:rsidR="00AA2A14" w:rsidRDefault="00AA2A14" w:rsidP="00AA2A14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AA2A14" w:rsidRDefault="00AA2A14" w:rsidP="00AA2A14">
      <w:pPr>
        <w:rPr>
          <w:sz w:val="28"/>
          <w:szCs w:val="28"/>
        </w:rPr>
      </w:pPr>
    </w:p>
    <w:p w:rsidR="00AA2A14" w:rsidRDefault="00AA2A14" w:rsidP="00AA2A14">
      <w:pPr>
        <w:rPr>
          <w:sz w:val="28"/>
          <w:szCs w:val="28"/>
        </w:rPr>
      </w:pPr>
    </w:p>
    <w:p w:rsidR="00AA2A14" w:rsidRDefault="00AA2A14" w:rsidP="00AA2A14">
      <w:pPr>
        <w:ind w:firstLineChars="1750" w:firstLine="4900"/>
        <w:rPr>
          <w:sz w:val="28"/>
          <w:szCs w:val="28"/>
        </w:rPr>
      </w:pPr>
    </w:p>
    <w:p w:rsidR="00AA2A14" w:rsidRDefault="00AA2A14" w:rsidP="00AA2A14">
      <w:pPr>
        <w:ind w:firstLineChars="1750" w:firstLine="4900"/>
        <w:rPr>
          <w:sz w:val="28"/>
          <w:szCs w:val="28"/>
        </w:rPr>
      </w:pPr>
    </w:p>
    <w:p w:rsidR="00AA2A14" w:rsidRDefault="00AA2A14" w:rsidP="00AA2A14">
      <w:pPr>
        <w:ind w:firstLineChars="1750" w:firstLine="4900"/>
        <w:rPr>
          <w:sz w:val="28"/>
          <w:szCs w:val="28"/>
        </w:rPr>
      </w:pPr>
    </w:p>
    <w:p w:rsidR="00AA2A14" w:rsidRDefault="00AA2A14" w:rsidP="00AA2A14">
      <w:pPr>
        <w:ind w:firstLineChars="1750" w:firstLine="4900"/>
        <w:rPr>
          <w:sz w:val="28"/>
          <w:szCs w:val="28"/>
        </w:rPr>
      </w:pPr>
    </w:p>
    <w:p w:rsidR="00AA2A14" w:rsidRDefault="00AA2A14" w:rsidP="00AA2A14">
      <w:pPr>
        <w:ind w:firstLineChars="1750" w:firstLine="4900"/>
        <w:rPr>
          <w:sz w:val="28"/>
          <w:szCs w:val="28"/>
        </w:rPr>
      </w:pPr>
    </w:p>
    <w:p w:rsidR="00AA2A14" w:rsidRDefault="00AA2A14" w:rsidP="00AA2A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申请人全称：（盖章）</w:t>
      </w:r>
    </w:p>
    <w:p w:rsidR="00AA2A14" w:rsidRDefault="00AA2A14" w:rsidP="00AA2A14">
      <w:pPr>
        <w:jc w:val="left"/>
        <w:rPr>
          <w:sz w:val="28"/>
          <w:szCs w:val="28"/>
        </w:rPr>
      </w:pPr>
    </w:p>
    <w:p w:rsidR="00AA2A14" w:rsidRDefault="00AA2A14" w:rsidP="00AA2A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AA2A14" w:rsidRDefault="00AA2A14" w:rsidP="00AA2A14">
      <w:pPr>
        <w:rPr>
          <w:rFonts w:eastAsia="黑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eastAsia="黑体" w:hint="eastAsia"/>
          <w:sz w:val="32"/>
        </w:rPr>
        <w:lastRenderedPageBreak/>
        <w:t>附件3</w:t>
      </w:r>
    </w:p>
    <w:p w:rsidR="00AA2A14" w:rsidRDefault="00AA2A14" w:rsidP="00AA2A14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法定代表人授权书</w:t>
      </w:r>
    </w:p>
    <w:p w:rsidR="00AA2A14" w:rsidRDefault="00AA2A14" w:rsidP="00AA2A14">
      <w:pPr>
        <w:spacing w:line="600" w:lineRule="exact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（采购机构名称）</w:t>
      </w:r>
      <w:r>
        <w:rPr>
          <w:rFonts w:eastAsia="楷体_GB2312" w:hint="eastAsia"/>
          <w:sz w:val="28"/>
          <w:szCs w:val="28"/>
        </w:rPr>
        <w:t>：</w:t>
      </w:r>
    </w:p>
    <w:p w:rsidR="00AA2A14" w:rsidRDefault="00AA2A14" w:rsidP="00AA2A14">
      <w:pPr>
        <w:spacing w:line="600" w:lineRule="exact"/>
        <w:ind w:firstLineChars="213" w:firstLine="596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（申请人全称）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u w:val="single"/>
        </w:rPr>
        <w:t>（姓名、职务）</w:t>
      </w:r>
      <w:r>
        <w:rPr>
          <w:rFonts w:hint="eastAsia"/>
          <w:sz w:val="28"/>
          <w:szCs w:val="28"/>
        </w:rPr>
        <w:t>授权</w:t>
      </w:r>
      <w:r>
        <w:rPr>
          <w:rFonts w:hint="eastAsia"/>
          <w:sz w:val="28"/>
          <w:szCs w:val="28"/>
          <w:u w:val="single"/>
        </w:rPr>
        <w:t>（授权代表姓名、职务）</w:t>
      </w:r>
      <w:r>
        <w:rPr>
          <w:rFonts w:hint="eastAsia"/>
          <w:sz w:val="28"/>
          <w:szCs w:val="28"/>
        </w:rPr>
        <w:t>为全权代表，参加贵部组织的项目编号为</w:t>
      </w:r>
      <w:r>
        <w:rPr>
          <w:rFonts w:hint="eastAsia"/>
          <w:sz w:val="28"/>
          <w:szCs w:val="28"/>
          <w:u w:val="single"/>
        </w:rPr>
        <w:t>（项目编号）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</w:rPr>
        <w:t>资格预审活动，全权处理采购活动中的一切事宜。</w:t>
      </w:r>
    </w:p>
    <w:p w:rsidR="00AA2A14" w:rsidRDefault="00AA2A14" w:rsidP="00AA2A14">
      <w:pPr>
        <w:spacing w:line="560" w:lineRule="exact"/>
        <w:ind w:firstLine="600"/>
        <w:rPr>
          <w:sz w:val="28"/>
          <w:szCs w:val="28"/>
        </w:rPr>
      </w:pPr>
    </w:p>
    <w:p w:rsidR="00AA2A14" w:rsidRDefault="00AA2A14" w:rsidP="00AA2A14">
      <w:pPr>
        <w:spacing w:line="560" w:lineRule="exact"/>
        <w:ind w:firstLine="600"/>
        <w:rPr>
          <w:sz w:val="28"/>
          <w:szCs w:val="28"/>
        </w:rPr>
      </w:pPr>
    </w:p>
    <w:p w:rsidR="00AA2A14" w:rsidRDefault="00AA2A14" w:rsidP="00AA2A14">
      <w:pPr>
        <w:spacing w:line="560" w:lineRule="exact"/>
        <w:ind w:firstLine="600"/>
        <w:rPr>
          <w:sz w:val="28"/>
          <w:szCs w:val="28"/>
        </w:rPr>
      </w:pPr>
    </w:p>
    <w:p w:rsidR="00AA2A14" w:rsidRDefault="00AA2A14" w:rsidP="00AA2A14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申请人全称：（盖章）</w:t>
      </w:r>
    </w:p>
    <w:p w:rsidR="00AA2A14" w:rsidRDefault="00AA2A14" w:rsidP="00AA2A14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A2A14" w:rsidRDefault="00AA2A14" w:rsidP="00AA2A14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法定代表人：（签字或盖章）</w:t>
      </w:r>
    </w:p>
    <w:p w:rsidR="00AA2A14" w:rsidRDefault="00AA2A14" w:rsidP="00AA2A14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AA2A14" w:rsidRDefault="00AA2A14" w:rsidP="00AA2A1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AA2A14" w:rsidRDefault="00AA2A14" w:rsidP="00AA2A1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授权代表姓名：</w:t>
      </w:r>
      <w:r>
        <w:rPr>
          <w:sz w:val="28"/>
          <w:szCs w:val="28"/>
        </w:rPr>
        <w:t xml:space="preserve">              </w:t>
      </w:r>
    </w:p>
    <w:p w:rsidR="00AA2A14" w:rsidRDefault="00AA2A14" w:rsidP="00AA2A1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务：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话：</w:t>
      </w:r>
    </w:p>
    <w:p w:rsidR="00AA2A14" w:rsidRDefault="00AA2A14" w:rsidP="00AA2A1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真：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邮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编：</w:t>
      </w:r>
    </w:p>
    <w:p w:rsidR="00AA2A14" w:rsidRDefault="00AA2A14" w:rsidP="00AA2A14">
      <w:pPr>
        <w:spacing w:line="56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</w:p>
    <w:p w:rsidR="00AA2A14" w:rsidRDefault="00AA2A14" w:rsidP="00AA2A14">
      <w:pPr>
        <w:spacing w:line="560" w:lineRule="exact"/>
        <w:ind w:firstLine="573"/>
      </w:pPr>
      <w:r>
        <w:pict>
          <v:shape id="_x0000_s2052" type="#_x0000_t202" style="position:absolute;left:0;text-align:left;margin-left:30.6pt;margin-top:4.5pt;width:176.45pt;height:88.65pt;z-index:251658240;visibility:visible;v-text-anchor:middle">
            <v:stroke dashstyle="dash"/>
            <v:textbox style="mso-next-textbox:#_x0000_s2052">
              <w:txbxContent>
                <w:p w:rsidR="00AA2A14" w:rsidRDefault="00AA2A14" w:rsidP="00AA2A14">
                  <w:pPr>
                    <w:jc w:val="center"/>
                    <w:rPr>
                      <w:rFonts w:ascii="宋体"/>
                    </w:rPr>
                  </w:pPr>
                </w:p>
                <w:p w:rsidR="00AA2A14" w:rsidRDefault="00AA2A14" w:rsidP="00AA2A14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AA2A14" w:rsidRDefault="00AA2A14" w:rsidP="00AA2A14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_x0000_s2053" type="#_x0000_t202" style="position:absolute;left:0;text-align:left;margin-left:227.2pt;margin-top:3.15pt;width:176.45pt;height:88.65pt;z-index:251658240;visibility:visible;v-text-anchor:middle">
            <v:stroke dashstyle="dash"/>
            <v:textbox>
              <w:txbxContent>
                <w:p w:rsidR="00AA2A14" w:rsidRDefault="00AA2A14" w:rsidP="00AA2A14">
                  <w:pPr>
                    <w:jc w:val="center"/>
                    <w:rPr>
                      <w:rFonts w:ascii="宋体"/>
                    </w:rPr>
                  </w:pPr>
                </w:p>
                <w:p w:rsidR="00AA2A14" w:rsidRDefault="00AA2A14" w:rsidP="00AA2A14">
                  <w:pPr>
                    <w:jc w:val="center"/>
                    <w:rPr>
                      <w:rFonts w:ascii="宋体" w:hAnsi="宋体"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  <w:p w:rsidR="00AA2A14" w:rsidRDefault="00AA2A14" w:rsidP="00AA2A14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（反面）</w:t>
                  </w:r>
                </w:p>
              </w:txbxContent>
            </v:textbox>
          </v:shape>
        </w:pict>
      </w:r>
    </w:p>
    <w:p w:rsidR="00AA2A14" w:rsidRDefault="00AA2A14" w:rsidP="00AA2A14">
      <w:pPr>
        <w:spacing w:line="560" w:lineRule="exact"/>
        <w:ind w:firstLine="573"/>
      </w:pPr>
    </w:p>
    <w:p w:rsidR="00AA2A14" w:rsidRDefault="00AA2A14" w:rsidP="00AA2A14">
      <w:pPr>
        <w:tabs>
          <w:tab w:val="num" w:pos="0"/>
        </w:tabs>
        <w:spacing w:line="560" w:lineRule="exact"/>
        <w:ind w:firstLineChars="500" w:firstLine="1400"/>
        <w:rPr>
          <w:sz w:val="28"/>
          <w:szCs w:val="28"/>
        </w:rPr>
      </w:pPr>
    </w:p>
    <w:p w:rsidR="00AA2A14" w:rsidRDefault="00AA2A14" w:rsidP="00AA2A14">
      <w:pPr>
        <w:jc w:val="left"/>
        <w:rPr>
          <w:rFonts w:ascii="黑体" w:eastAsia="黑体" w:hAnsi="黑体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AA2A14" w:rsidRDefault="00AA2A14" w:rsidP="00AA2A14">
      <w:pPr>
        <w:jc w:val="left"/>
        <w:rPr>
          <w:rFonts w:ascii="黑体" w:eastAsia="黑体" w:hAnsi="黑体" w:hint="eastAsia"/>
          <w:bCs/>
          <w:sz w:val="32"/>
          <w:szCs w:val="36"/>
        </w:rPr>
      </w:pPr>
    </w:p>
    <w:p w:rsidR="006975D6" w:rsidRDefault="006975D6"/>
    <w:sectPr w:rsidR="0069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5D6" w:rsidRDefault="006975D6" w:rsidP="00AA2A14">
      <w:r>
        <w:separator/>
      </w:r>
    </w:p>
  </w:endnote>
  <w:endnote w:type="continuationSeparator" w:id="1">
    <w:p w:rsidR="006975D6" w:rsidRDefault="006975D6" w:rsidP="00AA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5D6" w:rsidRDefault="006975D6" w:rsidP="00AA2A14">
      <w:r>
        <w:separator/>
      </w:r>
    </w:p>
  </w:footnote>
  <w:footnote w:type="continuationSeparator" w:id="1">
    <w:p w:rsidR="006975D6" w:rsidRDefault="006975D6" w:rsidP="00AA2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A14"/>
    <w:rsid w:val="006975D6"/>
    <w:rsid w:val="00AA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2018-06-28T12:22:00Z</dcterms:created>
  <dcterms:modified xsi:type="dcterms:W3CDTF">2018-06-28T12:22:00Z</dcterms:modified>
</cp:coreProperties>
</file>