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01C4D" w:rsidP="00D31D50">
      <w:pPr>
        <w:spacing w:line="220" w:lineRule="atLeast"/>
        <w:rPr>
          <w:rFonts w:ascii="黑体" w:eastAsia="黑体" w:hAnsi="黑体"/>
          <w:sz w:val="32"/>
          <w:szCs w:val="32"/>
        </w:rPr>
      </w:pPr>
      <w:r w:rsidRPr="00401C4D">
        <w:rPr>
          <w:rFonts w:ascii="黑体" w:eastAsia="黑体" w:hAnsi="黑体" w:hint="eastAsia"/>
          <w:sz w:val="32"/>
          <w:szCs w:val="32"/>
        </w:rPr>
        <w:t>附件</w:t>
      </w:r>
    </w:p>
    <w:tbl>
      <w:tblPr>
        <w:tblStyle w:val="a3"/>
        <w:tblW w:w="10207" w:type="dxa"/>
        <w:tblInd w:w="-601" w:type="dxa"/>
        <w:tblLook w:val="04A0"/>
      </w:tblPr>
      <w:tblGrid>
        <w:gridCol w:w="709"/>
        <w:gridCol w:w="1701"/>
        <w:gridCol w:w="5103"/>
        <w:gridCol w:w="851"/>
        <w:gridCol w:w="992"/>
        <w:gridCol w:w="851"/>
      </w:tblGrid>
      <w:tr w:rsidR="0021085C" w:rsidTr="0021085C">
        <w:tc>
          <w:tcPr>
            <w:tcW w:w="709" w:type="dxa"/>
            <w:vAlign w:val="center"/>
          </w:tcPr>
          <w:p w:rsidR="0021085C" w:rsidRPr="00FD70D2" w:rsidRDefault="0021085C" w:rsidP="00401C4D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D70D2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21085C" w:rsidRPr="00FD70D2" w:rsidRDefault="0021085C" w:rsidP="00401C4D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D70D2">
              <w:rPr>
                <w:rFonts w:ascii="黑体" w:eastAsia="黑体" w:hAnsi="黑体" w:hint="eastAsia"/>
                <w:sz w:val="24"/>
                <w:szCs w:val="24"/>
              </w:rPr>
              <w:t>货物名称</w:t>
            </w:r>
          </w:p>
        </w:tc>
        <w:tc>
          <w:tcPr>
            <w:tcW w:w="5103" w:type="dxa"/>
            <w:vAlign w:val="center"/>
          </w:tcPr>
          <w:p w:rsidR="0021085C" w:rsidRPr="00FD70D2" w:rsidRDefault="0021085C" w:rsidP="00401C4D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D70D2">
              <w:rPr>
                <w:rFonts w:ascii="黑体" w:eastAsia="黑体" w:hAnsi="黑体" w:hint="eastAsia"/>
                <w:sz w:val="24"/>
                <w:szCs w:val="24"/>
              </w:rPr>
              <w:t>规格型号</w:t>
            </w:r>
          </w:p>
        </w:tc>
        <w:tc>
          <w:tcPr>
            <w:tcW w:w="851" w:type="dxa"/>
            <w:vAlign w:val="center"/>
          </w:tcPr>
          <w:p w:rsidR="0021085C" w:rsidRPr="00FD70D2" w:rsidRDefault="0021085C" w:rsidP="00401C4D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D70D2">
              <w:rPr>
                <w:rFonts w:ascii="黑体" w:eastAsia="黑体" w:hAnsi="黑体" w:hint="eastAsia"/>
                <w:sz w:val="24"/>
                <w:szCs w:val="24"/>
              </w:rPr>
              <w:t>计量单位</w:t>
            </w:r>
          </w:p>
        </w:tc>
        <w:tc>
          <w:tcPr>
            <w:tcW w:w="992" w:type="dxa"/>
            <w:vAlign w:val="center"/>
          </w:tcPr>
          <w:p w:rsidR="0021085C" w:rsidRPr="00FD70D2" w:rsidRDefault="0021085C" w:rsidP="00401C4D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D70D2">
              <w:rPr>
                <w:rFonts w:ascii="黑体" w:eastAsia="黑体" w:hAnsi="黑体" w:hint="eastAsia"/>
                <w:sz w:val="24"/>
                <w:szCs w:val="24"/>
              </w:rPr>
              <w:t>数量</w:t>
            </w:r>
          </w:p>
        </w:tc>
        <w:tc>
          <w:tcPr>
            <w:tcW w:w="851" w:type="dxa"/>
            <w:vAlign w:val="center"/>
          </w:tcPr>
          <w:p w:rsidR="0021085C" w:rsidRPr="00FD70D2" w:rsidRDefault="0021085C" w:rsidP="00401C4D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D70D2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21085C" w:rsidTr="0021085C">
        <w:trPr>
          <w:trHeight w:val="1013"/>
        </w:trPr>
        <w:tc>
          <w:tcPr>
            <w:tcW w:w="709" w:type="dxa"/>
            <w:vAlign w:val="center"/>
          </w:tcPr>
          <w:p w:rsidR="0021085C" w:rsidRPr="00D05572" w:rsidRDefault="0021085C" w:rsidP="00401C4D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05572">
              <w:rPr>
                <w:rFonts w:ascii="仿宋_GB2312" w:eastAsia="仿宋_GB2312" w:hAnsi="黑体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1085C" w:rsidRPr="00D05572" w:rsidRDefault="0021085C">
            <w:pPr>
              <w:jc w:val="center"/>
              <w:rPr>
                <w:rFonts w:ascii="仿宋_GB2312" w:eastAsia="仿宋_GB2312" w:hAnsi="宋体" w:cs="Tahoma"/>
                <w:sz w:val="20"/>
                <w:szCs w:val="20"/>
              </w:rPr>
            </w:pPr>
            <w:r>
              <w:rPr>
                <w:rFonts w:ascii="仿宋_GB2312" w:eastAsia="仿宋_GB2312" w:hAnsi="宋体" w:cs="Tahoma" w:hint="eastAsia"/>
                <w:sz w:val="20"/>
                <w:szCs w:val="20"/>
              </w:rPr>
              <w:t>大叶油草</w:t>
            </w:r>
          </w:p>
        </w:tc>
        <w:tc>
          <w:tcPr>
            <w:tcW w:w="5103" w:type="dxa"/>
            <w:vAlign w:val="center"/>
          </w:tcPr>
          <w:p w:rsidR="0021085C" w:rsidRPr="00080C12" w:rsidRDefault="0021085C" w:rsidP="009B5822">
            <w:pPr>
              <w:jc w:val="center"/>
              <w:rPr>
                <w:rFonts w:ascii="仿宋_GB2312" w:eastAsia="仿宋_GB2312" w:cs="Tahoma"/>
                <w:sz w:val="20"/>
                <w:szCs w:val="20"/>
              </w:rPr>
            </w:pPr>
            <w:r>
              <w:rPr>
                <w:rFonts w:ascii="仿宋_GB2312" w:eastAsia="仿宋_GB2312" w:cs="Tahoma" w:hint="eastAsia"/>
                <w:sz w:val="20"/>
                <w:szCs w:val="20"/>
              </w:rPr>
              <w:t>平方米密度97%，97%无虫害、无杂草</w:t>
            </w:r>
          </w:p>
        </w:tc>
        <w:tc>
          <w:tcPr>
            <w:tcW w:w="851" w:type="dxa"/>
            <w:vAlign w:val="center"/>
          </w:tcPr>
          <w:p w:rsidR="0021085C" w:rsidRPr="00D05572" w:rsidRDefault="0021085C" w:rsidP="005D138D">
            <w:pPr>
              <w:jc w:val="center"/>
              <w:rPr>
                <w:rFonts w:ascii="仿宋_GB2312" w:eastAsia="仿宋_GB2312" w:hAnsi="宋体" w:cs="Tahoma"/>
                <w:sz w:val="20"/>
                <w:szCs w:val="20"/>
              </w:rPr>
            </w:pPr>
            <w:r>
              <w:rPr>
                <w:rFonts w:ascii="仿宋_GB2312" w:eastAsia="仿宋_GB2312" w:hAnsi="宋体" w:cs="Tahoma" w:hint="eastAsia"/>
                <w:sz w:val="20"/>
                <w:szCs w:val="20"/>
              </w:rPr>
              <w:t>平方米</w:t>
            </w:r>
          </w:p>
        </w:tc>
        <w:tc>
          <w:tcPr>
            <w:tcW w:w="992" w:type="dxa"/>
            <w:vAlign w:val="center"/>
          </w:tcPr>
          <w:p w:rsidR="0021085C" w:rsidRPr="00080C12" w:rsidRDefault="0021085C" w:rsidP="005D138D">
            <w:pPr>
              <w:jc w:val="center"/>
              <w:rPr>
                <w:rFonts w:ascii="仿宋_GB2312" w:eastAsia="仿宋_GB2312" w:cs="Tahoma"/>
                <w:sz w:val="20"/>
                <w:szCs w:val="20"/>
              </w:rPr>
            </w:pPr>
            <w:r>
              <w:rPr>
                <w:rFonts w:ascii="仿宋_GB2312" w:eastAsia="仿宋_GB2312" w:cs="Tahoma" w:hint="eastAsia"/>
                <w:sz w:val="20"/>
                <w:szCs w:val="20"/>
              </w:rPr>
              <w:t>1200</w:t>
            </w:r>
          </w:p>
        </w:tc>
        <w:tc>
          <w:tcPr>
            <w:tcW w:w="851" w:type="dxa"/>
            <w:vAlign w:val="center"/>
          </w:tcPr>
          <w:p w:rsidR="0021085C" w:rsidRDefault="0021085C" w:rsidP="00401C4D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21085C" w:rsidTr="0021085C">
        <w:trPr>
          <w:trHeight w:val="1013"/>
        </w:trPr>
        <w:tc>
          <w:tcPr>
            <w:tcW w:w="709" w:type="dxa"/>
            <w:vAlign w:val="center"/>
          </w:tcPr>
          <w:p w:rsidR="0021085C" w:rsidRPr="00D05572" w:rsidRDefault="0021085C" w:rsidP="00401C4D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1085C" w:rsidRDefault="0021085C">
            <w:pPr>
              <w:jc w:val="center"/>
              <w:rPr>
                <w:rFonts w:ascii="仿宋_GB2312" w:eastAsia="仿宋_GB2312" w:cs="Tahoma"/>
                <w:sz w:val="20"/>
                <w:szCs w:val="20"/>
              </w:rPr>
            </w:pPr>
            <w:r>
              <w:rPr>
                <w:rFonts w:ascii="仿宋_GB2312" w:eastAsia="仿宋_GB2312" w:cs="Tahoma" w:hint="eastAsia"/>
                <w:sz w:val="20"/>
                <w:szCs w:val="20"/>
              </w:rPr>
              <w:t>四季桂</w:t>
            </w:r>
          </w:p>
        </w:tc>
        <w:tc>
          <w:tcPr>
            <w:tcW w:w="5103" w:type="dxa"/>
            <w:vAlign w:val="center"/>
          </w:tcPr>
          <w:p w:rsidR="0021085C" w:rsidRPr="00080C12" w:rsidRDefault="0021085C" w:rsidP="009B5822">
            <w:pPr>
              <w:jc w:val="center"/>
              <w:rPr>
                <w:rFonts w:ascii="仿宋_GB2312" w:eastAsia="仿宋_GB2312" w:cs="Tahoma"/>
                <w:sz w:val="20"/>
                <w:szCs w:val="20"/>
              </w:rPr>
            </w:pPr>
            <w:r>
              <w:rPr>
                <w:rFonts w:ascii="仿宋_GB2312" w:eastAsia="仿宋_GB2312" w:cs="Tahoma" w:hint="eastAsia"/>
                <w:sz w:val="20"/>
                <w:szCs w:val="20"/>
              </w:rPr>
              <w:t>假植苗，地径6-8cm，自然高2-2.5米，树冠1.5-2m</w:t>
            </w:r>
          </w:p>
        </w:tc>
        <w:tc>
          <w:tcPr>
            <w:tcW w:w="851" w:type="dxa"/>
            <w:vAlign w:val="center"/>
          </w:tcPr>
          <w:p w:rsidR="0021085C" w:rsidRPr="00D05572" w:rsidRDefault="0021085C" w:rsidP="005D138D">
            <w:pPr>
              <w:jc w:val="center"/>
              <w:rPr>
                <w:rFonts w:ascii="仿宋_GB2312" w:eastAsia="仿宋_GB2312" w:hAnsi="宋体" w:cs="Tahoma"/>
                <w:sz w:val="20"/>
                <w:szCs w:val="20"/>
              </w:rPr>
            </w:pPr>
            <w:r>
              <w:rPr>
                <w:rFonts w:ascii="仿宋_GB2312" w:eastAsia="仿宋_GB2312" w:hAnsi="宋体" w:cs="Tahoma" w:hint="eastAsia"/>
                <w:sz w:val="20"/>
                <w:szCs w:val="20"/>
              </w:rPr>
              <w:t>株</w:t>
            </w:r>
          </w:p>
        </w:tc>
        <w:tc>
          <w:tcPr>
            <w:tcW w:w="992" w:type="dxa"/>
            <w:vAlign w:val="center"/>
          </w:tcPr>
          <w:p w:rsidR="0021085C" w:rsidRPr="00080C12" w:rsidRDefault="0021085C" w:rsidP="005D138D">
            <w:pPr>
              <w:jc w:val="center"/>
              <w:rPr>
                <w:rFonts w:ascii="仿宋_GB2312" w:eastAsia="仿宋_GB2312" w:cs="Tahoma"/>
                <w:sz w:val="20"/>
                <w:szCs w:val="20"/>
              </w:rPr>
            </w:pPr>
            <w:r>
              <w:rPr>
                <w:rFonts w:ascii="仿宋_GB2312" w:eastAsia="仿宋_GB2312" w:cs="Tahoma" w:hint="eastAsia"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21085C" w:rsidRDefault="0021085C" w:rsidP="00401C4D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21085C" w:rsidTr="0021085C">
        <w:trPr>
          <w:trHeight w:val="1013"/>
        </w:trPr>
        <w:tc>
          <w:tcPr>
            <w:tcW w:w="709" w:type="dxa"/>
            <w:vAlign w:val="center"/>
          </w:tcPr>
          <w:p w:rsidR="0021085C" w:rsidRDefault="0021085C" w:rsidP="00401C4D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1085C" w:rsidRDefault="0021085C">
            <w:pPr>
              <w:jc w:val="center"/>
              <w:rPr>
                <w:rFonts w:ascii="仿宋_GB2312" w:eastAsia="仿宋_GB2312" w:cs="Tahoma"/>
                <w:sz w:val="20"/>
                <w:szCs w:val="20"/>
              </w:rPr>
            </w:pPr>
            <w:r>
              <w:rPr>
                <w:rFonts w:ascii="仿宋_GB2312" w:eastAsia="仿宋_GB2312" w:cs="Tahoma" w:hint="eastAsia"/>
                <w:sz w:val="20"/>
                <w:szCs w:val="20"/>
              </w:rPr>
              <w:t>红土</w:t>
            </w:r>
          </w:p>
        </w:tc>
        <w:tc>
          <w:tcPr>
            <w:tcW w:w="5103" w:type="dxa"/>
            <w:vAlign w:val="center"/>
          </w:tcPr>
          <w:p w:rsidR="0021085C" w:rsidRPr="00080C12" w:rsidRDefault="0021085C" w:rsidP="009B5822">
            <w:pPr>
              <w:jc w:val="center"/>
              <w:rPr>
                <w:rFonts w:ascii="仿宋_GB2312" w:eastAsia="仿宋_GB2312" w:cs="Tahoma"/>
                <w:sz w:val="20"/>
                <w:szCs w:val="20"/>
              </w:rPr>
            </w:pPr>
            <w:r>
              <w:rPr>
                <w:rFonts w:ascii="仿宋_GB2312" w:eastAsia="仿宋_GB2312" w:cs="Tahoma" w:hint="eastAsia"/>
                <w:sz w:val="20"/>
                <w:szCs w:val="20"/>
              </w:rPr>
              <w:t>无石头、无杂草</w:t>
            </w:r>
          </w:p>
        </w:tc>
        <w:tc>
          <w:tcPr>
            <w:tcW w:w="851" w:type="dxa"/>
            <w:vAlign w:val="center"/>
          </w:tcPr>
          <w:p w:rsidR="0021085C" w:rsidRPr="00D05572" w:rsidRDefault="0021085C" w:rsidP="005D138D">
            <w:pPr>
              <w:jc w:val="center"/>
              <w:rPr>
                <w:rFonts w:ascii="仿宋_GB2312" w:eastAsia="仿宋_GB2312" w:hAnsi="宋体" w:cs="Tahoma"/>
                <w:sz w:val="20"/>
                <w:szCs w:val="20"/>
              </w:rPr>
            </w:pPr>
            <w:r>
              <w:rPr>
                <w:rFonts w:ascii="仿宋_GB2312" w:eastAsia="仿宋_GB2312" w:hAnsi="宋体" w:cs="Tahoma" w:hint="eastAsia"/>
                <w:sz w:val="20"/>
                <w:szCs w:val="20"/>
              </w:rPr>
              <w:t>方</w:t>
            </w:r>
          </w:p>
        </w:tc>
        <w:tc>
          <w:tcPr>
            <w:tcW w:w="992" w:type="dxa"/>
            <w:vAlign w:val="center"/>
          </w:tcPr>
          <w:p w:rsidR="0021085C" w:rsidRPr="00080C12" w:rsidRDefault="0021085C" w:rsidP="005D138D">
            <w:pPr>
              <w:jc w:val="center"/>
              <w:rPr>
                <w:rFonts w:ascii="仿宋_GB2312" w:eastAsia="仿宋_GB2312" w:cs="Tahoma"/>
                <w:sz w:val="20"/>
                <w:szCs w:val="20"/>
              </w:rPr>
            </w:pPr>
            <w:r>
              <w:rPr>
                <w:rFonts w:ascii="仿宋_GB2312" w:eastAsia="仿宋_GB2312" w:cs="Tahoma" w:hint="eastAsia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21085C" w:rsidRDefault="0021085C" w:rsidP="00401C4D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21085C" w:rsidTr="0021085C">
        <w:trPr>
          <w:trHeight w:val="1013"/>
        </w:trPr>
        <w:tc>
          <w:tcPr>
            <w:tcW w:w="709" w:type="dxa"/>
            <w:vAlign w:val="center"/>
          </w:tcPr>
          <w:p w:rsidR="0021085C" w:rsidRDefault="0021085C" w:rsidP="00401C4D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1085C" w:rsidRDefault="0021085C">
            <w:pPr>
              <w:jc w:val="center"/>
              <w:rPr>
                <w:rFonts w:ascii="仿宋_GB2312" w:eastAsia="仿宋_GB2312" w:cs="Tahoma"/>
                <w:sz w:val="20"/>
                <w:szCs w:val="20"/>
              </w:rPr>
            </w:pPr>
            <w:r>
              <w:rPr>
                <w:rFonts w:ascii="仿宋_GB2312" w:eastAsia="仿宋_GB2312" w:cs="Tahoma" w:hint="eastAsia"/>
                <w:sz w:val="20"/>
                <w:szCs w:val="20"/>
              </w:rPr>
              <w:t>养护</w:t>
            </w:r>
          </w:p>
        </w:tc>
        <w:tc>
          <w:tcPr>
            <w:tcW w:w="5103" w:type="dxa"/>
            <w:vAlign w:val="center"/>
          </w:tcPr>
          <w:p w:rsidR="0021085C" w:rsidRPr="00080C12" w:rsidRDefault="0021085C" w:rsidP="009B5822">
            <w:pPr>
              <w:jc w:val="center"/>
              <w:rPr>
                <w:rFonts w:ascii="仿宋_GB2312" w:eastAsia="仿宋_GB2312" w:cs="Tahoma"/>
                <w:sz w:val="20"/>
                <w:szCs w:val="20"/>
              </w:rPr>
            </w:pPr>
            <w:r>
              <w:rPr>
                <w:rFonts w:ascii="仿宋_GB2312" w:eastAsia="仿宋_GB2312" w:cs="Tahoma" w:hint="eastAsia"/>
                <w:sz w:val="20"/>
                <w:szCs w:val="20"/>
              </w:rPr>
              <w:t>草皮保证98%成活率，四季桂100%成活</w:t>
            </w:r>
          </w:p>
        </w:tc>
        <w:tc>
          <w:tcPr>
            <w:tcW w:w="851" w:type="dxa"/>
            <w:vAlign w:val="center"/>
          </w:tcPr>
          <w:p w:rsidR="0021085C" w:rsidRPr="00D05572" w:rsidRDefault="0021085C" w:rsidP="005D138D">
            <w:pPr>
              <w:jc w:val="center"/>
              <w:rPr>
                <w:rFonts w:ascii="仿宋_GB2312" w:eastAsia="仿宋_GB2312" w:hAnsi="宋体" w:cs="Tahom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085C" w:rsidRPr="00080C12" w:rsidRDefault="0021085C" w:rsidP="005D138D">
            <w:pPr>
              <w:jc w:val="center"/>
              <w:rPr>
                <w:rFonts w:ascii="仿宋_GB2312" w:eastAsia="仿宋_GB2312" w:cs="Tahoma"/>
                <w:sz w:val="20"/>
                <w:szCs w:val="20"/>
              </w:rPr>
            </w:pPr>
            <w:r>
              <w:rPr>
                <w:rFonts w:ascii="仿宋_GB2312" w:eastAsia="仿宋_GB2312" w:cs="Tahoma"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1085C" w:rsidRDefault="0021085C" w:rsidP="00401C4D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21085C" w:rsidTr="0021085C">
        <w:trPr>
          <w:trHeight w:val="689"/>
        </w:trPr>
        <w:tc>
          <w:tcPr>
            <w:tcW w:w="2410" w:type="dxa"/>
            <w:gridSpan w:val="2"/>
            <w:vAlign w:val="center"/>
          </w:tcPr>
          <w:p w:rsidR="0021085C" w:rsidRDefault="0021085C" w:rsidP="00401C4D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合计</w:t>
            </w:r>
          </w:p>
        </w:tc>
        <w:tc>
          <w:tcPr>
            <w:tcW w:w="5103" w:type="dxa"/>
            <w:vAlign w:val="center"/>
          </w:tcPr>
          <w:p w:rsidR="0021085C" w:rsidRDefault="0021085C" w:rsidP="00401C4D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085C" w:rsidRDefault="0021085C" w:rsidP="00401C4D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085C" w:rsidRDefault="0021085C" w:rsidP="00401C4D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085C" w:rsidRDefault="0021085C" w:rsidP="00401C4D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</w:tbl>
    <w:p w:rsidR="00401C4D" w:rsidRPr="00401C4D" w:rsidRDefault="00401C4D" w:rsidP="00D31D50">
      <w:pPr>
        <w:spacing w:line="220" w:lineRule="atLeast"/>
        <w:rPr>
          <w:rFonts w:ascii="黑体" w:eastAsia="黑体" w:hAnsi="黑体"/>
          <w:sz w:val="32"/>
          <w:szCs w:val="32"/>
        </w:rPr>
      </w:pPr>
    </w:p>
    <w:sectPr w:rsidR="00401C4D" w:rsidRPr="00401C4D" w:rsidSect="00401C4D">
      <w:pgSz w:w="11906" w:h="16838"/>
      <w:pgMar w:top="2098" w:right="1474" w:bottom="1985" w:left="158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BE2" w:rsidRDefault="00984BE2" w:rsidP="005A67A6">
      <w:pPr>
        <w:spacing w:after="0"/>
      </w:pPr>
      <w:r>
        <w:separator/>
      </w:r>
    </w:p>
  </w:endnote>
  <w:endnote w:type="continuationSeparator" w:id="0">
    <w:p w:rsidR="00984BE2" w:rsidRDefault="00984BE2" w:rsidP="005A67A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BE2" w:rsidRDefault="00984BE2" w:rsidP="005A67A6">
      <w:pPr>
        <w:spacing w:after="0"/>
      </w:pPr>
      <w:r>
        <w:separator/>
      </w:r>
    </w:p>
  </w:footnote>
  <w:footnote w:type="continuationSeparator" w:id="0">
    <w:p w:rsidR="00984BE2" w:rsidRDefault="00984BE2" w:rsidP="005A67A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0C12"/>
    <w:rsid w:val="00197CB7"/>
    <w:rsid w:val="001B351F"/>
    <w:rsid w:val="0020271C"/>
    <w:rsid w:val="0021085C"/>
    <w:rsid w:val="002C08D7"/>
    <w:rsid w:val="002F4A3C"/>
    <w:rsid w:val="00323B43"/>
    <w:rsid w:val="003D14A1"/>
    <w:rsid w:val="003D37D8"/>
    <w:rsid w:val="00401C4D"/>
    <w:rsid w:val="00426133"/>
    <w:rsid w:val="004358AB"/>
    <w:rsid w:val="00436AF2"/>
    <w:rsid w:val="00441EA6"/>
    <w:rsid w:val="004A5083"/>
    <w:rsid w:val="004B6588"/>
    <w:rsid w:val="005638B7"/>
    <w:rsid w:val="005A67A6"/>
    <w:rsid w:val="00650EA6"/>
    <w:rsid w:val="006825B8"/>
    <w:rsid w:val="006A772E"/>
    <w:rsid w:val="00711430"/>
    <w:rsid w:val="00725BFE"/>
    <w:rsid w:val="00741F95"/>
    <w:rsid w:val="00761F0F"/>
    <w:rsid w:val="0088277D"/>
    <w:rsid w:val="00884011"/>
    <w:rsid w:val="00893D19"/>
    <w:rsid w:val="008B7726"/>
    <w:rsid w:val="008B7E6C"/>
    <w:rsid w:val="00924517"/>
    <w:rsid w:val="00936DC8"/>
    <w:rsid w:val="00984BE2"/>
    <w:rsid w:val="00986CF2"/>
    <w:rsid w:val="009B5822"/>
    <w:rsid w:val="009C0B4F"/>
    <w:rsid w:val="00A163D4"/>
    <w:rsid w:val="00A21FD4"/>
    <w:rsid w:val="00A52C5E"/>
    <w:rsid w:val="00A93C59"/>
    <w:rsid w:val="00CB7151"/>
    <w:rsid w:val="00D05572"/>
    <w:rsid w:val="00D172A0"/>
    <w:rsid w:val="00D2547A"/>
    <w:rsid w:val="00D31D50"/>
    <w:rsid w:val="00D61F0C"/>
    <w:rsid w:val="00D67055"/>
    <w:rsid w:val="00DC646F"/>
    <w:rsid w:val="00E04066"/>
    <w:rsid w:val="00E25721"/>
    <w:rsid w:val="00E47A99"/>
    <w:rsid w:val="00E54BEF"/>
    <w:rsid w:val="00EB0581"/>
    <w:rsid w:val="00ED059A"/>
    <w:rsid w:val="00EF2270"/>
    <w:rsid w:val="00F47F55"/>
    <w:rsid w:val="00FA3B73"/>
    <w:rsid w:val="00FB54C0"/>
    <w:rsid w:val="00FB56F1"/>
    <w:rsid w:val="00FD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A67A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A67A6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A67A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A67A6"/>
    <w:rPr>
      <w:rFonts w:ascii="Tahoma" w:hAnsi="Tahoma"/>
      <w:sz w:val="18"/>
      <w:szCs w:val="18"/>
    </w:rPr>
  </w:style>
  <w:style w:type="character" w:styleId="a6">
    <w:name w:val="FollowedHyperlink"/>
    <w:uiPriority w:val="99"/>
    <w:unhideWhenUsed/>
    <w:rsid w:val="00986CF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gaowenju</cp:lastModifiedBy>
  <cp:revision>23</cp:revision>
  <cp:lastPrinted>2018-11-06T02:03:00Z</cp:lastPrinted>
  <dcterms:created xsi:type="dcterms:W3CDTF">2008-09-11T17:20:00Z</dcterms:created>
  <dcterms:modified xsi:type="dcterms:W3CDTF">2019-01-10T08:20:00Z</dcterms:modified>
</cp:coreProperties>
</file>