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71"/>
              <w:gridCol w:w="225"/>
            </w:tblGrid>
            <w:tr w:rsidR="0094194A" w:rsidRP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33"/>
                      <w:szCs w:val="33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3"/>
                    </w:rPr>
                    <w:t>新能源汽车推广应用推荐车型目录</w:t>
                  </w: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3"/>
                      <w:szCs w:val="33"/>
                    </w:rPr>
                    <w:br/>
                  </w: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3"/>
                    </w:rPr>
                    <w:t xml:space="preserve">（2019 年 第 3 批） </w:t>
                  </w:r>
                </w:p>
                <w:p w:rsidR="0094194A" w:rsidRPr="0094194A" w:rsidRDefault="0094194A" w:rsidP="0094194A">
                  <w:pPr>
                    <w:widowControl/>
                    <w:spacing w:after="300"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一、新发布车型</w:t>
                  </w:r>
                </w:p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1、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一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汽-大众汽车有限公司 奥迪(AUDI)牌 FV70010AABEV纯电动轿车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41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NC425407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4237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121.00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100/12000/290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2、东风汽车股份有限公司 东风牌 DFA5030TYHZBEV纯电动路面养护车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NC425265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吨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电耗（kWh/t·100km）：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交流异步电机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35/6800/192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32.25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3、东风汽车股份有限公司 东风牌 DFA5030XXYFBEV4纯电动厢式运输车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NC424541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137.10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60/9000/230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41.47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4、东风汽车股份有限公司 东风牌 DFA5030ZZZBEV1纯电动自装卸式垃圾车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NC425268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交流异步电机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35/6800/192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32.25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5、东风汽车股份有限公司 东风牌 DFA5040XXYKBEV16纯电动厢式运输车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NC424935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110/5500/500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86.02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6、东风汽车股份有限公司 东风牌 DFA5040XXYKBEV17纯电动厢式运输车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NC425270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2890,3090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136.74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86.02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7、东风汽车股份有限公司 东风牌 DFA6850EBEV2纯电动城市客车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NC417166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2400,2495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2960,3140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7500,7750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127/2600/1700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172.00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8、东风汽车集团有限公司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俊风牌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DFA7000A1FABEV纯电动轿车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NC424655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140.43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100/9000/250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9、东风汽车集团有限公司 东风牌 EQ5040XLCTZBEV纯电动冷藏车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NC428338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2100,2200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3010,3230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130.33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120/4500/850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96.77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10、东风小康汽车有限公司 东风牌 DXK6450EC7BEV纯电动多用途乘用车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NC423173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143.00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60/9000/200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11、北京北方华德尼奥普兰客车股份有限公司 北方牌 BFC6128GBEV6纯电动城市客车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NC424664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97.57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快充倍率：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3.38C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90/7500/400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105.98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12、北汽福田汽车股份有限公司 福田牌 BJ5020XXYEV2纯电动厢式运输车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NC425475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1690,1730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127.00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磷酸铁锂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13/7300/70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10.37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13、北汽福田汽车股份有限公司 福田牌 BJ5030XXYEV3纯电动厢式运输车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NC419982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0.237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144.35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三元（镍钴锰）锂离子电池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60/9000/220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44.43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14、北汽福田汽车股份有限公司 福田牌 BJ5045XXYEV4纯电动厢式运输车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NC425815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2100,2240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2980,3180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134.30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100/4200/1000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84.36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15、北汽福田汽车股份有限公司 福田牌 BJ5045XXYEV5</w:t>
                  </w: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lastRenderedPageBreak/>
                    <w:t xml:space="preserve">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NC425869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2100,2240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2980,3180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100/4200/1000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105.37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16、北汽福田汽车股份有限公司 福田牌 BJ5073XLCEV1纯电动冷藏车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NC419923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2310,2410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2250,2450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7360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三元材料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120/4500/600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97.70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17、北汽福田汽车股份有限公司 福田牌 BJ6105EVCA-45纯电动城市客车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NC425991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2500,2550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3060,3100,3200,3250,3300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10400,10800,11200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9.78,9.42,9.08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161.27,160.43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163.36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18、北汽福田汽车股份有限公司 福田牌 BJ6105EVCA-46纯电动城市客车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NC426578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2500,2550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3060,3100,3200,3250,3300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10400,10800,11200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12.87,12.39,11.95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158.98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210.56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19、北汽福田汽车股份有限公司 福田牌 BJ6105EVCA-47纯电动城市客车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NC426696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2500,2550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3060,3100,3200,3250,3300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10800,11200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14.93,14.39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160.26,159.79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255.48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20、北汽福田汽车股份有限公司 福田牌 BJ6105EVCA-48纯电动城市客车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NC426815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2500,2550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3060,3100,3200,3250,3300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10800,11200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17.57,16.95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161.27,160.43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303.40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21、北汽福田汽车股份有限公司 福田牌 BJ6805EVCA-30纯电动城市客车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NC423545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3000,3100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7200,7500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11.70,11.30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160.26,159.79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150/3000/1600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134.35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22、北汽福田汽车股份有限公司 福田牌 BJ6805EVCA-31纯电动城市客车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NC424747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3000,3100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7000,7300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9.60,9.20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158.98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150/3000/1600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105.28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23、北京汽车股份有限公司 北京牌 BJ7003U3D3-BEV纯电动轿车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NC424118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4122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1583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145.92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三元镍钴锰酸锂电池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70/11000/200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24、河北长安汽车有限公司 长安牌 SC7002AACBEV纯电动轿车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NC421895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10.72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45/9700/160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25、山西新能源汽车工业有限公司 远程牌 JHC6120BEVG7纯电动低入口城市客车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NC423919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11800,12200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0.158,0.169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17.40,16.80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200/682~2400/800~2800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301.05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26、山西新能源汽车工业有限公司 帝豪牌 JHC7002BEV25纯电动轿车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NC428252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145.64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27、山西新能源汽车工业有限公司 帝豪牌 JHC7002BEV26纯电动轿车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NC428266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NC428264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146.34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146.34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28、丹东黄海汽车有限责任公司 黄海牌 DD6109EV13纯电动城市客车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NC423478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NC423477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3070,3110,3260,3300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3070,3110,3260,3300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10600,11000,11400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10600,11000,11400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15.20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160.26,159.79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160.26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200/2800/2500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200/2800/2500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255.40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281.90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29、丹东黄海汽车有限责任公司 黄海牌 DD6810EV3纯电动城市客车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NC423607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NC423559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8149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2440,2500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2440,2500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3020,3070,3200,3250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3020,3070,3200,3250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7850,7550,7250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7850,7550,7250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160.26,159.79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160.26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160/3500/2100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160/3500/2100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121.10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140.90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30、北汽(广州)汽车有限公司 北京牌 BJ7000C5FBEV纯电动轿车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NC427112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160/11000/300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31、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威马汽车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制造温州有限公司 威尔马斯特牌 SZS6460A19BEV纯电动多用途乘用车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NC423651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2164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160/10600/315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32、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威马汽车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制造温州有限公司 威尔马斯特牌 SZS6460A20BEV纯电动多用途乘用车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NC424822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2136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140.54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160/10600/315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33、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威马汽车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制造温州有限公司 威尔马斯特牌 SZS6460A21BEV纯电动多用途乘用车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NC424846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141.17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160/10600/315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34、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威马汽车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制造温州有限公司 威尔马斯特牌 SZS6460A23BEV纯电动多用途乘用车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NC425029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4591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2164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140.54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160/10600/315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35、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威马汽车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制造温州有限公司 威尔马斯特牌 SZS6460A24BEV纯电动多用途乘用车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NC425061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4591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141.17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160/10600/315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36、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威马汽车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制造温州有限公司 威尔马斯特牌 SZS6460A25BEV纯电动多用途乘用车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NC424938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2093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147.48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160/10600/315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37、上汽大通汽车有限公司 跃进牌 SH1127ZKEVCWZ纯电动载货汽车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NC424227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7615,8380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5735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0.153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180/4000/1100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218.54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38、上汽大通汽车有限公司 大通牌 SH5020XYZK6BEV-1纯电动邮政车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NC426406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70/8000/220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34.56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39、上汽大通汽车有限公司 跃进牌 SH5047XXYZFEVNZ2纯电动厢式运输车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NC423851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1980,2160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2850,3050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0.232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100/4500/800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77.76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40、上汽大通汽车有限公司 跃进牌 SH5047XXYZFEVNZ3纯电动厢式运输车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NC424129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1980,2160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2850,3050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0.279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100/4500/800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77.76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41、上汽大通汽车有限公司 跃进牌 SH5187XXYZPEVWZ纯电动厢式运输车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NC424370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0.129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185/3500/1300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218.54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42、上汽大通汽车有限公司 跃进牌 SH5187XXYZPEVWZ1纯电动厢式运输车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NC424290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185/3500/1300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314.14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43、上汽大通汽车有限公司 大通牌 SH6481N1BEV纯电动多用途乘用车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NC420943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1778,1800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164.80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16.07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85/11000/250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44、东风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悦达起亚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汽车有限公司 起亚牌 YQZ7160GPHEV插电式混合动力轿车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NC425173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东风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悦达起亚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汽车有限公司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1580/77.2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G4LE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44.5/6000/170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45、东风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悦达起亚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汽车有限公司 起亚牌 YQZ7160PHEV插电式混合动力轿车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NC424848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东风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悦达起亚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汽车有限公司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1580/77.2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G4LE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44.5/6000/170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46、扬州亚星客车股份有限公司 亚星牌 JS6108GHBEV25纯电动城市客车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NC426048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3050,3210,3265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10100,10600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17.50,16.70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248.20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47、扬州亚星客车股份有限公司 亚星牌 JS6128GHBEV19纯电动城市客车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NC426199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3050,3210,3265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11600,12200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546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0.178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19.10,18.20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313.30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48、扬州亚星客车股份有限公司 亚星牌 JS6661GHBEV1纯电动城市客车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NC426741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6640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2840,3000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5450,5650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110/3600/1000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108.60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49、扬州亚星客车股份有限公司 亚星牌 JS6815GHBEV6纯电动城市客车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NC426327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2950,3150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7600,8000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17.40,16.50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165/3000/2000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186.16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50、浙江豪情汽车制造有限公司 帝豪牌 HQ7002BEV66纯电动轿车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NC428247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NC428245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140.94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51、浙江豪情汽车制造有限公司 帝豪牌 HQ7152PHEV14插电式混合动力轿车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NC428285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浙江吉利动力总成有限公司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1477/130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JLH-3G15TD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60/11500/160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52、浙江吉利汽车有限公司 吉利牌 MR6471PHEV05插电式混合动力多用途乘用车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NC428183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4706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1909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2371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1846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浙江吉利动力总成有限公司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1477/130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JLH-3G15TD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60/11500/160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53、浙江吉利汽车有限公司 帝豪牌 MR7002BEV23纯电动轿车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NC425594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4736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142.07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54、浙江吉利汽车有限公司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领克牌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MR7153PHEV16插电式混合动力轿车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NC428195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4657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浙江吉利动力总成有限公司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1477/132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JLH-3G15TD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镍钴锰三元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60/11500/160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55、浙江吉利汽车有限公司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领克牌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MR7153PHEV17插电式混合动力轿车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NC428278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NC428276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4448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1890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浙江吉利动力总成有限公司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浙江吉利动力总成有限公司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1477/132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1477/132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JLH-3G15TD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JLH-3G15TD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40.90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5.20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镍钴锰三元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镍钴锰三元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60/11500/160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60/11500/160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56、浙江吉利汽车有限公司 康迪牌 SMA7001BEV77纯电动轿车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NC427127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3974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三元材料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交流异步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49/7000/175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57、安徽江淮汽车集团股份有限公司 江淮牌 HFC1037D1EV4纯电动多用途货车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NC424177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110/11000/330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67.20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58、安徽江淮汽车集团股份有限公司 江淮</w:t>
                  </w: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lastRenderedPageBreak/>
                    <w:t xml:space="preserve">牌 HFC5037XXYD4EV1纯电动厢式运输车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NC424225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1970,2040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110/11000/330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67.20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59、安徽江淮汽车集团股份有限公司 江淮牌 HFC5045XXYEV5纯电动厢式运输车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NC424089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2170,2120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136.24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120/4500/1000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103.42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60、安徽江淮汽车集团股份有限公司 蔚来牌 HFC6483ECEV-W纯电动多用途乘用车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NC423166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135.65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前:交流永磁同步电机/后:交流异步电机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前:160/15000/305/后:240/15000/420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61、江铃汽车股份有限公司 江铃牌 JX1032PSEE5BEV纯电动多用途货车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NC426488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5375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132.40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120/4500/800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66.23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62、江铃汽车股份有限公司 福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特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JX6462PE5BEV纯电动多用途乘用车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NC423734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1936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120/11000/280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63、山东唐骏欧铃汽车制造有限公司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欧铃牌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ZB1040BEVADC3纯电动载货汽车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NC424746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0.232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70/12000/160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51.39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64、山东唐骏欧铃汽车制造有限公司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欧铃牌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ZB5040XXYBEVADC3纯电动厢式运输车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NC425254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1690,1750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70/12000/160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51.39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65、郑州宇通客车股份有限公司 宇通牌 ZK6115BEVZ13B纯电动客车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NC424530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10690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3200,3430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10700,11000,11300,11580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137.00,136.00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240/3000/2400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151.83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66、郑州宇通客车股份有限公司 宇通牌 ZK6125BEVG60E纯电动低入口城市客车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NC424535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12500,12750,13000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136.00,135.10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240/2500/2800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345.38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67、郑州宇通客车股份有限公司 宇通牌 ZK6650BEVG27纯电动城市客车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NC424532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6540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2770,2980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5050,5250,5450,5650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100/3500/955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85.85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68、郑州宇通客车股份有限公司 宇通牌 ZK6809BEVG12B1纯电动城市客车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NC424528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2910,2950,3050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7260,6380,6670,6940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136.00,136.00,135.10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160/3000/1600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111.22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69、郑州宇通客车股份有限公司 宇通牌 ZK6826BEVG13C纯电动城市客车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NC424524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8245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3240,3300,3460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8510,8790,9070,9350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90,100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137.00,136.00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240/3000/2400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151.83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70、郑州日产汽车有限公司 东风牌 ZN1030U5YBEV纯电动多用途货车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141.37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85/9000/290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62.78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71、郑州日产汽车有限公司 东风牌 ZN6497H2YBEV纯电动多用途乘用车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NC427105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141.37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18.53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85/9000/290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72、比亚迪汽车工业有限公司 比亚迪牌 BYD10311N7BEV纯电动载货汽车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NC423635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0.262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100/10200/300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40.15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73、比亚迪汽车工业有限公司 比亚迪牌 BYD10411N7BEV纯电动载货汽车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NC423719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0.246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100/10200/300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60.23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74、比亚迪汽车工业有限公司 比亚迪牌 BYD5030XXYBEV6纯电动厢式运输车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NC424016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100/12100/180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50.30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75、比亚迪汽车工业有限公司 比亚迪牌 BYD5030XYZBEV3纯电动邮政车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NC423913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140.68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100/12100/180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36.90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76、比亚迪汽车工业有限公司 比亚迪牌 BYD5030XYZBEV4纯电动邮政车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NC423963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100/12100/180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50.30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77、比亚迪汽车工业有限公司 比亚迪牌 BYD5070XXYBEV3纯电动厢式运输车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NC423463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7490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150/10000/550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120.45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78、比亚迪汽车工业有限公司 比亚迪牌 BYD6110HLEV2纯电动客车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NC424534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10690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253.44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79、比亚迪汽车工业有限公司 比亚迪牌 BYD6112HGEV纯电动城市客车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NC425170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10690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253.44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80、比亚迪汽车工业有限公司 比亚迪牌 BYD6900HLEV2纯电动客车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NC423489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3305,3410,3450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100,90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174.08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81、比亚迪汽车工业有限公司 比亚迪牌 BYD7003BEV6纯电动轿车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NC424218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70/12100/180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82、安徽华菱汽车有限公司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华菱之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星牌 HN3311B36C2BEV纯电动自卸汽车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NC426360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3360,3250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157.57,160.26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360/3500/2800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422.87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83、深圳东风汽车有限公司 东风牌 EQ5180TXSBEVS纯电动洗扫车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NC422598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吨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电耗（kWh/t·100km）：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314.14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84、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广州广汽比亚迪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新能源客车有限公司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广汽牌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GZ6101LGEV纯电动城市客车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NC425931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12150,11600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0.169,0.149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18.30,19.20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141.50,140.60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100/7500/430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313.34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85、广州汽车集团乘用车有限公司 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祺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(Trumpchi)牌 GAM7000BEVA0E纯电动轿车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NC426797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4768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135/16000/300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86、东风柳州汽车有限公司 乘龙牌 LZ5046XXYL2AZBEV纯电动厢式运输车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NC423964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2050,2150,2400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2850,3000,3150,3250,3350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120/5000/850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86.00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87、上汽通用五菱汽车股份有限公司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LZW7002EVBHW纯电动轿车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NC427016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126.00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磷酸铁锂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88、合肥长安汽车有限公司 长安牌 SC7004CCBEV纯电动轿车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NC424584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100/12000/245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89、重庆长安汽车股份有限公司 长安牌 SC6458FAABEV纯电动多用途乘用车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NC426289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1685,1700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90/10000/245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90、重庆长安汽车股份有限公司 长安牌 SC6458FABBEV纯电动多用途乘用车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NC426255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1685,1700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多元复合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90/10000/245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91、中植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一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客成都汽车有限公司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中植汽车牌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CDL6701URBEV1纯电动低入口城市客车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NC423196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2880,2925,2950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6200,6300,6400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0.178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140.52,140.34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155/3250/1800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118.94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92、四川野马汽车股份有限公司 野马牌 SQJ6460M6BEV纯电动多用途乘用车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NC416315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115/9000/270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93、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潍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柴(重庆)汽车有限公司 英致牌 YZ6451BEV纯电动多用途乘用车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NC415503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1750,1715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1530,1495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镍钴锰三元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97/10000/250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94、比亚迪汽车有限公司 比亚迪牌 BYD6461SBEV纯电动多用途乘用车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NC424110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135/15000/280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95、比亚迪汽车有限公司 比亚迪牌 BYD6461ST6HEV插电式混合动力多用途乘用车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NC423542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比亚迪汽车有限公司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1497/118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BYD476ZQB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110/12000/250,120/15000/280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96、比亚迪汽车有限公司 比亚迪牌 BYD6461ST6HEV1插电式混合动力多用途乘用车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NC423725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比亚迪汽车有限公司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1497/118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BYD476ZQB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120/15000/280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97、比亚迪汽车有限公司 比亚迪牌 BYD7005BEVA纯电动轿车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NC423924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70/12100/180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98、比亚迪汽车有限公司 比亚迪牌 BYD7005BEVA1纯电动轿车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NC424087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70/12100/180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99、比亚迪汽车有限公司 比亚迪牌 BYD7005BEVA2纯电动轿车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NC424249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100/12100/180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100、比亚迪汽车有限公司 比亚迪牌 BYD7008BEVA7纯电动轿车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NC424663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100/12100/180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101、陕西汽车集团有限责任公司 陕汽牌 SX3317MF406BEV纯电动自卸汽车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NC423485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20825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250/2600/3800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374.65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102、陕西汽车集团有限责任公司 陕汽牌 SX5043XLCBEV331S纯电动冷藏车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NC424890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2100,2150,2200,2250,2300,2350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2850,2880,2980,3080,3150,3250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0.278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142.64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85/6000/280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91.10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103、金龙联合汽车工业(苏州)有限公司 海格牌 KLQ5041XXYBEV7纯电动厢式运输车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NC423673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0.272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131.20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90/8000/300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50.79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104、金龙联合汽车工业(苏州)有限公司 海格牌 KLQ6812KAEV1N3纯电动客车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NC423938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3310,3420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8600,8900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161.27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160/2800/2150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175.03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105、奇瑞汽车股份有限公司 奇瑞牌 SQR7001BEVJ72纯电动轿车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NC427078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1550,1590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1125,1305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975,1005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30/2387/120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106、奇瑞商用车(安徽)有限公司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开瑞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牌 SQR5040CCYBEVH16纯电动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仓栅式运输车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NC427092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2000,2100,2150,2200,2300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2940,3040,3140,3240,3340,3440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0.273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135.05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85/6000/320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86.02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107、奇瑞商用车(安徽)有限公司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开瑞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SQR5041XLCBEVH16纯电动冷藏车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NC427080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2060,2160,2210,2260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3040,3140,3240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85/6000/320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96.00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108、上海汽车集团股份有限公司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CSA7002FBEV6纯电动轿车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NC426462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4544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1513,1536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85/3200/255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109、厦门金龙联合汽车工业有限公司 金龙牌 XMQ6106AGBEVL27纯电动城市客车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3070,3120,3230,3270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10800,11300,11800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19.30,18.50,17.70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140.70,141.80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200/2500/2800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303.67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110、厦门金龙联合汽车工业有限公司 金龙牌 XMQ6127AGBEVL8纯电动城市客车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NC423911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3070,3120,3230,3270,3400,3450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10970,11600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15.80,14.90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200/2500/2800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249.76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111、厦门金龙联合汽车工业有限公司 金龙牌 XMQ6850AGBEVL17纯电动城市客车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NC423921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3090,3115,3145,3175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8500,8900,9300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18.10,17.30,16.50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140.13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188/3500/2100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218.54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112、厦门金龙旅行车有限公司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XML5032XYZEV10纯电动邮政车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NC424344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2066,1980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62/9000/220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41.08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113、厦门金龙旅行车有限公司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XML5038XXYEV10纯电动厢式运输车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NC424243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2066,1980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0.283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62/9000/220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41.08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114、厦门金龙旅行车有限公司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XML6102JEVY01纯电动客车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NC424021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3430,3600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11100,11900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161.00,160.00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205/3000/2500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180.87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115、厦门金龙旅行车有限公司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XML6105JEVK0C1纯电动城市客车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NC424197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3340,3190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11100,11500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160.00,159.00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150/4800/850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242.27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116、厦门金龙旅行车有限公司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XML6112JEVY0纯电动客车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NC424302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10990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3430,3600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12000,12350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159.00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205/3000/2500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229.05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117、厦门金龙旅行车有限公司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XML6122JEVY60纯电动客车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NC424435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3430,3600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12250,12850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161.00,160.00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205/3000/2500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326.73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118、厦门金龙旅行车有限公司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XML6606JEVY0C纯电动城市客车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NC424444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2560,2640,2695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3380,3190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90/6000/320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90.24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119、厦门金龙旅行车有限公司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XML6606JEVY0C1纯电动城市客车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NC424451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2560,2640,2695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3280,3090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90/6000/320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70.47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120、厦门金龙旅行车有限公司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XML6700JEVJ0纯电动客车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2715,2770,2890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4900,5100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110/4500/950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93.66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121、厦门金龙旅行车有限公司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XML6809JEVY0纯电动客车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NC424287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2860,3035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6200,5900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160/3500/1700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109.27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122、厦门金龙旅行车有限公司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XML6855JEVJ0C2纯电动城市客车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NC424076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3050,3195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160.00,159.00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180/2700/2150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134.35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123、中通客车控股股份有限公司 中通</w:t>
                  </w: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lastRenderedPageBreak/>
                    <w:t xml:space="preserve">牌 LCK5095XXYFCEVH9D燃料电池厢式运输车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NC427466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7630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5000,5290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氢气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燃料电池系统生产企业（主要包含电堆）：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新源动力股份有限公司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燃料电池系统额定功率（kW）：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燃料电池系统峰值功率（kW）：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43.5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124、中通客车控股股份有限公司 中通牌 LCK6120EVG3A3纯电动低入口城市客车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NC423503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12900,12550,12250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260/3000/2800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351.24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125、海马汽车有限公司 海马牌 HMA7000ACBEV纯电动轿车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NC423456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10.54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三元材料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40/8000/135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126、上海申龙客车有限公司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申龙牌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SLK5032XYZBEV3纯电动邮政车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NC425028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1626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0.226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66/9000/220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38.09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127、上海申龙客车有限公司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申龙牌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SLK6109UBEVL15纯电动城市客车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NC423666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3200,3060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10700,11000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16.50,16.10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200/2800/2500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281.91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128、上海申龙客车有限公司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申龙牌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SLK6118ABEVL7纯电动客车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NC424317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3395,3295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185/3500/1300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175.03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129、上海申龙客车有限公司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申龙牌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SLK6118UBEVL7纯电动城市客车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NC424392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3395,3295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185/3500/1300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175.03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130、上海申龙客车有限公司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申龙牌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SLK6129UFCEVX燃料电池城市客车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NC423686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12600,13200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氢气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135(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氢系统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不工作),671(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氢系统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工作)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燃料电池系统生产企业（主要包含电堆）：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武汉雄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韬氢雄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燃料电池科技有限公司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燃料电池系统额定功率（kW）：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燃料电池系统峰值功率（kW）：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72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131、上海申龙客车有限公司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申龙牌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SLK6819UBEVL5纯电动城市客车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NC423694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2920,3050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7400,7700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100.27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132、上海申龙客车有限公司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申龙牌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SLK6819UBEVL7纯电动城市客车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NC423793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2920,3050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7800,8100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13.00,12.60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161.00,160.00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163.36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133、上海申龙客车有限公司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申龙牌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SLK6859UBEVL1纯电动城市客车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3200,3060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0.158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158.00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160/3500/2100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210.56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134、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领途汽车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领途牌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YGM7001BEVB22纯电动轿车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NC426118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70/12000/160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135、吉利四川商用车有限公司 远程牌 DNC5020XXYBEV01纯电动厢式运输车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NC420594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锰酸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45/8000/205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39.60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136、吉利四川商用车有限公司 远程牌 DNC5030XXYBEV31纯电动厢式运输车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NC424371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1790,1830,1850,1890,1990,2030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2000,2680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130.39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90/11000/255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54.72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137、吉利四川商用车有限公司 远程牌 DNC5042XXYBEVK3纯电动厢式运输车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NC424695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2100,2200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3050,3150,3250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130.33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100/1300～4200/130～850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96.76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138、吉利四川商用车有限公司 远程牌 DNC6120BEVG5A纯电动低入口城市客车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NC423548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11800,12200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200/682～2400/800～2800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301.05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139、南京金龙客车制造有限公司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开沃牌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NJL6123EV1纯电动低入口城市客车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NC423680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3280,3300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12500,12800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322.56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140、南京金龙客车制造有限公司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开沃牌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NJL6123EV2纯电动城市客车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NC423692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12400,12700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322.56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141、南京金龙客车制造有限公司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开沃牌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NJL6129EV55纯电动城市客车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NC423514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3050,3200,3300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12350,12650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322.56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142、南京金龙客车制造有限公司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开沃牌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NJL6809EV7纯电动城市客车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NC423936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2800,3060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7450,7650,8000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145.90,140.60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150/3500/1700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150.53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143、湖南中车时代电动汽车股份有限公司 中国中车牌 TEG6105BEV06纯电动城市客车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NC426187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3280,3150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11450,11150,10850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586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18.50,19.00,19.50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140.70,141.80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200/2400/2650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308.90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144、湖南中车时代电动汽车股份有限公司 中国中车牌 TEG6110EV10纯电动客车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NC426314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10900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3470,3340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11400,11000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10.30,10.70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141.80,140.40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240/3300/3200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170.16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145、湖南中车时代电动汽车股份有限公司 中国中车牌 TEG6129BEV11纯电动城市客车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NC426191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12450,12250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18.90,19.20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141.80,140.40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200/2400/2650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340.32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146、湖南中车时代电动汽车股份有限公司 中国中车</w:t>
                  </w: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lastRenderedPageBreak/>
                    <w:t xml:space="preserve">牌 TEG6660BEV03纯电动城市客车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NC426217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6645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2850,2960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5500,5700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15.60,15.10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100/3600/1000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125.65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147、湖南中车时代电动汽车股份有限公司 中国中车牌 TEG6900BEV01纯电动城市客车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NC426268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3260,3130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9100,8800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12.80,13.20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140.70,140.40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175/3000/1700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167.54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148、南通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皋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开汽车制造有限公司 大禹牌 DYC5082XXY-FCEV燃料电池厢式运输车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NC427003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140（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氢系统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不工作），350（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氢系统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工作）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燃料电池系统生产企业（主要包含电堆）：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江苏清能动力科技有限公司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燃料电池系统额定功率（kW）：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燃料电池系统峰值功率（kW）：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149、江西江铃集团新能源汽车有限公司 易至牌 JX7001ESGBEV纯电动轿车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NC426312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1494,1485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36/8000/140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150、江西江铃集团新能源汽车有限公司 易至牌 JX7002ESABEV纯电动轿车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NC426317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1646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30/7000/150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151、上海万象汽车制造有限公司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SXC6110GBEV12纯电动城市客车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NC425755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11690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18.39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314.14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152、上海万象汽车制造有限公司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SXC6120GBEV10纯电动城市客车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NC425817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0.178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200/3500/3000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374.65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153、上海万象汽车制造有限公司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SXC6750GBEV5纯电动城市客车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NC425714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7530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16.17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150/3100/1700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157.07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154、上海万象汽车制造有限公司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SXC6940GBEV5纯电动城市客车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NC426383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15900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249.76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155、珠海广通汽车有限公司 广通牌 GTQ5024XXYBEV3纯电动厢式运输车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NC424095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130.16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50/8000/200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41.85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156、珠海广通汽车有限公司 广通牌 GTQ6800BEVB25纯电动城市客车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NC423482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6500,6800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160/3000/1700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157.07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157、浙江合众新能源汽车有限公司 哪吒牌 THZ7000BEVS009纯电动轿车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NC423520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3872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1611,1571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55/9500/175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158、浙江合众新能源汽车有限公司 哪吒牌 THZ7000BEVS00A纯电动轿车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NC425337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3872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1611,1571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1181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55/9000/175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159、重庆金康新能源汽车有限公司 瑞驰牌 SKE7150SHEVF1插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电式增程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混合动力轿车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NC424233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重庆小康动力有限公司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1498/62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SFG15R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5.74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动力蓄电池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120/12000/300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160、哈尔滨龙江客车制造有限公司 龙江牌 LJK6100PBABEV03纯电动城市客车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NC423554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3300,3120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10690,10390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15.30,15.80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134.77,134.42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150/7500/1000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206.10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161、浙江中车电车有限公司 中国中车牌 CSR6113GLEV1纯电动城市客车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NC419908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3100,3250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10600,10900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12.00,11.70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201.39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162、福建龙马环卫装备股份有限公司 福龙马牌 FLM5040TYHDGBEV纯电动路面养护车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NC425054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2135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吨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电耗（kWh/t·100km）：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4.72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80/5000/550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48.97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163、中国重汽集团济南豪沃客车有限公司 黄河牌 JK6126GBEVQ70纯电动城市客车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NC427376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3575,3605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12100,12400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14.30,13.90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185/3500/1300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249.76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164、中国重汽集团济南豪沃客车有限公司 黄河牌 JK6806GBEVQ5纯电动城市客车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NC427372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3120,3260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7150,6800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0.123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10.90,11.50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140.70,140.13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150/3500/1700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111.22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165、烟台海德专用汽车有限公司 海德牌 CHD5180GQXZQBEV纯电动清洗车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NC425316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9210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吨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电耗（kWh/t·100km）：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241.96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166、长沙中联重科环境产业有限公司 中联牌 ZBH5122ZYSCABEV纯电动压缩式垃圾车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NC427595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8230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3310,2950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12490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0.358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140.40,140.70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167.54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167、长沙中联重科环境产业有限公司 中联牌 ZBH5189ZYSEQBEV纯电动压缩式垃圾车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NC427720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NC427718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9315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9315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3620,3255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3620,3255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0.259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140.13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140.13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218.55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218.55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168、柳州延龙汽车有限公司 延龙牌 LZL5030XXYBEV纯电动厢式运输车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NC418710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4740,4440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0.259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三元材料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交流异步电机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50/7000/200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41.11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169、柳州延龙汽车有限公司 延龙牌 LZL5031ZXXBEV纯电动车厢可卸式垃圾车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NC418706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4376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0.277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三元材料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交流异步电机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50/7000/200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41.11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170、广西申龙汽车制造有限公司 紫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HQK6109CHEVNG3插电式混合动力城市客车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NC427423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3150,3200,3400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12000,12600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NG/电混合动力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广西玉柴机器股份有限公司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6494/155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YC6J210N-52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磷酸铁锂蓄电池,超级电容模组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三相交流异步电机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140/2600/2400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26.88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171、广西申龙汽车制造有限公司 紫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HQK6109PHEVNG1插电式混合动力城市客车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3150,3200,3400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12000,12600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NG/电混合动力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广西玉柴机器股份有限公司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6494/155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YC6J210N-52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30.13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172、广西申龙汽车制造有限公司 紫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HQK6803USBEVL1纯电动城市客车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NC427411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3215,3410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159.79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143.16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173、重庆瑞驰汽车实业有限公司 瑞驰牌 CRC5033XXYB-LBEV纯电动封闭货车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NC423487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0.248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125.10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交流永磁同步电机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60/9000/200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40.30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174、四川省客车制造有限责任公司 峨嵋牌 EM6810BEVG2纯电动城市客车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NC424958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3100,3320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7250,7500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0.192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141.04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153.19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175、四川省客车制造有限责任公司 峨嵋牌 EM6850BEVG3纯电动城市客车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NC425655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3100,3320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7500,7750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0.194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13.99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145.23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156.67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176、贵州长江汽车有限公司 贵州牌 GK6800GBEV2纯电动城市客车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NC423537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3040,3200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6960,7100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13.30,13.60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148.59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永磁同步电动机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120/5000/750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140.08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177、陕西秦星汽车有限责任公司 原点之星牌 SYD6101GBEV2纯电动城市客车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NC424605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3180,3300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10400,10600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15.15,14.87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153.90,151.54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220/2500/2800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245.14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178、陕西秦星汽车有限责任公司 原点之星牌 SYD6810GBEV纯电动城市客车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NC424601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3130,3270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13400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7760,7950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15.80,15.42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140.31,140.44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172.37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after="300"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二、变更扩展车型</w:t>
                  </w:r>
                </w:p>
                <w:p w:rsidR="0094194A" w:rsidRPr="0094194A" w:rsidRDefault="0094194A" w:rsidP="0094194A">
                  <w:pPr>
                    <w:widowControl/>
                    <w:spacing w:after="240"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注：*表示当批发生变更或扩展的配置</w:t>
                  </w:r>
                </w:p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1、东风汽车集团有限公司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俊风牌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DFA7000A1F4BEV纯电动轿车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NC424479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NC344806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4665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165.45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165.45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三元材料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三元材料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96/9000/230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100/10000/260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2、东风汽车集团有限公司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俊风牌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DFA7000A1F9BEV纯电动轿车 （第14批发布推荐车型）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NC424512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NC415339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4665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4665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三元材料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三元材料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96/9000/230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100/8200/240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3、北汽福田汽车股份有限公司 福田牌 BJ6127EVCA-6纯电动城市客车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NC422746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NC354598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3200,3300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3200,3300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12600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12800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0.193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13.81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160/7500/900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160/7500/900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249.76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249.76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4、北汽福田汽车股份有限公司 福田牌 BJ6802EVUA-7纯电动客车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NC419569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NC260780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8005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8005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3280,3380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3280,3380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12080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7700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7700,8170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0.173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0.193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11.30,10.70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135.77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135.77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150/4500/1000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150/4500/1000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108.13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108.13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5、浙江豪情汽车制造有限公司 帝豪牌 HQ7152PHEV10插电式混合动力轿车 （第11批发布推荐车型）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NC387417 *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1802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1493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66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浙江吉利罗佑发动机有限公司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1477/130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JLH-3G15TD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41.70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4.60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驱动电机峰值功率/转速/转矩（kW </w:t>
                        </w: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60/11500/160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194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94194A" w:rsidRPr="0094194A" w:rsidRDefault="0094194A" w:rsidP="0094194A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4194A" w:rsidRPr="0094194A" w:rsidTr="0094194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94194A" w:rsidRPr="0094194A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796"/>
              <w:gridCol w:w="210"/>
            </w:tblGrid>
            <w:tr w:rsidR="0094194A" w:rsidRPr="0094194A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6、江西大乘汽车有限公司 </w:t>
                  </w:r>
                  <w:proofErr w:type="gramStart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骐</w:t>
                  </w:r>
                  <w:proofErr w:type="gramEnd"/>
                  <w:r w:rsidRPr="0094194A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铃牌 JML5041XXYBEV01纯电动厢式运输车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4030"/>
                  </w:tblGrid>
                  <w:tr w:rsidR="0094194A" w:rsidRPr="0094194A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NC349064 *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2195,2235,1995,2035,2135,2390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3115,3145,3015,3045,3270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2960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0.324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130.25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120/6000/350 </w:t>
                        </w:r>
                      </w:p>
                    </w:tc>
                  </w:tr>
                  <w:tr w:rsidR="0094194A" w:rsidRPr="0094194A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80.60 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  <w:gridCol w:w="210"/>
            </w:tblGrid>
            <w:tr w:rsidR="0094194A" w:rsidRPr="0094194A" w:rsidT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7、江西大乘汽车有限公司 大乘汽车牌 JML6451BEV01纯电动多用途乘用车 （第12批发布推荐车型）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NC397391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4523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1836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1682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2085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1710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30分钟最高车速（km/h）：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130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续驶里程（km，工况法）：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140.52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工况条件下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百公里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耗电量（Y）（kWh/100km）：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16.00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三元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锂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离子蓄电池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85/9000/270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94194A" w:rsidRP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8、比亚迪汽车工业有限公司 比亚迪牌 BYD6450VBEV1纯电动多用途乘用车 （第8批发布推荐车型）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NC342163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4460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1720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1875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2275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1750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30分钟最高车速（km/h）：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续驶里程（km，工况法）：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360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141.05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工况条件下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百公里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耗电量（Y）（kWh/100km）：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14.90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镍钴锰酸锂电池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100/12100/180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  <w:gridCol w:w="210"/>
            </w:tblGrid>
            <w:tr w:rsidR="0094194A" w:rsidRPr="0094194A" w:rsidT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9、比亚迪汽车工业有限公司 比亚迪牌 BYD7003BEV纯电动轿车 （第8批发布推荐车型）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NC265024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4100,4360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1785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1680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1495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101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30分钟最高车速（km/h）：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101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续驶里程（km，工况法）：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305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146.27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工况条件下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百公里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耗电量（Y）（kWh/100km）：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13.60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镍钴锰酸锂电池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70/12100/180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94194A" w:rsidRP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10、奇瑞汽车股份有限公司 奇瑞牌 SQR7000BEVJ728纯电动轿车 （第6批发布推荐车型）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NC315949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3200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1550,1590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1115,1285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965,985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30分钟最高车速（km/h）：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续驶里程（km，工况法）：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301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147.70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工况条件下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百公里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耗电量（Y）（kWh/100km）：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9.40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三元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锂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离子电池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30/2387/120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  <w:gridCol w:w="210"/>
            </w:tblGrid>
            <w:tr w:rsidR="0094194A" w:rsidRPr="0094194A" w:rsidT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11、上海汽车集团股份有限公司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 荣威牌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 CSA6454NEPHEV2插电式混合动力多用途乘用车 （第14批发布推荐车型）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NC416889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4554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1855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1689,1719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2146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1771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燃料种类：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汽油/电混合动力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是否允许外接充电：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是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纯电动模式下续驶里程（km，工况法）：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发动机生产企业：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上海汽车集团股份有限公司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排量/功率（ml/kW）：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1490/124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发动机型号：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15E4E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节油率水平（%）：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45.70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燃料消耗量（L/100km，B状态）：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5.00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三元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锂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离子电池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56/7000/318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94194A" w:rsidRP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12、厦门金龙联合汽车工业有限公司 金龙牌 XMQ6806BGBEVL2纯电动城市客车 （第5批发布推荐车型）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NC302576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8080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2280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2870,2990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9500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5950,6250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续驶里程（km，等速法）：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Ekg单位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载质量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能量消耗量（Wh/km·kg）：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0.208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电池系统总质量占整车整备质量比例（%）：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12.00,11.50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140.70,135.40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140/4500/1300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储能装置总储电量（kWh）：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101.46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  <w:gridCol w:w="210"/>
            </w:tblGrid>
            <w:tr w:rsidR="0094194A" w:rsidRPr="0094194A" w:rsidT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13、厦门金龙联合汽车工业有限公司 金龙牌 XMQ6806BYBEVL2纯电动客车 （第5批发布推荐车型）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NC302699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8080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2280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2870,2990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9500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5800,6090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续驶里程（km，等速法）：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Ekg单位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载质量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能量消耗量（Wh/km·kg）：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0.199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电池系统总质量占整车整备质量比例（%）：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12.30,11.80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140.70,135.40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140/4500/1300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储能装置总储电量（kWh）：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101.46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4194A" w:rsidRP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14、厦门金龙旅行车有限公司 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金旅牌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 XML6655JEVY0C纯电动城市客车 （第11批发布推荐车型）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NC390642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6540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2790,2830,2950,3000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9000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5250,5500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续驶里程（km，等速法）：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460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Ekg单位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载质量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能量消耗量（Wh/km·kg）：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0.148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电池系统总质量占整车整备质量比例（%）：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16.20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136.00,136.00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150/4500/1000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储能装置总储电量（kWh）：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122.93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  <w:gridCol w:w="210"/>
            </w:tblGrid>
            <w:tr w:rsidR="0094194A" w:rsidRPr="0094194A" w:rsidT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15、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汉腾汽车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有限公司 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汉腾牌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 GXQ7000BEV2纯电动轿车 （第10批发布推荐车型）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NC375546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3721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1658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1522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1389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1089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30分钟最高车速（km/h）：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续驶里程（km，工况法）：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310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152.00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工况条件下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百公里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耗电量（Y）（kWh/100km）：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12.20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多元复合材料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锂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离子电池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永磁同步电动机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42/7500/180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4194A" w:rsidRP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16、江西江铃集团新能源汽车有限公司 易至牌 JX7003ESABEV纯电动轿车 （第10批发布推荐车型）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NC377973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3580,3650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1485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1278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978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30分钟最高车速（km/h）：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续驶里程（km，工况法）：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302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160.60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工况条件下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百公里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耗电量（Y）（kWh/100km）：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10.10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三元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锂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离子蓄电池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30/7000/150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  <w:gridCol w:w="210"/>
            </w:tblGrid>
            <w:tr w:rsidR="0094194A" w:rsidRPr="0094194A" w:rsidT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17、上海万象汽车制造有限公司 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象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牌 SXC6106GBEV1纯电动低地板城市客车 （第14批发布推荐车型）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1938"/>
                          <w:gridCol w:w="1867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NC423386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NC417467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10500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10500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2550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2550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3200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3200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18000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11500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11500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续驶里程（km，等速法）：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560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Ekg单位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载质量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能量消耗量（Wh/km·kg）：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0.149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0.149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电池系统总质量占整车整备质量比例（%）：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18.70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18.70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140.70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140.70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220/3000/2800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240/3500/3000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储能装置总储电量（kWh）：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314.14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314.14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94194A" w:rsidRP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18、奇瑞新能源汽车技术有限公司 奇瑞牌 NEQ7000BEVJ72A纯电动轿车 （第12批发布推荐车型）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NC400026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3200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1550,1590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1145,1315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995,1015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30分钟最高车速（km/h）：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续驶里程（km，工况法）：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302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142.00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工况条件下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百公里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耗电量（Y）（kWh/100km）：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9.70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三元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锂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离子电池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30/2387/120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  <w:gridCol w:w="210"/>
            </w:tblGrid>
            <w:tr w:rsidR="0094194A" w:rsidRPr="0094194A" w:rsidT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19、唐山上汽客车有限公司 德纳</w:t>
                        </w:r>
                        <w:proofErr w:type="gramStart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>迪</w:t>
                        </w:r>
                        <w:proofErr w:type="gramEnd"/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牌 SK6105BEV纯电动城市客车 （第14批发布推荐车型）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NC416990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10495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2530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3227,3217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11300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续驶里程（km，等速法）：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466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Ekg单位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载质量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能量消耗量（Wh/km·kg）：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0.158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电池系统总质量占整车整备质量比例（%）：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16.10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140.52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160/7500/900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储能装置总储电量（kWh）：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258.05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94194A" w:rsidRP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20、烟台海德专用汽车有限公司 海德牌 CHD5181GQXZQBEV纯电动清洗车 （第15批发布推荐车型）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NC421438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8610,8130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2510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3020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9000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续驶里程（km，等速法）：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325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144.00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吨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百公里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电耗（kWh/t·100km）：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5.16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160/4500/1100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储能装置总储电量（kWh）：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241.96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  <w:gridCol w:w="210"/>
            </w:tblGrid>
            <w:tr w:rsidR="0094194A" w:rsidRPr="0094194A" w:rsidT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21、烟台海德专用汽车有限公司 海德牌 CHD5181ZXXZQBEV纯电动车厢可卸式垃圾车 （第15批发布推荐车型）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NC421432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7210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2550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3090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9770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续驶里程（km，等速法）：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325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Ekg单位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载质量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能量消耗量（Wh/km·kg）：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0.170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144.00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160/4500/1100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储能装置总储电量（kWh）：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241.96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94194A" w:rsidRP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22、烟台海德专用汽车有限公司 海德牌 CHD5182TXSZQBEV纯电动洗扫车 （第15批发布推荐车型）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380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NC421400 *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8920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2550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3365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18000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14470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续驶里程（km，等速法）：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400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146.10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吨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百公里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电耗（kWh/t·100km）：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4.16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160/4500/1100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储能装置总储电量（kWh）：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314.14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  <w:gridCol w:w="210"/>
            </w:tblGrid>
            <w:tr w:rsidR="0094194A" w:rsidRPr="0094194A" w:rsidTr="009419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71"/>
                    <w:gridCol w:w="225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23、四川省客车制造有限责任公司 峨嵋牌 EM6640BEVG纯电动城市客车 （第8批发布推荐车型）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1938"/>
                          <w:gridCol w:w="1867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NC419465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NC337984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6390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6390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2160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2160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2785,2955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2785,2955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8000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8000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5120,5250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5120,5250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续驶里程（km，等速法）：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290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290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Ekg单位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载质量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能量消耗量（Wh/km·kg）：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0.200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0.200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电池系统总质量占整车整备质量比例（%）：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10.60,10.40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电池系统能量密度（Wh/kg）：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148.76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145.11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磷酸铁锂蓄电池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150/4500/1000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150/4500/1000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储能装置总储电量（kWh）：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78.34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78.83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194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4194A" w:rsidRPr="0094194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94194A" w:rsidRPr="0094194A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8006"/>
                  </w:tblGrid>
                  <w:tr w:rsidR="0094194A" w:rsidRPr="0094194A">
                    <w:trPr>
                      <w:trHeight w:val="525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30"/>
                            <w:szCs w:val="30"/>
                          </w:rPr>
                        </w:pPr>
                        <w:r w:rsidRPr="0094194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0"/>
                          </w:rPr>
                          <w:t xml:space="preserve">24、成都广通汽车有限公司 广通牌 CAT6100CRBEVT2纯电动城市客车 （第6批发布推荐车型） 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tblBorders>
                          <w:tblCellMar>
                            <w:top w:w="15" w:type="dxa"/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50"/>
                          <w:gridCol w:w="2195"/>
                          <w:gridCol w:w="2045"/>
                        </w:tblGrid>
                        <w:tr w:rsidR="0094194A" w:rsidRPr="0094194A">
                          <w:trPr>
                            <w:trHeight w:val="49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车辆基本信息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NC424295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 xml:space="preserve">配置ID： NC311016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外廓尺寸长（mm）：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10200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10200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外廓尺寸宽（mm）：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2500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2500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外廓尺寸高（mm）：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3160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3160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总质量（kg）：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14300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14300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整备质量（kg）：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10300,10500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10300,10500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最高车速（km/h）：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69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Ekg单位</w:t>
                              </w:r>
                              <w:proofErr w:type="gramStart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载质量</w:t>
                              </w:r>
                              <w:proofErr w:type="gramEnd"/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能量消耗量（Wh/km·kg）：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0.198,0.208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0.208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电池系统总质量占整车整备质量比例（%）：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15.50,15.20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15.50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快充倍率：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5.07,5.03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5.07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储能装置种类：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钛酸锂电池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钛酸锂电池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驱动电机类型：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永磁同步电机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驱动电机峰值功率/转速/转矩（kW /r/min/N.m）：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150/3000/2200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150/3000/2200 </w:t>
                              </w:r>
                            </w:p>
                          </w:tc>
                        </w:tr>
                        <w:tr w:rsidR="0094194A" w:rsidRPr="0094194A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6" w:space="0" w:color="89BEE8"/>
                                <w:right w:val="single" w:sz="6" w:space="0" w:color="89BEE8"/>
                              </w:tcBorders>
                              <w:shd w:val="clear" w:color="auto" w:fill="CEE9FE"/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储能装置总储电量（kWh）：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77.28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89BEE8"/>
                                <w:left w:val="single" w:sz="6" w:space="0" w:color="89BEE8"/>
                                <w:bottom w:val="single" w:sz="2" w:space="0" w:color="89BEE8"/>
                                <w:right w:val="single" w:sz="6" w:space="0" w:color="89BEE8"/>
                              </w:tcBorders>
                              <w:vAlign w:val="center"/>
                              <w:hideMark/>
                            </w:tcPr>
                            <w:p w:rsidR="0094194A" w:rsidRPr="0094194A" w:rsidRDefault="0094194A" w:rsidP="0094194A">
                              <w:pPr>
                                <w:widowControl/>
                                <w:pBdr>
                                  <w:top w:val="single" w:sz="6" w:space="1" w:color="89BEE8"/>
                                  <w:left w:val="single" w:sz="6" w:space="0" w:color="89BEE8"/>
                                  <w:bottom w:val="single" w:sz="6" w:space="0" w:color="89BEE8"/>
                                  <w:right w:val="single" w:sz="6" w:space="0" w:color="89BEE8"/>
                                </w:pBdr>
                                <w:spacing w:before="100" w:beforeAutospacing="1" w:after="100" w:afterAutospacing="1" w:line="300" w:lineRule="atLeast"/>
                                <w:ind w:firstLine="75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4194A"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 xml:space="preserve">77.28 </w:t>
                              </w:r>
                            </w:p>
                          </w:tc>
                        </w:tr>
                      </w:tbl>
                      <w:p w:rsidR="0094194A" w:rsidRPr="0094194A" w:rsidRDefault="0094194A" w:rsidP="0094194A">
                        <w:pPr>
                          <w:widowControl/>
                          <w:spacing w:line="24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194A" w:rsidRPr="0094194A" w:rsidRDefault="0094194A" w:rsidP="0094194A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4194A" w:rsidRPr="0094194A" w:rsidRDefault="0094194A" w:rsidP="0094194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BE603B" w:rsidRDefault="00BE603B"/>
    <w:sectPr w:rsidR="00BE603B" w:rsidSect="00BE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94A"/>
    <w:rsid w:val="000A40B0"/>
    <w:rsid w:val="000B10D5"/>
    <w:rsid w:val="001132E1"/>
    <w:rsid w:val="001754F0"/>
    <w:rsid w:val="00243730"/>
    <w:rsid w:val="002A4A7B"/>
    <w:rsid w:val="005E486C"/>
    <w:rsid w:val="0074730A"/>
    <w:rsid w:val="007968F8"/>
    <w:rsid w:val="0094194A"/>
    <w:rsid w:val="00AD45F3"/>
    <w:rsid w:val="00BE603B"/>
    <w:rsid w:val="00DA0AA9"/>
    <w:rsid w:val="00DF77BF"/>
    <w:rsid w:val="00E06789"/>
    <w:rsid w:val="00E8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94A"/>
    <w:rPr>
      <w:b w:val="0"/>
      <w:bCs w:val="0"/>
      <w:strike w:val="0"/>
      <w:dstrike w:val="0"/>
      <w:color w:val="0000FF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4194A"/>
    <w:rPr>
      <w:b w:val="0"/>
      <w:bCs w:val="0"/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button2">
    <w:name w:val="button2"/>
    <w:basedOn w:val="a"/>
    <w:rsid w:val="0094194A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ist-caption">
    <w:name w:val="list-caption"/>
    <w:basedOn w:val="a"/>
    <w:rsid w:val="0094194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94194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table">
    <w:name w:val="list-table"/>
    <w:basedOn w:val="a"/>
    <w:rsid w:val="0094194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caption1">
    <w:name w:val="list-caption1"/>
    <w:basedOn w:val="a"/>
    <w:rsid w:val="0094194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b/>
      <w:bCs/>
      <w:color w:val="074B95"/>
      <w:kern w:val="0"/>
      <w:sz w:val="24"/>
      <w:szCs w:val="24"/>
    </w:rPr>
  </w:style>
  <w:style w:type="paragraph" w:customStyle="1" w:styleId="input1">
    <w:name w:val="input1"/>
    <w:basedOn w:val="a"/>
    <w:rsid w:val="0094194A"/>
    <w:pPr>
      <w:widowControl/>
      <w:pBdr>
        <w:top w:val="single" w:sz="6" w:space="0" w:color="125DBA"/>
        <w:left w:val="single" w:sz="6" w:space="0" w:color="4D86CB"/>
        <w:bottom w:val="single" w:sz="6" w:space="0" w:color="97B5DB"/>
        <w:right w:val="single" w:sz="6" w:space="0" w:color="AEC5E3"/>
      </w:pBdr>
      <w:spacing w:before="30" w:after="30" w:line="240" w:lineRule="auto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table1">
    <w:name w:val="list-table1"/>
    <w:basedOn w:val="a"/>
    <w:rsid w:val="0094194A"/>
    <w:pPr>
      <w:widowControl/>
      <w:pBdr>
        <w:top w:val="single" w:sz="6" w:space="1" w:color="89BEE8"/>
        <w:left w:val="single" w:sz="6" w:space="0" w:color="89BEE8"/>
        <w:bottom w:val="single" w:sz="6" w:space="0" w:color="89BEE8"/>
        <w:right w:val="single" w:sz="6" w:space="0" w:color="89BEE8"/>
      </w:pBdr>
      <w:spacing w:before="100" w:beforeAutospacing="1" w:after="100" w:afterAutospacing="1" w:line="300" w:lineRule="atLeast"/>
      <w:ind w:firstLine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41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117</Pages>
  <Words>12245</Words>
  <Characters>69803</Characters>
  <Application>Microsoft Office Word</Application>
  <DocSecurity>0</DocSecurity>
  <Lines>581</Lines>
  <Paragraphs>163</Paragraphs>
  <ScaleCrop>false</ScaleCrop>
  <Company/>
  <LinksUpToDate>false</LinksUpToDate>
  <CharactersWithSpaces>81885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2019-04-16T03:09:00Z</dcterms:created>
  <dcterms:modified xsi:type="dcterms:W3CDTF">2019-04-16T03:11:00Z</dcterms:modified>
</cp:coreProperties>
</file>